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C77673"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 xml:space="preserve">Facebook: Figc </w:t>
            </w:r>
            <w:proofErr w:type="spellStart"/>
            <w:r w:rsidRPr="005A09CA">
              <w:rPr>
                <w:color w:val="0066FF"/>
                <w:sz w:val="18"/>
                <w:szCs w:val="16"/>
                <w:lang w:val="it-IT"/>
              </w:rPr>
              <w:t>Lnd</w:t>
            </w:r>
            <w:proofErr w:type="spellEnd"/>
            <w:r w:rsidRPr="005A09CA">
              <w:rPr>
                <w:color w:val="0066FF"/>
                <w:sz w:val="18"/>
                <w:szCs w:val="16"/>
                <w:lang w:val="it-IT"/>
              </w:rPr>
              <w:t xml:space="preserve">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57CC6D38" w:rsidR="00A42E3F" w:rsidRPr="00904B11" w:rsidRDefault="002914FE"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6EC2D28B" w:rsidR="00A42E3F" w:rsidRPr="00904B11" w:rsidRDefault="002914FE"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43140D51" w:rsidR="00A42E3F" w:rsidRDefault="002914FE"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C77673"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2B691C">
            <w:pPr>
              <w:pStyle w:val="IntestazioneComunicato"/>
            </w:pPr>
            <w:r w:rsidRPr="00913883">
              <w:rPr>
                <w:rFonts w:ascii="Calibri" w:hAnsi="Calibri"/>
              </w:rPr>
              <w:t>Comunicato Ufficiale N° 10 del 27/08/2020</w:t>
            </w:r>
          </w:p>
        </w:tc>
      </w:tr>
    </w:tbl>
    <w:p w14:paraId="289C88E5" w14:textId="77777777" w:rsidR="00913883" w:rsidRPr="00467A31" w:rsidRDefault="00913883" w:rsidP="00913883">
      <w:pPr>
        <w:pStyle w:val="Sommario1"/>
        <w:tabs>
          <w:tab w:val="right" w:leader="dot" w:pos="9912"/>
        </w:tabs>
        <w:rPr>
          <w:lang w:val="it-IT"/>
        </w:rPr>
      </w:pPr>
    </w:p>
    <w:p w14:paraId="33D19BFA" w14:textId="467BC1DE" w:rsidR="00812904"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9428561" w:history="1">
        <w:r w:rsidR="00812904" w:rsidRPr="004C609D">
          <w:rPr>
            <w:rStyle w:val="Collegamentoipertestuale"/>
            <w:noProof/>
            <w:lang w:val="it-IT"/>
          </w:rPr>
          <w:t>1. Comunicazioni della f.i.g.c.</w:t>
        </w:r>
        <w:r w:rsidR="00812904">
          <w:rPr>
            <w:noProof/>
            <w:webHidden/>
          </w:rPr>
          <w:tab/>
        </w:r>
        <w:r w:rsidR="00812904">
          <w:rPr>
            <w:noProof/>
            <w:webHidden/>
          </w:rPr>
          <w:fldChar w:fldCharType="begin"/>
        </w:r>
        <w:r w:rsidR="00812904">
          <w:rPr>
            <w:noProof/>
            <w:webHidden/>
          </w:rPr>
          <w:instrText xml:space="preserve"> PAGEREF _Toc49428561 \h </w:instrText>
        </w:r>
        <w:r w:rsidR="00812904">
          <w:rPr>
            <w:noProof/>
            <w:webHidden/>
          </w:rPr>
        </w:r>
        <w:r w:rsidR="00812904">
          <w:rPr>
            <w:noProof/>
            <w:webHidden/>
          </w:rPr>
          <w:fldChar w:fldCharType="separate"/>
        </w:r>
        <w:r w:rsidR="00C77673">
          <w:rPr>
            <w:noProof/>
            <w:webHidden/>
          </w:rPr>
          <w:t>250</w:t>
        </w:r>
        <w:r w:rsidR="00812904">
          <w:rPr>
            <w:noProof/>
            <w:webHidden/>
          </w:rPr>
          <w:fldChar w:fldCharType="end"/>
        </w:r>
      </w:hyperlink>
    </w:p>
    <w:p w14:paraId="0B598464" w14:textId="68C85EC5" w:rsidR="00812904" w:rsidRDefault="002914F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9428562" w:history="1">
        <w:r w:rsidR="00812904" w:rsidRPr="004C609D">
          <w:rPr>
            <w:rStyle w:val="Collegamentoipertestuale"/>
            <w:noProof/>
            <w:lang w:val="it-IT"/>
          </w:rPr>
          <w:t>2. Comunicazioni della lega nazionale dilettanti</w:t>
        </w:r>
        <w:r w:rsidR="00812904">
          <w:rPr>
            <w:noProof/>
            <w:webHidden/>
          </w:rPr>
          <w:tab/>
        </w:r>
        <w:r w:rsidR="00812904">
          <w:rPr>
            <w:noProof/>
            <w:webHidden/>
          </w:rPr>
          <w:fldChar w:fldCharType="begin"/>
        </w:r>
        <w:r w:rsidR="00812904">
          <w:rPr>
            <w:noProof/>
            <w:webHidden/>
          </w:rPr>
          <w:instrText xml:space="preserve"> PAGEREF _Toc49428562 \h </w:instrText>
        </w:r>
        <w:r w:rsidR="00812904">
          <w:rPr>
            <w:noProof/>
            <w:webHidden/>
          </w:rPr>
        </w:r>
        <w:r w:rsidR="00812904">
          <w:rPr>
            <w:noProof/>
            <w:webHidden/>
          </w:rPr>
          <w:fldChar w:fldCharType="separate"/>
        </w:r>
        <w:r w:rsidR="00C77673">
          <w:rPr>
            <w:noProof/>
            <w:webHidden/>
          </w:rPr>
          <w:t>250</w:t>
        </w:r>
        <w:r w:rsidR="00812904">
          <w:rPr>
            <w:noProof/>
            <w:webHidden/>
          </w:rPr>
          <w:fldChar w:fldCharType="end"/>
        </w:r>
      </w:hyperlink>
    </w:p>
    <w:p w14:paraId="0438AE26" w14:textId="1904F070" w:rsidR="00812904" w:rsidRDefault="002914F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9428563" w:history="1">
        <w:r w:rsidR="00812904" w:rsidRPr="004C609D">
          <w:rPr>
            <w:rStyle w:val="Collegamentoipertestuale"/>
            <w:noProof/>
            <w:lang w:val="it-IT"/>
          </w:rPr>
          <w:t>2.1 Comunicati Ufficiali L.N.D.</w:t>
        </w:r>
        <w:r w:rsidR="00812904">
          <w:rPr>
            <w:noProof/>
            <w:webHidden/>
          </w:rPr>
          <w:tab/>
        </w:r>
        <w:r w:rsidR="00812904">
          <w:rPr>
            <w:noProof/>
            <w:webHidden/>
          </w:rPr>
          <w:fldChar w:fldCharType="begin"/>
        </w:r>
        <w:r w:rsidR="00812904">
          <w:rPr>
            <w:noProof/>
            <w:webHidden/>
          </w:rPr>
          <w:instrText xml:space="preserve"> PAGEREF _Toc49428563 \h </w:instrText>
        </w:r>
        <w:r w:rsidR="00812904">
          <w:rPr>
            <w:noProof/>
            <w:webHidden/>
          </w:rPr>
        </w:r>
        <w:r w:rsidR="00812904">
          <w:rPr>
            <w:noProof/>
            <w:webHidden/>
          </w:rPr>
          <w:fldChar w:fldCharType="separate"/>
        </w:r>
        <w:r w:rsidR="00C77673">
          <w:rPr>
            <w:noProof/>
            <w:webHidden/>
          </w:rPr>
          <w:t>250</w:t>
        </w:r>
        <w:r w:rsidR="00812904">
          <w:rPr>
            <w:noProof/>
            <w:webHidden/>
          </w:rPr>
          <w:fldChar w:fldCharType="end"/>
        </w:r>
      </w:hyperlink>
    </w:p>
    <w:p w14:paraId="0D7D95AA" w14:textId="31248334" w:rsidR="00812904" w:rsidRDefault="002914F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9428564" w:history="1">
        <w:r w:rsidR="00812904" w:rsidRPr="004C609D">
          <w:rPr>
            <w:rStyle w:val="Collegamentoipertestuale"/>
            <w:noProof/>
            <w:lang w:val="it-IT"/>
          </w:rPr>
          <w:t>2.2 Circolari Ufficiali L.N.D.</w:t>
        </w:r>
        <w:r w:rsidR="00812904">
          <w:rPr>
            <w:noProof/>
            <w:webHidden/>
          </w:rPr>
          <w:tab/>
        </w:r>
        <w:r w:rsidR="00812904">
          <w:rPr>
            <w:noProof/>
            <w:webHidden/>
          </w:rPr>
          <w:fldChar w:fldCharType="begin"/>
        </w:r>
        <w:r w:rsidR="00812904">
          <w:rPr>
            <w:noProof/>
            <w:webHidden/>
          </w:rPr>
          <w:instrText xml:space="preserve"> PAGEREF _Toc49428564 \h </w:instrText>
        </w:r>
        <w:r w:rsidR="00812904">
          <w:rPr>
            <w:noProof/>
            <w:webHidden/>
          </w:rPr>
        </w:r>
        <w:r w:rsidR="00812904">
          <w:rPr>
            <w:noProof/>
            <w:webHidden/>
          </w:rPr>
          <w:fldChar w:fldCharType="separate"/>
        </w:r>
        <w:r w:rsidR="00C77673">
          <w:rPr>
            <w:noProof/>
            <w:webHidden/>
          </w:rPr>
          <w:t>250</w:t>
        </w:r>
        <w:r w:rsidR="00812904">
          <w:rPr>
            <w:noProof/>
            <w:webHidden/>
          </w:rPr>
          <w:fldChar w:fldCharType="end"/>
        </w:r>
      </w:hyperlink>
    </w:p>
    <w:p w14:paraId="25E35488" w14:textId="4911CA3A" w:rsidR="00812904" w:rsidRDefault="002914F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9428565" w:history="1">
        <w:r w:rsidR="00812904" w:rsidRPr="004C609D">
          <w:rPr>
            <w:rStyle w:val="Collegamentoipertestuale"/>
            <w:noProof/>
            <w:lang w:val="it-IT"/>
          </w:rPr>
          <w:t>3. Comunicazioni del Comitato Regionale Lombardia</w:t>
        </w:r>
        <w:r w:rsidR="00812904">
          <w:rPr>
            <w:noProof/>
            <w:webHidden/>
          </w:rPr>
          <w:tab/>
        </w:r>
        <w:r w:rsidR="00812904">
          <w:rPr>
            <w:noProof/>
            <w:webHidden/>
          </w:rPr>
          <w:fldChar w:fldCharType="begin"/>
        </w:r>
        <w:r w:rsidR="00812904">
          <w:rPr>
            <w:noProof/>
            <w:webHidden/>
          </w:rPr>
          <w:instrText xml:space="preserve"> PAGEREF _Toc49428565 \h </w:instrText>
        </w:r>
        <w:r w:rsidR="00812904">
          <w:rPr>
            <w:noProof/>
            <w:webHidden/>
          </w:rPr>
        </w:r>
        <w:r w:rsidR="00812904">
          <w:rPr>
            <w:noProof/>
            <w:webHidden/>
          </w:rPr>
          <w:fldChar w:fldCharType="separate"/>
        </w:r>
        <w:r w:rsidR="00C77673">
          <w:rPr>
            <w:noProof/>
            <w:webHidden/>
          </w:rPr>
          <w:t>250</w:t>
        </w:r>
        <w:r w:rsidR="00812904">
          <w:rPr>
            <w:noProof/>
            <w:webHidden/>
          </w:rPr>
          <w:fldChar w:fldCharType="end"/>
        </w:r>
      </w:hyperlink>
    </w:p>
    <w:p w14:paraId="1D2E9A9C" w14:textId="5B92B893" w:rsidR="00812904" w:rsidRDefault="002914F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9428566" w:history="1">
        <w:r w:rsidR="00812904" w:rsidRPr="004C609D">
          <w:rPr>
            <w:rStyle w:val="Collegamentoipertestuale"/>
            <w:noProof/>
            <w:lang w:val="it-IT"/>
          </w:rPr>
          <w:t>3.1 Consiglio Direttivo</w:t>
        </w:r>
        <w:r w:rsidR="00812904">
          <w:rPr>
            <w:noProof/>
            <w:webHidden/>
          </w:rPr>
          <w:tab/>
        </w:r>
        <w:r w:rsidR="00812904">
          <w:rPr>
            <w:noProof/>
            <w:webHidden/>
          </w:rPr>
          <w:fldChar w:fldCharType="begin"/>
        </w:r>
        <w:r w:rsidR="00812904">
          <w:rPr>
            <w:noProof/>
            <w:webHidden/>
          </w:rPr>
          <w:instrText xml:space="preserve"> PAGEREF _Toc49428566 \h </w:instrText>
        </w:r>
        <w:r w:rsidR="00812904">
          <w:rPr>
            <w:noProof/>
            <w:webHidden/>
          </w:rPr>
        </w:r>
        <w:r w:rsidR="00812904">
          <w:rPr>
            <w:noProof/>
            <w:webHidden/>
          </w:rPr>
          <w:fldChar w:fldCharType="separate"/>
        </w:r>
        <w:r w:rsidR="00C77673">
          <w:rPr>
            <w:noProof/>
            <w:webHidden/>
          </w:rPr>
          <w:t>250</w:t>
        </w:r>
        <w:r w:rsidR="00812904">
          <w:rPr>
            <w:noProof/>
            <w:webHidden/>
          </w:rPr>
          <w:fldChar w:fldCharType="end"/>
        </w:r>
      </w:hyperlink>
    </w:p>
    <w:p w14:paraId="1FEE04CD" w14:textId="255D43BF"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67" w:history="1">
        <w:r w:rsidR="00812904" w:rsidRPr="004C609D">
          <w:rPr>
            <w:rStyle w:val="Collegamentoipertestuale"/>
            <w:caps/>
            <w:noProof/>
            <w:spacing w:val="15"/>
            <w:lang w:val="it-IT"/>
          </w:rPr>
          <w:t>3.1.1 ATTIVITÀ UFFICIALE DELLA LEGA NAZIONALE DILETTANTI di COMPETENZA del COMITATO REGIONALE LOMBARDIA</w:t>
        </w:r>
        <w:r w:rsidR="00812904">
          <w:rPr>
            <w:noProof/>
            <w:webHidden/>
          </w:rPr>
          <w:tab/>
        </w:r>
        <w:r w:rsidR="00812904">
          <w:rPr>
            <w:noProof/>
            <w:webHidden/>
          </w:rPr>
          <w:fldChar w:fldCharType="begin"/>
        </w:r>
        <w:r w:rsidR="00812904">
          <w:rPr>
            <w:noProof/>
            <w:webHidden/>
          </w:rPr>
          <w:instrText xml:space="preserve"> PAGEREF _Toc49428567 \h </w:instrText>
        </w:r>
        <w:r w:rsidR="00812904">
          <w:rPr>
            <w:noProof/>
            <w:webHidden/>
          </w:rPr>
        </w:r>
        <w:r w:rsidR="00812904">
          <w:rPr>
            <w:noProof/>
            <w:webHidden/>
          </w:rPr>
          <w:fldChar w:fldCharType="separate"/>
        </w:r>
        <w:r w:rsidR="00C77673">
          <w:rPr>
            <w:noProof/>
            <w:webHidden/>
          </w:rPr>
          <w:t>250</w:t>
        </w:r>
        <w:r w:rsidR="00812904">
          <w:rPr>
            <w:noProof/>
            <w:webHidden/>
          </w:rPr>
          <w:fldChar w:fldCharType="end"/>
        </w:r>
      </w:hyperlink>
    </w:p>
    <w:p w14:paraId="093AF3CF" w14:textId="4DBEDEE6" w:rsidR="00812904" w:rsidRDefault="002914F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9428568" w:history="1">
        <w:r w:rsidR="00812904" w:rsidRPr="004C609D">
          <w:rPr>
            <w:rStyle w:val="Collegamentoipertestuale"/>
            <w:noProof/>
            <w:lang w:val="it-IT"/>
          </w:rPr>
          <w:t>3.2 Segreteria</w:t>
        </w:r>
        <w:r w:rsidR="00812904">
          <w:rPr>
            <w:noProof/>
            <w:webHidden/>
          </w:rPr>
          <w:tab/>
        </w:r>
        <w:r w:rsidR="00812904">
          <w:rPr>
            <w:noProof/>
            <w:webHidden/>
          </w:rPr>
          <w:fldChar w:fldCharType="begin"/>
        </w:r>
        <w:r w:rsidR="00812904">
          <w:rPr>
            <w:noProof/>
            <w:webHidden/>
          </w:rPr>
          <w:instrText xml:space="preserve"> PAGEREF _Toc49428568 \h </w:instrText>
        </w:r>
        <w:r w:rsidR="00812904">
          <w:rPr>
            <w:noProof/>
            <w:webHidden/>
          </w:rPr>
        </w:r>
        <w:r w:rsidR="00812904">
          <w:rPr>
            <w:noProof/>
            <w:webHidden/>
          </w:rPr>
          <w:fldChar w:fldCharType="separate"/>
        </w:r>
        <w:r w:rsidR="00C77673">
          <w:rPr>
            <w:noProof/>
            <w:webHidden/>
          </w:rPr>
          <w:t>263</w:t>
        </w:r>
        <w:r w:rsidR="00812904">
          <w:rPr>
            <w:noProof/>
            <w:webHidden/>
          </w:rPr>
          <w:fldChar w:fldCharType="end"/>
        </w:r>
      </w:hyperlink>
    </w:p>
    <w:p w14:paraId="35A7FCAE" w14:textId="189329AD"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69" w:history="1">
        <w:r w:rsidR="00812904" w:rsidRPr="004C609D">
          <w:rPr>
            <w:rStyle w:val="Collegamentoipertestuale"/>
            <w:rFonts w:eastAsia="MS Mincho"/>
            <w:caps/>
            <w:noProof/>
            <w:spacing w:val="15"/>
            <w:lang w:val="it-IT" w:eastAsia="it-IT"/>
          </w:rPr>
          <w:t>3.2.1 Società INATTIVE Stagione Sportiva 2020-2021</w:t>
        </w:r>
        <w:r w:rsidR="00812904">
          <w:rPr>
            <w:noProof/>
            <w:webHidden/>
          </w:rPr>
          <w:tab/>
        </w:r>
        <w:r w:rsidR="00812904">
          <w:rPr>
            <w:noProof/>
            <w:webHidden/>
          </w:rPr>
          <w:fldChar w:fldCharType="begin"/>
        </w:r>
        <w:r w:rsidR="00812904">
          <w:rPr>
            <w:noProof/>
            <w:webHidden/>
          </w:rPr>
          <w:instrText xml:space="preserve"> PAGEREF _Toc49428569 \h </w:instrText>
        </w:r>
        <w:r w:rsidR="00812904">
          <w:rPr>
            <w:noProof/>
            <w:webHidden/>
          </w:rPr>
        </w:r>
        <w:r w:rsidR="00812904">
          <w:rPr>
            <w:noProof/>
            <w:webHidden/>
          </w:rPr>
          <w:fldChar w:fldCharType="separate"/>
        </w:r>
        <w:r w:rsidR="00C77673">
          <w:rPr>
            <w:noProof/>
            <w:webHidden/>
          </w:rPr>
          <w:t>263</w:t>
        </w:r>
        <w:r w:rsidR="00812904">
          <w:rPr>
            <w:noProof/>
            <w:webHidden/>
          </w:rPr>
          <w:fldChar w:fldCharType="end"/>
        </w:r>
      </w:hyperlink>
    </w:p>
    <w:p w14:paraId="089566B2" w14:textId="3D32C17F"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70" w:history="1">
        <w:r w:rsidR="00812904" w:rsidRPr="004C609D">
          <w:rPr>
            <w:rStyle w:val="Collegamentoipertestuale"/>
            <w:rFonts w:eastAsia="MS Mincho"/>
            <w:noProof/>
            <w:lang w:val="it-IT" w:eastAsia="it-IT"/>
          </w:rPr>
          <w:t xml:space="preserve">3.2.2 date gironi E CALENDARI </w:t>
        </w:r>
        <w:r w:rsidR="00812904" w:rsidRPr="004C609D">
          <w:rPr>
            <w:rStyle w:val="Collegamentoipertestuale"/>
            <w:rFonts w:eastAsia="MS Mincho"/>
            <w:b/>
            <w:bCs/>
            <w:i/>
            <w:iCs/>
            <w:noProof/>
            <w:lang w:val="it-IT" w:eastAsia="it-IT"/>
          </w:rPr>
          <w:t>coppa LOMBARDIA</w:t>
        </w:r>
        <w:r w:rsidR="00812904" w:rsidRPr="004C609D">
          <w:rPr>
            <w:rStyle w:val="Collegamentoipertestuale"/>
            <w:rFonts w:eastAsia="MS Mincho"/>
            <w:noProof/>
            <w:lang w:val="it-IT" w:eastAsia="it-IT"/>
          </w:rPr>
          <w:t xml:space="preserve"> DI TERZA CATEGORIA e junioreS PROVINCIALE under 19 2020/2021 – </w:t>
        </w:r>
        <w:r w:rsidR="00812904" w:rsidRPr="004C609D">
          <w:rPr>
            <w:rStyle w:val="Collegamentoipertestuale"/>
            <w:rFonts w:eastAsia="MS Mincho"/>
            <w:b/>
            <w:bCs/>
            <w:i/>
            <w:iCs/>
            <w:noProof/>
            <w:lang w:val="it-IT" w:eastAsia="it-IT"/>
          </w:rPr>
          <w:t>primO TURNO</w:t>
        </w:r>
        <w:r w:rsidR="00812904">
          <w:rPr>
            <w:noProof/>
            <w:webHidden/>
          </w:rPr>
          <w:tab/>
        </w:r>
        <w:r w:rsidR="00812904">
          <w:rPr>
            <w:noProof/>
            <w:webHidden/>
          </w:rPr>
          <w:fldChar w:fldCharType="begin"/>
        </w:r>
        <w:r w:rsidR="00812904">
          <w:rPr>
            <w:noProof/>
            <w:webHidden/>
          </w:rPr>
          <w:instrText xml:space="preserve"> PAGEREF _Toc49428570 \h </w:instrText>
        </w:r>
        <w:r w:rsidR="00812904">
          <w:rPr>
            <w:noProof/>
            <w:webHidden/>
          </w:rPr>
        </w:r>
        <w:r w:rsidR="00812904">
          <w:rPr>
            <w:noProof/>
            <w:webHidden/>
          </w:rPr>
          <w:fldChar w:fldCharType="separate"/>
        </w:r>
        <w:r w:rsidR="00C77673">
          <w:rPr>
            <w:noProof/>
            <w:webHidden/>
          </w:rPr>
          <w:t>264</w:t>
        </w:r>
        <w:r w:rsidR="00812904">
          <w:rPr>
            <w:noProof/>
            <w:webHidden/>
          </w:rPr>
          <w:fldChar w:fldCharType="end"/>
        </w:r>
      </w:hyperlink>
    </w:p>
    <w:p w14:paraId="66917914" w14:textId="332DA965"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71" w:history="1">
        <w:r w:rsidR="00812904" w:rsidRPr="004C609D">
          <w:rPr>
            <w:rStyle w:val="Collegamentoipertestuale"/>
            <w:rFonts w:eastAsia="MS Mincho"/>
            <w:noProof/>
            <w:lang w:val="it-IT" w:eastAsia="it-IT"/>
          </w:rPr>
          <w:t xml:space="preserve">3.2.3 completamento DATE </w:t>
        </w:r>
        <w:r w:rsidR="00812904" w:rsidRPr="004C609D">
          <w:rPr>
            <w:rStyle w:val="Collegamentoipertestuale"/>
            <w:rFonts w:eastAsia="MS Mincho"/>
            <w:b/>
            <w:bCs/>
            <w:i/>
            <w:iCs/>
            <w:noProof/>
            <w:lang w:val="it-IT" w:eastAsia="it-IT"/>
          </w:rPr>
          <w:t>coppa italia</w:t>
        </w:r>
        <w:r w:rsidR="00812904" w:rsidRPr="004C609D">
          <w:rPr>
            <w:rStyle w:val="Collegamentoipertestuale"/>
            <w:rFonts w:eastAsia="MS Mincho"/>
            <w:noProof/>
            <w:lang w:val="it-IT" w:eastAsia="it-IT"/>
          </w:rPr>
          <w:t xml:space="preserve"> e </w:t>
        </w:r>
        <w:r w:rsidR="00812904" w:rsidRPr="004C609D">
          <w:rPr>
            <w:rStyle w:val="Collegamentoipertestuale"/>
            <w:rFonts w:eastAsia="MS Mincho"/>
            <w:b/>
            <w:bCs/>
            <w:i/>
            <w:iCs/>
            <w:noProof/>
            <w:lang w:val="it-IT" w:eastAsia="it-IT"/>
          </w:rPr>
          <w:t>coppa LOMBARDIA</w:t>
        </w:r>
        <w:r w:rsidR="00812904" w:rsidRPr="004C609D">
          <w:rPr>
            <w:rStyle w:val="Collegamentoipertestuale"/>
            <w:rFonts w:eastAsia="MS Mincho"/>
            <w:noProof/>
            <w:lang w:val="it-IT" w:eastAsia="it-IT"/>
          </w:rPr>
          <w:t xml:space="preserve"> 2020/2021</w:t>
        </w:r>
        <w:r w:rsidR="00812904">
          <w:rPr>
            <w:noProof/>
            <w:webHidden/>
          </w:rPr>
          <w:tab/>
        </w:r>
        <w:r w:rsidR="00812904">
          <w:rPr>
            <w:noProof/>
            <w:webHidden/>
          </w:rPr>
          <w:fldChar w:fldCharType="begin"/>
        </w:r>
        <w:r w:rsidR="00812904">
          <w:rPr>
            <w:noProof/>
            <w:webHidden/>
          </w:rPr>
          <w:instrText xml:space="preserve"> PAGEREF _Toc49428571 \h </w:instrText>
        </w:r>
        <w:r w:rsidR="00812904">
          <w:rPr>
            <w:noProof/>
            <w:webHidden/>
          </w:rPr>
        </w:r>
        <w:r w:rsidR="00812904">
          <w:rPr>
            <w:noProof/>
            <w:webHidden/>
          </w:rPr>
          <w:fldChar w:fldCharType="separate"/>
        </w:r>
        <w:r w:rsidR="00C77673">
          <w:rPr>
            <w:noProof/>
            <w:webHidden/>
          </w:rPr>
          <w:t>266</w:t>
        </w:r>
        <w:r w:rsidR="00812904">
          <w:rPr>
            <w:noProof/>
            <w:webHidden/>
          </w:rPr>
          <w:fldChar w:fldCharType="end"/>
        </w:r>
      </w:hyperlink>
    </w:p>
    <w:p w14:paraId="75DED9DE" w14:textId="137B5C50"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72" w:history="1">
        <w:r w:rsidR="00812904" w:rsidRPr="004C609D">
          <w:rPr>
            <w:rStyle w:val="Collegamentoipertestuale"/>
            <w:rFonts w:eastAsia="MS Mincho"/>
            <w:noProof/>
            <w:lang w:val="it-IT" w:eastAsia="it-IT"/>
          </w:rPr>
          <w:t>3.2.4 COMPLETAMENTO REGOLAMENTO DELLA COPPA LOMBARDIA 2020/2021</w:t>
        </w:r>
        <w:r w:rsidR="00812904">
          <w:rPr>
            <w:noProof/>
            <w:webHidden/>
          </w:rPr>
          <w:tab/>
        </w:r>
        <w:r w:rsidR="00812904">
          <w:rPr>
            <w:noProof/>
            <w:webHidden/>
          </w:rPr>
          <w:fldChar w:fldCharType="begin"/>
        </w:r>
        <w:r w:rsidR="00812904">
          <w:rPr>
            <w:noProof/>
            <w:webHidden/>
          </w:rPr>
          <w:instrText xml:space="preserve"> PAGEREF _Toc49428572 \h </w:instrText>
        </w:r>
        <w:r w:rsidR="00812904">
          <w:rPr>
            <w:noProof/>
            <w:webHidden/>
          </w:rPr>
        </w:r>
        <w:r w:rsidR="00812904">
          <w:rPr>
            <w:noProof/>
            <w:webHidden/>
          </w:rPr>
          <w:fldChar w:fldCharType="separate"/>
        </w:r>
        <w:r w:rsidR="00C77673">
          <w:rPr>
            <w:noProof/>
            <w:webHidden/>
          </w:rPr>
          <w:t>269</w:t>
        </w:r>
        <w:r w:rsidR="00812904">
          <w:rPr>
            <w:noProof/>
            <w:webHidden/>
          </w:rPr>
          <w:fldChar w:fldCharType="end"/>
        </w:r>
      </w:hyperlink>
    </w:p>
    <w:p w14:paraId="0158FF2E" w14:textId="1E6E3DEA"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73" w:history="1">
        <w:r w:rsidR="00812904" w:rsidRPr="004C609D">
          <w:rPr>
            <w:rStyle w:val="Collegamentoipertestuale"/>
            <w:noProof/>
            <w:lang w:val="it-IT" w:eastAsia="it-IT"/>
          </w:rPr>
          <w:t>3.2.5 PROGRAMMAZIONE DELLE GARE DI COPPA</w:t>
        </w:r>
        <w:r w:rsidR="00812904">
          <w:rPr>
            <w:noProof/>
            <w:webHidden/>
          </w:rPr>
          <w:tab/>
        </w:r>
        <w:r w:rsidR="00812904">
          <w:rPr>
            <w:noProof/>
            <w:webHidden/>
          </w:rPr>
          <w:fldChar w:fldCharType="begin"/>
        </w:r>
        <w:r w:rsidR="00812904">
          <w:rPr>
            <w:noProof/>
            <w:webHidden/>
          </w:rPr>
          <w:instrText xml:space="preserve"> PAGEREF _Toc49428573 \h </w:instrText>
        </w:r>
        <w:r w:rsidR="00812904">
          <w:rPr>
            <w:noProof/>
            <w:webHidden/>
          </w:rPr>
        </w:r>
        <w:r w:rsidR="00812904">
          <w:rPr>
            <w:noProof/>
            <w:webHidden/>
          </w:rPr>
          <w:fldChar w:fldCharType="separate"/>
        </w:r>
        <w:r w:rsidR="00C77673">
          <w:rPr>
            <w:noProof/>
            <w:webHidden/>
          </w:rPr>
          <w:t>270</w:t>
        </w:r>
        <w:r w:rsidR="00812904">
          <w:rPr>
            <w:noProof/>
            <w:webHidden/>
          </w:rPr>
          <w:fldChar w:fldCharType="end"/>
        </w:r>
      </w:hyperlink>
    </w:p>
    <w:p w14:paraId="4E423FFB" w14:textId="5D567DA6"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74" w:history="1">
        <w:r w:rsidR="00812904" w:rsidRPr="004C609D">
          <w:rPr>
            <w:rStyle w:val="Collegamentoipertestuale"/>
            <w:rFonts w:eastAsia="MS Mincho"/>
            <w:noProof/>
            <w:lang w:val="it-IT" w:eastAsia="it-IT"/>
          </w:rPr>
          <w:t>3.2.6 PRONTO A.I.A. – GARE DI COPPA ITALIA E COPPA LOMBARDIA</w:t>
        </w:r>
        <w:r w:rsidR="00812904">
          <w:rPr>
            <w:noProof/>
            <w:webHidden/>
          </w:rPr>
          <w:tab/>
        </w:r>
        <w:r w:rsidR="00812904">
          <w:rPr>
            <w:noProof/>
            <w:webHidden/>
          </w:rPr>
          <w:fldChar w:fldCharType="begin"/>
        </w:r>
        <w:r w:rsidR="00812904">
          <w:rPr>
            <w:noProof/>
            <w:webHidden/>
          </w:rPr>
          <w:instrText xml:space="preserve"> PAGEREF _Toc49428574 \h </w:instrText>
        </w:r>
        <w:r w:rsidR="00812904">
          <w:rPr>
            <w:noProof/>
            <w:webHidden/>
          </w:rPr>
        </w:r>
        <w:r w:rsidR="00812904">
          <w:rPr>
            <w:noProof/>
            <w:webHidden/>
          </w:rPr>
          <w:fldChar w:fldCharType="separate"/>
        </w:r>
        <w:r w:rsidR="00C77673">
          <w:rPr>
            <w:noProof/>
            <w:webHidden/>
          </w:rPr>
          <w:t>270</w:t>
        </w:r>
        <w:r w:rsidR="00812904">
          <w:rPr>
            <w:noProof/>
            <w:webHidden/>
          </w:rPr>
          <w:fldChar w:fldCharType="end"/>
        </w:r>
      </w:hyperlink>
    </w:p>
    <w:p w14:paraId="5E9D69D5" w14:textId="7920C243"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75" w:history="1">
        <w:r w:rsidR="00812904" w:rsidRPr="004C609D">
          <w:rPr>
            <w:rStyle w:val="Collegamentoipertestuale"/>
            <w:bCs/>
            <w:iCs/>
            <w:noProof/>
            <w:lang w:val="it-IT"/>
          </w:rPr>
          <w:t xml:space="preserve">3.2.7 GIORNI E ORARI PER </w:t>
        </w:r>
        <w:r w:rsidR="00812904" w:rsidRPr="004C609D">
          <w:rPr>
            <w:rStyle w:val="Collegamentoipertestuale"/>
            <w:b/>
            <w:i/>
            <w:noProof/>
            <w:lang w:val="it-IT"/>
          </w:rPr>
          <w:t>GARE DI COPPA ITALIA E LOMBARDIA</w:t>
        </w:r>
        <w:r w:rsidR="00812904" w:rsidRPr="004C609D">
          <w:rPr>
            <w:rStyle w:val="Collegamentoipertestuale"/>
            <w:bCs/>
            <w:iCs/>
            <w:noProof/>
            <w:lang w:val="it-IT"/>
          </w:rPr>
          <w:t xml:space="preserve"> stagione sportiva 2020/2021</w:t>
        </w:r>
        <w:r w:rsidR="00812904">
          <w:rPr>
            <w:noProof/>
            <w:webHidden/>
          </w:rPr>
          <w:tab/>
        </w:r>
        <w:r w:rsidR="00812904">
          <w:rPr>
            <w:noProof/>
            <w:webHidden/>
          </w:rPr>
          <w:fldChar w:fldCharType="begin"/>
        </w:r>
        <w:r w:rsidR="00812904">
          <w:rPr>
            <w:noProof/>
            <w:webHidden/>
          </w:rPr>
          <w:instrText xml:space="preserve"> PAGEREF _Toc49428575 \h </w:instrText>
        </w:r>
        <w:r w:rsidR="00812904">
          <w:rPr>
            <w:noProof/>
            <w:webHidden/>
          </w:rPr>
        </w:r>
        <w:r w:rsidR="00812904">
          <w:rPr>
            <w:noProof/>
            <w:webHidden/>
          </w:rPr>
          <w:fldChar w:fldCharType="separate"/>
        </w:r>
        <w:r w:rsidR="00C77673">
          <w:rPr>
            <w:noProof/>
            <w:webHidden/>
          </w:rPr>
          <w:t>270</w:t>
        </w:r>
        <w:r w:rsidR="00812904">
          <w:rPr>
            <w:noProof/>
            <w:webHidden/>
          </w:rPr>
          <w:fldChar w:fldCharType="end"/>
        </w:r>
      </w:hyperlink>
    </w:p>
    <w:p w14:paraId="57F1FA07" w14:textId="66E00F61"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76" w:history="1">
        <w:r w:rsidR="00812904" w:rsidRPr="004C609D">
          <w:rPr>
            <w:rStyle w:val="Collegamentoipertestuale"/>
            <w:rFonts w:eastAsia="MS Mincho"/>
            <w:noProof/>
            <w:lang w:val="it-IT" w:eastAsia="it-IT"/>
          </w:rPr>
          <w:t>3.2.8 INVERSIONI GARE DI COPPA 2019/2020</w:t>
        </w:r>
        <w:r w:rsidR="00812904">
          <w:rPr>
            <w:noProof/>
            <w:webHidden/>
          </w:rPr>
          <w:tab/>
        </w:r>
        <w:r w:rsidR="00812904">
          <w:rPr>
            <w:noProof/>
            <w:webHidden/>
          </w:rPr>
          <w:fldChar w:fldCharType="begin"/>
        </w:r>
        <w:r w:rsidR="00812904">
          <w:rPr>
            <w:noProof/>
            <w:webHidden/>
          </w:rPr>
          <w:instrText xml:space="preserve"> PAGEREF _Toc49428576 \h </w:instrText>
        </w:r>
        <w:r w:rsidR="00812904">
          <w:rPr>
            <w:noProof/>
            <w:webHidden/>
          </w:rPr>
        </w:r>
        <w:r w:rsidR="00812904">
          <w:rPr>
            <w:noProof/>
            <w:webHidden/>
          </w:rPr>
          <w:fldChar w:fldCharType="separate"/>
        </w:r>
        <w:r w:rsidR="00C77673">
          <w:rPr>
            <w:noProof/>
            <w:webHidden/>
          </w:rPr>
          <w:t>271</w:t>
        </w:r>
        <w:r w:rsidR="00812904">
          <w:rPr>
            <w:noProof/>
            <w:webHidden/>
          </w:rPr>
          <w:fldChar w:fldCharType="end"/>
        </w:r>
      </w:hyperlink>
    </w:p>
    <w:p w14:paraId="7911BCBA" w14:textId="678E051B"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77" w:history="1">
        <w:r w:rsidR="00812904" w:rsidRPr="004C609D">
          <w:rPr>
            <w:rStyle w:val="Collegamentoipertestuale"/>
            <w:rFonts w:eastAsia="MS Mincho"/>
            <w:noProof/>
            <w:lang w:val="it-IT" w:eastAsia="it-IT"/>
          </w:rPr>
          <w:t>3.2.9 COMUNICAZIONE IMPORTANTE per variazione campo di gioco</w:t>
        </w:r>
        <w:r w:rsidR="00812904">
          <w:rPr>
            <w:noProof/>
            <w:webHidden/>
          </w:rPr>
          <w:tab/>
        </w:r>
        <w:r w:rsidR="00812904">
          <w:rPr>
            <w:noProof/>
            <w:webHidden/>
          </w:rPr>
          <w:fldChar w:fldCharType="begin"/>
        </w:r>
        <w:r w:rsidR="00812904">
          <w:rPr>
            <w:noProof/>
            <w:webHidden/>
          </w:rPr>
          <w:instrText xml:space="preserve"> PAGEREF _Toc49428577 \h </w:instrText>
        </w:r>
        <w:r w:rsidR="00812904">
          <w:rPr>
            <w:noProof/>
            <w:webHidden/>
          </w:rPr>
        </w:r>
        <w:r w:rsidR="00812904">
          <w:rPr>
            <w:noProof/>
            <w:webHidden/>
          </w:rPr>
          <w:fldChar w:fldCharType="separate"/>
        </w:r>
        <w:r w:rsidR="00C77673">
          <w:rPr>
            <w:noProof/>
            <w:webHidden/>
          </w:rPr>
          <w:t>271</w:t>
        </w:r>
        <w:r w:rsidR="00812904">
          <w:rPr>
            <w:noProof/>
            <w:webHidden/>
          </w:rPr>
          <w:fldChar w:fldCharType="end"/>
        </w:r>
      </w:hyperlink>
    </w:p>
    <w:p w14:paraId="388211C6" w14:textId="5A36D966"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78" w:history="1">
        <w:r w:rsidR="00812904" w:rsidRPr="004C609D">
          <w:rPr>
            <w:rStyle w:val="Collegamentoipertestuale"/>
            <w:rFonts w:eastAsia="MS Mincho"/>
            <w:noProof/>
            <w:lang w:val="it-IT" w:eastAsia="it-IT"/>
          </w:rPr>
          <w:t xml:space="preserve">3.2.10 RICHIESTE DI RIPESCAGGIO </w:t>
        </w:r>
        <w:r w:rsidR="00812904" w:rsidRPr="004C609D">
          <w:rPr>
            <w:rStyle w:val="Collegamentoipertestuale"/>
            <w:rFonts w:eastAsia="MS Mincho"/>
            <w:b/>
            <w:bCs/>
            <w:i/>
            <w:iCs/>
            <w:noProof/>
            <w:lang w:val="it-IT" w:eastAsia="it-IT"/>
          </w:rPr>
          <w:t>NON ACCOLTE – ERRATA CORRIGE</w:t>
        </w:r>
        <w:r w:rsidR="00812904">
          <w:rPr>
            <w:noProof/>
            <w:webHidden/>
          </w:rPr>
          <w:tab/>
        </w:r>
        <w:r w:rsidR="00812904">
          <w:rPr>
            <w:noProof/>
            <w:webHidden/>
          </w:rPr>
          <w:fldChar w:fldCharType="begin"/>
        </w:r>
        <w:r w:rsidR="00812904">
          <w:rPr>
            <w:noProof/>
            <w:webHidden/>
          </w:rPr>
          <w:instrText xml:space="preserve"> PAGEREF _Toc49428578 \h </w:instrText>
        </w:r>
        <w:r w:rsidR="00812904">
          <w:rPr>
            <w:noProof/>
            <w:webHidden/>
          </w:rPr>
        </w:r>
        <w:r w:rsidR="00812904">
          <w:rPr>
            <w:noProof/>
            <w:webHidden/>
          </w:rPr>
          <w:fldChar w:fldCharType="separate"/>
        </w:r>
        <w:r w:rsidR="00C77673">
          <w:rPr>
            <w:noProof/>
            <w:webHidden/>
          </w:rPr>
          <w:t>271</w:t>
        </w:r>
        <w:r w:rsidR="00812904">
          <w:rPr>
            <w:noProof/>
            <w:webHidden/>
          </w:rPr>
          <w:fldChar w:fldCharType="end"/>
        </w:r>
      </w:hyperlink>
    </w:p>
    <w:p w14:paraId="70F0A97A" w14:textId="5F7EB268"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79" w:history="1">
        <w:r w:rsidR="00812904" w:rsidRPr="004C609D">
          <w:rPr>
            <w:rStyle w:val="Collegamentoipertestuale"/>
            <w:caps/>
            <w:noProof/>
            <w:spacing w:val="15"/>
            <w:lang w:val="it-IT"/>
          </w:rPr>
          <w:t>3.2.11 REGOLAMENTO COPPE REGIONALI STAGIONE SPORTIVA 2020/2021</w:t>
        </w:r>
        <w:r w:rsidR="00812904" w:rsidRPr="004C609D">
          <w:rPr>
            <w:rStyle w:val="Collegamentoipertestuale"/>
            <w:rFonts w:eastAsia="MS Mincho"/>
            <w:b/>
            <w:bCs/>
            <w:i/>
            <w:iCs/>
            <w:noProof/>
            <w:lang w:val="it-IT" w:eastAsia="it-IT"/>
          </w:rPr>
          <w:t>– ERRATA CORRIGE</w:t>
        </w:r>
        <w:r w:rsidR="00812904">
          <w:rPr>
            <w:noProof/>
            <w:webHidden/>
          </w:rPr>
          <w:tab/>
        </w:r>
        <w:r w:rsidR="00812904">
          <w:rPr>
            <w:noProof/>
            <w:webHidden/>
          </w:rPr>
          <w:fldChar w:fldCharType="begin"/>
        </w:r>
        <w:r w:rsidR="00812904">
          <w:rPr>
            <w:noProof/>
            <w:webHidden/>
          </w:rPr>
          <w:instrText xml:space="preserve"> PAGEREF _Toc49428579 \h </w:instrText>
        </w:r>
        <w:r w:rsidR="00812904">
          <w:rPr>
            <w:noProof/>
            <w:webHidden/>
          </w:rPr>
        </w:r>
        <w:r w:rsidR="00812904">
          <w:rPr>
            <w:noProof/>
            <w:webHidden/>
          </w:rPr>
          <w:fldChar w:fldCharType="separate"/>
        </w:r>
        <w:r w:rsidR="00C77673">
          <w:rPr>
            <w:noProof/>
            <w:webHidden/>
          </w:rPr>
          <w:t>271</w:t>
        </w:r>
        <w:r w:rsidR="00812904">
          <w:rPr>
            <w:noProof/>
            <w:webHidden/>
          </w:rPr>
          <w:fldChar w:fldCharType="end"/>
        </w:r>
      </w:hyperlink>
    </w:p>
    <w:p w14:paraId="5BA29146" w14:textId="03FB3F35"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80" w:history="1">
        <w:r w:rsidR="00812904" w:rsidRPr="004C609D">
          <w:rPr>
            <w:rStyle w:val="Collegamentoipertestuale"/>
            <w:caps/>
            <w:noProof/>
            <w:spacing w:val="15"/>
            <w:lang w:val="it-IT"/>
          </w:rPr>
          <w:t>3.2.12 procedure tesseramento calciatori minori stranieri e schema riassuntivo competenze pratiche di tesseramento</w:t>
        </w:r>
        <w:r w:rsidR="00812904">
          <w:rPr>
            <w:noProof/>
            <w:webHidden/>
          </w:rPr>
          <w:tab/>
        </w:r>
        <w:r w:rsidR="00812904">
          <w:rPr>
            <w:noProof/>
            <w:webHidden/>
          </w:rPr>
          <w:fldChar w:fldCharType="begin"/>
        </w:r>
        <w:r w:rsidR="00812904">
          <w:rPr>
            <w:noProof/>
            <w:webHidden/>
          </w:rPr>
          <w:instrText xml:space="preserve"> PAGEREF _Toc49428580 \h </w:instrText>
        </w:r>
        <w:r w:rsidR="00812904">
          <w:rPr>
            <w:noProof/>
            <w:webHidden/>
          </w:rPr>
        </w:r>
        <w:r w:rsidR="00812904">
          <w:rPr>
            <w:noProof/>
            <w:webHidden/>
          </w:rPr>
          <w:fldChar w:fldCharType="separate"/>
        </w:r>
        <w:r w:rsidR="00C77673">
          <w:rPr>
            <w:noProof/>
            <w:webHidden/>
          </w:rPr>
          <w:t>273</w:t>
        </w:r>
        <w:r w:rsidR="00812904">
          <w:rPr>
            <w:noProof/>
            <w:webHidden/>
          </w:rPr>
          <w:fldChar w:fldCharType="end"/>
        </w:r>
      </w:hyperlink>
    </w:p>
    <w:p w14:paraId="06AC1043" w14:textId="1F917093"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81" w:history="1">
        <w:r w:rsidR="00812904" w:rsidRPr="004C609D">
          <w:rPr>
            <w:rStyle w:val="Collegamentoipertestuale"/>
            <w:caps/>
            <w:noProof/>
            <w:spacing w:val="15"/>
            <w:lang w:val="it-IT"/>
          </w:rPr>
          <w:t>3.2.13 gestione tornei e amichevoli l.n.d. e s.g.s.</w:t>
        </w:r>
        <w:r w:rsidR="00812904">
          <w:rPr>
            <w:noProof/>
            <w:webHidden/>
          </w:rPr>
          <w:tab/>
        </w:r>
        <w:r w:rsidR="00812904">
          <w:rPr>
            <w:noProof/>
            <w:webHidden/>
          </w:rPr>
          <w:fldChar w:fldCharType="begin"/>
        </w:r>
        <w:r w:rsidR="00812904">
          <w:rPr>
            <w:noProof/>
            <w:webHidden/>
          </w:rPr>
          <w:instrText xml:space="preserve"> PAGEREF _Toc49428581 \h </w:instrText>
        </w:r>
        <w:r w:rsidR="00812904">
          <w:rPr>
            <w:noProof/>
            <w:webHidden/>
          </w:rPr>
        </w:r>
        <w:r w:rsidR="00812904">
          <w:rPr>
            <w:noProof/>
            <w:webHidden/>
          </w:rPr>
          <w:fldChar w:fldCharType="separate"/>
        </w:r>
        <w:r w:rsidR="00C77673">
          <w:rPr>
            <w:noProof/>
            <w:webHidden/>
          </w:rPr>
          <w:t>273</w:t>
        </w:r>
        <w:r w:rsidR="00812904">
          <w:rPr>
            <w:noProof/>
            <w:webHidden/>
          </w:rPr>
          <w:fldChar w:fldCharType="end"/>
        </w:r>
      </w:hyperlink>
    </w:p>
    <w:p w14:paraId="11F8880D" w14:textId="5AAD245A"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82" w:history="1">
        <w:r w:rsidR="00812904" w:rsidRPr="004C609D">
          <w:rPr>
            <w:rStyle w:val="Collegamentoipertestuale"/>
            <w:caps/>
            <w:noProof/>
            <w:spacing w:val="15"/>
            <w:lang w:val="it-IT"/>
          </w:rPr>
          <w:t>3.2.14 PUBBLICAZIONE DATARIO STAGIONE SPORTIVA 2020-2021</w:t>
        </w:r>
        <w:r w:rsidR="00812904">
          <w:rPr>
            <w:noProof/>
            <w:webHidden/>
          </w:rPr>
          <w:tab/>
        </w:r>
        <w:r w:rsidR="00812904">
          <w:rPr>
            <w:noProof/>
            <w:webHidden/>
          </w:rPr>
          <w:fldChar w:fldCharType="begin"/>
        </w:r>
        <w:r w:rsidR="00812904">
          <w:rPr>
            <w:noProof/>
            <w:webHidden/>
          </w:rPr>
          <w:instrText xml:space="preserve"> PAGEREF _Toc49428582 \h </w:instrText>
        </w:r>
        <w:r w:rsidR="00812904">
          <w:rPr>
            <w:noProof/>
            <w:webHidden/>
          </w:rPr>
        </w:r>
        <w:r w:rsidR="00812904">
          <w:rPr>
            <w:noProof/>
            <w:webHidden/>
          </w:rPr>
          <w:fldChar w:fldCharType="separate"/>
        </w:r>
        <w:r w:rsidR="00C77673">
          <w:rPr>
            <w:noProof/>
            <w:webHidden/>
          </w:rPr>
          <w:t>273</w:t>
        </w:r>
        <w:r w:rsidR="00812904">
          <w:rPr>
            <w:noProof/>
            <w:webHidden/>
          </w:rPr>
          <w:fldChar w:fldCharType="end"/>
        </w:r>
      </w:hyperlink>
    </w:p>
    <w:p w14:paraId="0688068F" w14:textId="4120B73B" w:rsidR="00812904" w:rsidRDefault="002914F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9428583" w:history="1">
        <w:r w:rsidR="00812904" w:rsidRPr="004C609D">
          <w:rPr>
            <w:rStyle w:val="Collegamentoipertestuale"/>
            <w:noProof/>
            <w:lang w:val="it-IT"/>
          </w:rPr>
          <w:t>3.3 Campionato FEmminile</w:t>
        </w:r>
        <w:r w:rsidR="00812904">
          <w:rPr>
            <w:noProof/>
            <w:webHidden/>
          </w:rPr>
          <w:tab/>
        </w:r>
        <w:r w:rsidR="00812904">
          <w:rPr>
            <w:noProof/>
            <w:webHidden/>
          </w:rPr>
          <w:fldChar w:fldCharType="begin"/>
        </w:r>
        <w:r w:rsidR="00812904">
          <w:rPr>
            <w:noProof/>
            <w:webHidden/>
          </w:rPr>
          <w:instrText xml:space="preserve"> PAGEREF _Toc49428583 \h </w:instrText>
        </w:r>
        <w:r w:rsidR="00812904">
          <w:rPr>
            <w:noProof/>
            <w:webHidden/>
          </w:rPr>
        </w:r>
        <w:r w:rsidR="00812904">
          <w:rPr>
            <w:noProof/>
            <w:webHidden/>
          </w:rPr>
          <w:fldChar w:fldCharType="separate"/>
        </w:r>
        <w:r w:rsidR="00C77673">
          <w:rPr>
            <w:noProof/>
            <w:webHidden/>
          </w:rPr>
          <w:t>274</w:t>
        </w:r>
        <w:r w:rsidR="00812904">
          <w:rPr>
            <w:noProof/>
            <w:webHidden/>
          </w:rPr>
          <w:fldChar w:fldCharType="end"/>
        </w:r>
      </w:hyperlink>
    </w:p>
    <w:p w14:paraId="2B705964" w14:textId="7C85110C" w:rsidR="00812904" w:rsidRDefault="002914F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9428584" w:history="1">
        <w:r w:rsidR="00812904" w:rsidRPr="004C609D">
          <w:rPr>
            <w:rStyle w:val="Collegamentoipertestuale"/>
            <w:noProof/>
            <w:lang w:val="it-IT"/>
          </w:rPr>
          <w:t>3.4 Campionato Calcio a cinque</w:t>
        </w:r>
        <w:r w:rsidR="00812904">
          <w:rPr>
            <w:noProof/>
            <w:webHidden/>
          </w:rPr>
          <w:tab/>
        </w:r>
        <w:r w:rsidR="00812904">
          <w:rPr>
            <w:noProof/>
            <w:webHidden/>
          </w:rPr>
          <w:fldChar w:fldCharType="begin"/>
        </w:r>
        <w:r w:rsidR="00812904">
          <w:rPr>
            <w:noProof/>
            <w:webHidden/>
          </w:rPr>
          <w:instrText xml:space="preserve"> PAGEREF _Toc49428584 \h </w:instrText>
        </w:r>
        <w:r w:rsidR="00812904">
          <w:rPr>
            <w:noProof/>
            <w:webHidden/>
          </w:rPr>
        </w:r>
        <w:r w:rsidR="00812904">
          <w:rPr>
            <w:noProof/>
            <w:webHidden/>
          </w:rPr>
          <w:fldChar w:fldCharType="separate"/>
        </w:r>
        <w:r w:rsidR="00C77673">
          <w:rPr>
            <w:noProof/>
            <w:webHidden/>
          </w:rPr>
          <w:t>274</w:t>
        </w:r>
        <w:r w:rsidR="00812904">
          <w:rPr>
            <w:noProof/>
            <w:webHidden/>
          </w:rPr>
          <w:fldChar w:fldCharType="end"/>
        </w:r>
      </w:hyperlink>
    </w:p>
    <w:p w14:paraId="10222913" w14:textId="526A5FB7"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85" w:history="1">
        <w:r w:rsidR="00812904" w:rsidRPr="004C609D">
          <w:rPr>
            <w:rStyle w:val="Collegamentoipertestuale"/>
            <w:noProof/>
            <w:lang w:val="it-IT"/>
          </w:rPr>
          <w:t>3.4.1 errata corrige del c.u. 5 del 23-07-2020</w:t>
        </w:r>
        <w:r w:rsidR="00812904">
          <w:rPr>
            <w:noProof/>
            <w:webHidden/>
          </w:rPr>
          <w:tab/>
        </w:r>
        <w:r w:rsidR="00812904">
          <w:rPr>
            <w:noProof/>
            <w:webHidden/>
          </w:rPr>
          <w:fldChar w:fldCharType="begin"/>
        </w:r>
        <w:r w:rsidR="00812904">
          <w:rPr>
            <w:noProof/>
            <w:webHidden/>
          </w:rPr>
          <w:instrText xml:space="preserve"> PAGEREF _Toc49428585 \h </w:instrText>
        </w:r>
        <w:r w:rsidR="00812904">
          <w:rPr>
            <w:noProof/>
            <w:webHidden/>
          </w:rPr>
        </w:r>
        <w:r w:rsidR="00812904">
          <w:rPr>
            <w:noProof/>
            <w:webHidden/>
          </w:rPr>
          <w:fldChar w:fldCharType="separate"/>
        </w:r>
        <w:r w:rsidR="00C77673">
          <w:rPr>
            <w:noProof/>
            <w:webHidden/>
          </w:rPr>
          <w:t>274</w:t>
        </w:r>
        <w:r w:rsidR="00812904">
          <w:rPr>
            <w:noProof/>
            <w:webHidden/>
          </w:rPr>
          <w:fldChar w:fldCharType="end"/>
        </w:r>
      </w:hyperlink>
    </w:p>
    <w:p w14:paraId="098E65EB" w14:textId="11FCBE02"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86" w:history="1">
        <w:r w:rsidR="00812904" w:rsidRPr="004C609D">
          <w:rPr>
            <w:rStyle w:val="Collegamentoipertestuale"/>
            <w:noProof/>
            <w:lang w:val="it-IT"/>
          </w:rPr>
          <w:t>3.4.2 campionati regionali stagione sportiva 2020/2021 – programmazione date di inizio</w:t>
        </w:r>
        <w:r w:rsidR="00812904">
          <w:rPr>
            <w:noProof/>
            <w:webHidden/>
          </w:rPr>
          <w:tab/>
        </w:r>
        <w:r w:rsidR="00812904">
          <w:rPr>
            <w:noProof/>
            <w:webHidden/>
          </w:rPr>
          <w:fldChar w:fldCharType="begin"/>
        </w:r>
        <w:r w:rsidR="00812904">
          <w:rPr>
            <w:noProof/>
            <w:webHidden/>
          </w:rPr>
          <w:instrText xml:space="preserve"> PAGEREF _Toc49428586 \h </w:instrText>
        </w:r>
        <w:r w:rsidR="00812904">
          <w:rPr>
            <w:noProof/>
            <w:webHidden/>
          </w:rPr>
        </w:r>
        <w:r w:rsidR="00812904">
          <w:rPr>
            <w:noProof/>
            <w:webHidden/>
          </w:rPr>
          <w:fldChar w:fldCharType="separate"/>
        </w:r>
        <w:r w:rsidR="00C77673">
          <w:rPr>
            <w:noProof/>
            <w:webHidden/>
          </w:rPr>
          <w:t>275</w:t>
        </w:r>
        <w:r w:rsidR="00812904">
          <w:rPr>
            <w:noProof/>
            <w:webHidden/>
          </w:rPr>
          <w:fldChar w:fldCharType="end"/>
        </w:r>
      </w:hyperlink>
    </w:p>
    <w:p w14:paraId="36E89BB3" w14:textId="56372E0E"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87" w:history="1">
        <w:r w:rsidR="00812904" w:rsidRPr="004C609D">
          <w:rPr>
            <w:rStyle w:val="Collegamentoipertestuale"/>
            <w:noProof/>
            <w:lang w:val="it-IT"/>
          </w:rPr>
          <w:t>3.4.3 gironi campionati regionali stagione sportiva 2020/2021</w:t>
        </w:r>
        <w:r w:rsidR="00812904">
          <w:rPr>
            <w:noProof/>
            <w:webHidden/>
          </w:rPr>
          <w:tab/>
        </w:r>
        <w:r w:rsidR="00812904">
          <w:rPr>
            <w:noProof/>
            <w:webHidden/>
          </w:rPr>
          <w:fldChar w:fldCharType="begin"/>
        </w:r>
        <w:r w:rsidR="00812904">
          <w:rPr>
            <w:noProof/>
            <w:webHidden/>
          </w:rPr>
          <w:instrText xml:space="preserve"> PAGEREF _Toc49428587 \h </w:instrText>
        </w:r>
        <w:r w:rsidR="00812904">
          <w:rPr>
            <w:noProof/>
            <w:webHidden/>
          </w:rPr>
        </w:r>
        <w:r w:rsidR="00812904">
          <w:rPr>
            <w:noProof/>
            <w:webHidden/>
          </w:rPr>
          <w:fldChar w:fldCharType="separate"/>
        </w:r>
        <w:r w:rsidR="00C77673">
          <w:rPr>
            <w:noProof/>
            <w:webHidden/>
          </w:rPr>
          <w:t>276</w:t>
        </w:r>
        <w:r w:rsidR="00812904">
          <w:rPr>
            <w:noProof/>
            <w:webHidden/>
          </w:rPr>
          <w:fldChar w:fldCharType="end"/>
        </w:r>
      </w:hyperlink>
    </w:p>
    <w:p w14:paraId="14A9E5C4" w14:textId="672F8524" w:rsidR="00812904" w:rsidRDefault="002914F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9428588" w:history="1">
        <w:r w:rsidR="00812904" w:rsidRPr="004C609D">
          <w:rPr>
            <w:rStyle w:val="Collegamentoipertestuale"/>
            <w:noProof/>
            <w:lang w:val="it-IT"/>
          </w:rPr>
          <w:t>3.5 Campionato PARALIMPICO 1°LIVELLO, 2°LIVELLO, 3°LIVELLO</w:t>
        </w:r>
        <w:r w:rsidR="00812904">
          <w:rPr>
            <w:noProof/>
            <w:webHidden/>
          </w:rPr>
          <w:tab/>
        </w:r>
        <w:r w:rsidR="00812904">
          <w:rPr>
            <w:noProof/>
            <w:webHidden/>
          </w:rPr>
          <w:fldChar w:fldCharType="begin"/>
        </w:r>
        <w:r w:rsidR="00812904">
          <w:rPr>
            <w:noProof/>
            <w:webHidden/>
          </w:rPr>
          <w:instrText xml:space="preserve"> PAGEREF _Toc49428588 \h </w:instrText>
        </w:r>
        <w:r w:rsidR="00812904">
          <w:rPr>
            <w:noProof/>
            <w:webHidden/>
          </w:rPr>
        </w:r>
        <w:r w:rsidR="00812904">
          <w:rPr>
            <w:noProof/>
            <w:webHidden/>
          </w:rPr>
          <w:fldChar w:fldCharType="separate"/>
        </w:r>
        <w:r w:rsidR="00C77673">
          <w:rPr>
            <w:noProof/>
            <w:webHidden/>
          </w:rPr>
          <w:t>277</w:t>
        </w:r>
        <w:r w:rsidR="00812904">
          <w:rPr>
            <w:noProof/>
            <w:webHidden/>
          </w:rPr>
          <w:fldChar w:fldCharType="end"/>
        </w:r>
      </w:hyperlink>
    </w:p>
    <w:p w14:paraId="54E04B78" w14:textId="7B28D4AB"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89" w:history="1">
        <w:r w:rsidR="00812904" w:rsidRPr="004C609D">
          <w:rPr>
            <w:rStyle w:val="Collegamentoipertestuale"/>
            <w:noProof/>
            <w:lang w:val="it-IT"/>
          </w:rPr>
          <w:t>3.5.1 Pubblicazione COMUNICATO UFFICIALE</w:t>
        </w:r>
        <w:r w:rsidR="00812904">
          <w:rPr>
            <w:noProof/>
            <w:webHidden/>
          </w:rPr>
          <w:tab/>
        </w:r>
        <w:r w:rsidR="00812904">
          <w:rPr>
            <w:noProof/>
            <w:webHidden/>
          </w:rPr>
          <w:fldChar w:fldCharType="begin"/>
        </w:r>
        <w:r w:rsidR="00812904">
          <w:rPr>
            <w:noProof/>
            <w:webHidden/>
          </w:rPr>
          <w:instrText xml:space="preserve"> PAGEREF _Toc49428589 \h </w:instrText>
        </w:r>
        <w:r w:rsidR="00812904">
          <w:rPr>
            <w:noProof/>
            <w:webHidden/>
          </w:rPr>
        </w:r>
        <w:r w:rsidR="00812904">
          <w:rPr>
            <w:noProof/>
            <w:webHidden/>
          </w:rPr>
          <w:fldChar w:fldCharType="separate"/>
        </w:r>
        <w:r w:rsidR="00C77673">
          <w:rPr>
            <w:noProof/>
            <w:webHidden/>
          </w:rPr>
          <w:t>277</w:t>
        </w:r>
        <w:r w:rsidR="00812904">
          <w:rPr>
            <w:noProof/>
            <w:webHidden/>
          </w:rPr>
          <w:fldChar w:fldCharType="end"/>
        </w:r>
      </w:hyperlink>
    </w:p>
    <w:p w14:paraId="3BBC2E6F" w14:textId="36AD7EE6" w:rsidR="00812904" w:rsidRDefault="002914F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9428590" w:history="1">
        <w:r w:rsidR="00812904" w:rsidRPr="004C609D">
          <w:rPr>
            <w:rStyle w:val="Collegamentoipertestuale"/>
            <w:noProof/>
            <w:lang w:val="it-IT"/>
          </w:rPr>
          <w:t>4. Comunicazioni per l’attività del Settore Giovanile Scolastico del C.R.L.</w:t>
        </w:r>
        <w:r w:rsidR="00812904">
          <w:rPr>
            <w:noProof/>
            <w:webHidden/>
          </w:rPr>
          <w:tab/>
        </w:r>
        <w:r w:rsidR="00812904">
          <w:rPr>
            <w:noProof/>
            <w:webHidden/>
          </w:rPr>
          <w:fldChar w:fldCharType="begin"/>
        </w:r>
        <w:r w:rsidR="00812904">
          <w:rPr>
            <w:noProof/>
            <w:webHidden/>
          </w:rPr>
          <w:instrText xml:space="preserve"> PAGEREF _Toc49428590 \h </w:instrText>
        </w:r>
        <w:r w:rsidR="00812904">
          <w:rPr>
            <w:noProof/>
            <w:webHidden/>
          </w:rPr>
        </w:r>
        <w:r w:rsidR="00812904">
          <w:rPr>
            <w:noProof/>
            <w:webHidden/>
          </w:rPr>
          <w:fldChar w:fldCharType="separate"/>
        </w:r>
        <w:r w:rsidR="00C77673">
          <w:rPr>
            <w:noProof/>
            <w:webHidden/>
          </w:rPr>
          <w:t>277</w:t>
        </w:r>
        <w:r w:rsidR="00812904">
          <w:rPr>
            <w:noProof/>
            <w:webHidden/>
          </w:rPr>
          <w:fldChar w:fldCharType="end"/>
        </w:r>
      </w:hyperlink>
    </w:p>
    <w:p w14:paraId="3D4E2B1F" w14:textId="06347F04" w:rsidR="00812904" w:rsidRDefault="002914F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9428591" w:history="1">
        <w:r w:rsidR="00812904" w:rsidRPr="004C609D">
          <w:rPr>
            <w:rStyle w:val="Collegamentoipertestuale"/>
            <w:noProof/>
            <w:lang w:val="it-IT"/>
          </w:rPr>
          <w:t>4.1 Attività S.G.S. di competenza L.N.D.</w:t>
        </w:r>
        <w:r w:rsidR="00812904">
          <w:rPr>
            <w:noProof/>
            <w:webHidden/>
          </w:rPr>
          <w:tab/>
        </w:r>
        <w:r w:rsidR="00812904">
          <w:rPr>
            <w:noProof/>
            <w:webHidden/>
          </w:rPr>
          <w:fldChar w:fldCharType="begin"/>
        </w:r>
        <w:r w:rsidR="00812904">
          <w:rPr>
            <w:noProof/>
            <w:webHidden/>
          </w:rPr>
          <w:instrText xml:space="preserve"> PAGEREF _Toc49428591 \h </w:instrText>
        </w:r>
        <w:r w:rsidR="00812904">
          <w:rPr>
            <w:noProof/>
            <w:webHidden/>
          </w:rPr>
        </w:r>
        <w:r w:rsidR="00812904">
          <w:rPr>
            <w:noProof/>
            <w:webHidden/>
          </w:rPr>
          <w:fldChar w:fldCharType="separate"/>
        </w:r>
        <w:r w:rsidR="00C77673">
          <w:rPr>
            <w:noProof/>
            <w:webHidden/>
          </w:rPr>
          <w:t>277</w:t>
        </w:r>
        <w:r w:rsidR="00812904">
          <w:rPr>
            <w:noProof/>
            <w:webHidden/>
          </w:rPr>
          <w:fldChar w:fldCharType="end"/>
        </w:r>
      </w:hyperlink>
    </w:p>
    <w:p w14:paraId="7AD91315" w14:textId="4A33B00A"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92" w:history="1">
        <w:r w:rsidR="00812904" w:rsidRPr="004C609D">
          <w:rPr>
            <w:rStyle w:val="Collegamentoipertestuale"/>
            <w:rFonts w:eastAsia="MS Mincho"/>
            <w:noProof/>
            <w:lang w:val="it-IT" w:eastAsia="it-IT"/>
          </w:rPr>
          <w:t xml:space="preserve">4.1.1 RICHIESTE DI RIPESCAGGIO </w:t>
        </w:r>
        <w:r w:rsidR="00812904" w:rsidRPr="004C609D">
          <w:rPr>
            <w:rStyle w:val="Collegamentoipertestuale"/>
            <w:rFonts w:eastAsia="MS Mincho"/>
            <w:b/>
            <w:bCs/>
            <w:i/>
            <w:iCs/>
            <w:noProof/>
            <w:lang w:val="it-IT" w:eastAsia="it-IT"/>
          </w:rPr>
          <w:t>NON ACCOLTE - PRECISAZIONE</w:t>
        </w:r>
        <w:r w:rsidR="00812904">
          <w:rPr>
            <w:noProof/>
            <w:webHidden/>
          </w:rPr>
          <w:tab/>
        </w:r>
        <w:r w:rsidR="00812904">
          <w:rPr>
            <w:noProof/>
            <w:webHidden/>
          </w:rPr>
          <w:fldChar w:fldCharType="begin"/>
        </w:r>
        <w:r w:rsidR="00812904">
          <w:rPr>
            <w:noProof/>
            <w:webHidden/>
          </w:rPr>
          <w:instrText xml:space="preserve"> PAGEREF _Toc49428592 \h </w:instrText>
        </w:r>
        <w:r w:rsidR="00812904">
          <w:rPr>
            <w:noProof/>
            <w:webHidden/>
          </w:rPr>
        </w:r>
        <w:r w:rsidR="00812904">
          <w:rPr>
            <w:noProof/>
            <w:webHidden/>
          </w:rPr>
          <w:fldChar w:fldCharType="separate"/>
        </w:r>
        <w:r w:rsidR="00C77673">
          <w:rPr>
            <w:noProof/>
            <w:webHidden/>
          </w:rPr>
          <w:t>277</w:t>
        </w:r>
        <w:r w:rsidR="00812904">
          <w:rPr>
            <w:noProof/>
            <w:webHidden/>
          </w:rPr>
          <w:fldChar w:fldCharType="end"/>
        </w:r>
      </w:hyperlink>
    </w:p>
    <w:p w14:paraId="74BE1020" w14:textId="4A9229D4" w:rsidR="00812904" w:rsidRDefault="002914F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9428593" w:history="1">
        <w:r w:rsidR="00812904" w:rsidRPr="004C609D">
          <w:rPr>
            <w:rStyle w:val="Collegamentoipertestuale"/>
            <w:noProof/>
            <w:lang w:val="it-IT"/>
          </w:rPr>
          <w:t>4.2 Attività di Base (S.G.S.)</w:t>
        </w:r>
        <w:r w:rsidR="00812904">
          <w:rPr>
            <w:noProof/>
            <w:webHidden/>
          </w:rPr>
          <w:tab/>
        </w:r>
        <w:r w:rsidR="00812904">
          <w:rPr>
            <w:noProof/>
            <w:webHidden/>
          </w:rPr>
          <w:fldChar w:fldCharType="begin"/>
        </w:r>
        <w:r w:rsidR="00812904">
          <w:rPr>
            <w:noProof/>
            <w:webHidden/>
          </w:rPr>
          <w:instrText xml:space="preserve"> PAGEREF _Toc49428593 \h </w:instrText>
        </w:r>
        <w:r w:rsidR="00812904">
          <w:rPr>
            <w:noProof/>
            <w:webHidden/>
          </w:rPr>
        </w:r>
        <w:r w:rsidR="00812904">
          <w:rPr>
            <w:noProof/>
            <w:webHidden/>
          </w:rPr>
          <w:fldChar w:fldCharType="separate"/>
        </w:r>
        <w:r w:rsidR="00C77673">
          <w:rPr>
            <w:noProof/>
            <w:webHidden/>
          </w:rPr>
          <w:t>278</w:t>
        </w:r>
        <w:r w:rsidR="00812904">
          <w:rPr>
            <w:noProof/>
            <w:webHidden/>
          </w:rPr>
          <w:fldChar w:fldCharType="end"/>
        </w:r>
      </w:hyperlink>
    </w:p>
    <w:p w14:paraId="3A7D9370" w14:textId="277387FF"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94" w:history="1">
        <w:r w:rsidR="00812904" w:rsidRPr="004C609D">
          <w:rPr>
            <w:rStyle w:val="Collegamentoipertestuale"/>
            <w:noProof/>
            <w:lang w:val="it-IT"/>
          </w:rPr>
          <w:t>4.2.1 scuole calcio d’élite</w:t>
        </w:r>
        <w:r w:rsidR="00812904">
          <w:rPr>
            <w:noProof/>
            <w:webHidden/>
          </w:rPr>
          <w:tab/>
        </w:r>
        <w:r w:rsidR="00812904">
          <w:rPr>
            <w:noProof/>
            <w:webHidden/>
          </w:rPr>
          <w:fldChar w:fldCharType="begin"/>
        </w:r>
        <w:r w:rsidR="00812904">
          <w:rPr>
            <w:noProof/>
            <w:webHidden/>
          </w:rPr>
          <w:instrText xml:space="preserve"> PAGEREF _Toc49428594 \h </w:instrText>
        </w:r>
        <w:r w:rsidR="00812904">
          <w:rPr>
            <w:noProof/>
            <w:webHidden/>
          </w:rPr>
        </w:r>
        <w:r w:rsidR="00812904">
          <w:rPr>
            <w:noProof/>
            <w:webHidden/>
          </w:rPr>
          <w:fldChar w:fldCharType="separate"/>
        </w:r>
        <w:r w:rsidR="00C77673">
          <w:rPr>
            <w:noProof/>
            <w:webHidden/>
          </w:rPr>
          <w:t>278</w:t>
        </w:r>
        <w:r w:rsidR="00812904">
          <w:rPr>
            <w:noProof/>
            <w:webHidden/>
          </w:rPr>
          <w:fldChar w:fldCharType="end"/>
        </w:r>
      </w:hyperlink>
    </w:p>
    <w:p w14:paraId="7E8DF43E" w14:textId="0D831379"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95" w:history="1">
        <w:r w:rsidR="00812904" w:rsidRPr="004C609D">
          <w:rPr>
            <w:rStyle w:val="Collegamentoipertestuale"/>
            <w:noProof/>
            <w:lang w:val="it-IT"/>
          </w:rPr>
          <w:t>4.2.2 tesseramento e obbligatorieta’ tecnici</w:t>
        </w:r>
        <w:r w:rsidR="00812904">
          <w:rPr>
            <w:noProof/>
            <w:webHidden/>
          </w:rPr>
          <w:tab/>
        </w:r>
        <w:r w:rsidR="00812904">
          <w:rPr>
            <w:noProof/>
            <w:webHidden/>
          </w:rPr>
          <w:fldChar w:fldCharType="begin"/>
        </w:r>
        <w:r w:rsidR="00812904">
          <w:rPr>
            <w:noProof/>
            <w:webHidden/>
          </w:rPr>
          <w:instrText xml:space="preserve"> PAGEREF _Toc49428595 \h </w:instrText>
        </w:r>
        <w:r w:rsidR="00812904">
          <w:rPr>
            <w:noProof/>
            <w:webHidden/>
          </w:rPr>
        </w:r>
        <w:r w:rsidR="00812904">
          <w:rPr>
            <w:noProof/>
            <w:webHidden/>
          </w:rPr>
          <w:fldChar w:fldCharType="separate"/>
        </w:r>
        <w:r w:rsidR="00C77673">
          <w:rPr>
            <w:noProof/>
            <w:webHidden/>
          </w:rPr>
          <w:t>278</w:t>
        </w:r>
        <w:r w:rsidR="00812904">
          <w:rPr>
            <w:noProof/>
            <w:webHidden/>
          </w:rPr>
          <w:fldChar w:fldCharType="end"/>
        </w:r>
      </w:hyperlink>
    </w:p>
    <w:p w14:paraId="26DFF672" w14:textId="1516B490" w:rsidR="00812904" w:rsidRDefault="002914FE">
      <w:pPr>
        <w:pStyle w:val="Sommario3"/>
        <w:tabs>
          <w:tab w:val="right" w:pos="9628"/>
        </w:tabs>
        <w:rPr>
          <w:rFonts w:asciiTheme="minorHAnsi" w:eastAsiaTheme="minorEastAsia" w:hAnsiTheme="minorHAnsi" w:cstheme="minorBidi"/>
          <w:smallCaps w:val="0"/>
          <w:noProof/>
          <w:lang w:val="it-IT" w:eastAsia="it-IT" w:bidi="ar-SA"/>
        </w:rPr>
      </w:pPr>
      <w:hyperlink w:anchor="_Toc49428596" w:history="1">
        <w:r w:rsidR="00812904" w:rsidRPr="004C609D">
          <w:rPr>
            <w:rStyle w:val="Collegamentoipertestuale"/>
            <w:noProof/>
            <w:lang w:val="it-IT"/>
          </w:rPr>
          <w:t>4.2.3 graduatoria corso allenatore uefa c</w:t>
        </w:r>
        <w:r w:rsidR="00812904">
          <w:rPr>
            <w:noProof/>
            <w:webHidden/>
          </w:rPr>
          <w:tab/>
        </w:r>
        <w:r w:rsidR="00812904">
          <w:rPr>
            <w:noProof/>
            <w:webHidden/>
          </w:rPr>
          <w:fldChar w:fldCharType="begin"/>
        </w:r>
        <w:r w:rsidR="00812904">
          <w:rPr>
            <w:noProof/>
            <w:webHidden/>
          </w:rPr>
          <w:instrText xml:space="preserve"> PAGEREF _Toc49428596 \h </w:instrText>
        </w:r>
        <w:r w:rsidR="00812904">
          <w:rPr>
            <w:noProof/>
            <w:webHidden/>
          </w:rPr>
        </w:r>
        <w:r w:rsidR="00812904">
          <w:rPr>
            <w:noProof/>
            <w:webHidden/>
          </w:rPr>
          <w:fldChar w:fldCharType="separate"/>
        </w:r>
        <w:r w:rsidR="00C77673">
          <w:rPr>
            <w:noProof/>
            <w:webHidden/>
          </w:rPr>
          <w:t>278</w:t>
        </w:r>
        <w:r w:rsidR="00812904">
          <w:rPr>
            <w:noProof/>
            <w:webHidden/>
          </w:rPr>
          <w:fldChar w:fldCharType="end"/>
        </w:r>
      </w:hyperlink>
    </w:p>
    <w:p w14:paraId="78FE3A11" w14:textId="2B47B167" w:rsidR="00812904" w:rsidRDefault="002914F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9428597" w:history="1">
        <w:r w:rsidR="00812904" w:rsidRPr="004C609D">
          <w:rPr>
            <w:rStyle w:val="Collegamentoipertestuale"/>
            <w:noProof/>
            <w:lang w:val="it-IT"/>
          </w:rPr>
          <w:t>5. Notizie su Attività Agonistica</w:t>
        </w:r>
        <w:r w:rsidR="00812904">
          <w:rPr>
            <w:noProof/>
            <w:webHidden/>
          </w:rPr>
          <w:tab/>
        </w:r>
        <w:r w:rsidR="00812904">
          <w:rPr>
            <w:noProof/>
            <w:webHidden/>
          </w:rPr>
          <w:fldChar w:fldCharType="begin"/>
        </w:r>
        <w:r w:rsidR="00812904">
          <w:rPr>
            <w:noProof/>
            <w:webHidden/>
          </w:rPr>
          <w:instrText xml:space="preserve"> PAGEREF _Toc49428597 \h </w:instrText>
        </w:r>
        <w:r w:rsidR="00812904">
          <w:rPr>
            <w:noProof/>
            <w:webHidden/>
          </w:rPr>
        </w:r>
        <w:r w:rsidR="00812904">
          <w:rPr>
            <w:noProof/>
            <w:webHidden/>
          </w:rPr>
          <w:fldChar w:fldCharType="separate"/>
        </w:r>
        <w:r w:rsidR="00C77673">
          <w:rPr>
            <w:noProof/>
            <w:webHidden/>
          </w:rPr>
          <w:t>278</w:t>
        </w:r>
        <w:r w:rsidR="00812904">
          <w:rPr>
            <w:noProof/>
            <w:webHidden/>
          </w:rPr>
          <w:fldChar w:fldCharType="end"/>
        </w:r>
      </w:hyperlink>
    </w:p>
    <w:p w14:paraId="4C06A964" w14:textId="1A1CADD9" w:rsidR="00812904" w:rsidRDefault="002914F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9428598" w:history="1">
        <w:r w:rsidR="00812904" w:rsidRPr="004C609D">
          <w:rPr>
            <w:rStyle w:val="Collegamentoipertestuale"/>
            <w:noProof/>
            <w:lang w:val="it-IT"/>
          </w:rPr>
          <w:t>6. Delibere della Corte Sportiva di Appello Territoriale</w:t>
        </w:r>
        <w:r w:rsidR="00812904">
          <w:rPr>
            <w:noProof/>
            <w:webHidden/>
          </w:rPr>
          <w:tab/>
        </w:r>
        <w:r w:rsidR="00812904">
          <w:rPr>
            <w:noProof/>
            <w:webHidden/>
          </w:rPr>
          <w:fldChar w:fldCharType="begin"/>
        </w:r>
        <w:r w:rsidR="00812904">
          <w:rPr>
            <w:noProof/>
            <w:webHidden/>
          </w:rPr>
          <w:instrText xml:space="preserve"> PAGEREF _Toc49428598 \h </w:instrText>
        </w:r>
        <w:r w:rsidR="00812904">
          <w:rPr>
            <w:noProof/>
            <w:webHidden/>
          </w:rPr>
        </w:r>
        <w:r w:rsidR="00812904">
          <w:rPr>
            <w:noProof/>
            <w:webHidden/>
          </w:rPr>
          <w:fldChar w:fldCharType="separate"/>
        </w:r>
        <w:r w:rsidR="00C77673">
          <w:rPr>
            <w:noProof/>
            <w:webHidden/>
          </w:rPr>
          <w:t>280</w:t>
        </w:r>
        <w:r w:rsidR="00812904">
          <w:rPr>
            <w:noProof/>
            <w:webHidden/>
          </w:rPr>
          <w:fldChar w:fldCharType="end"/>
        </w:r>
      </w:hyperlink>
    </w:p>
    <w:p w14:paraId="369D4E0D" w14:textId="7442EC48" w:rsidR="00812904" w:rsidRDefault="002914F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9428599" w:history="1">
        <w:r w:rsidR="00812904" w:rsidRPr="004C609D">
          <w:rPr>
            <w:rStyle w:val="Collegamentoipertestuale"/>
            <w:noProof/>
          </w:rPr>
          <w:t>6.1 Corte Sportiva di Appello Territoriale del CRL</w:t>
        </w:r>
        <w:r w:rsidR="00812904">
          <w:rPr>
            <w:noProof/>
            <w:webHidden/>
          </w:rPr>
          <w:tab/>
        </w:r>
        <w:r w:rsidR="00812904">
          <w:rPr>
            <w:noProof/>
            <w:webHidden/>
          </w:rPr>
          <w:fldChar w:fldCharType="begin"/>
        </w:r>
        <w:r w:rsidR="00812904">
          <w:rPr>
            <w:noProof/>
            <w:webHidden/>
          </w:rPr>
          <w:instrText xml:space="preserve"> PAGEREF _Toc49428599 \h </w:instrText>
        </w:r>
        <w:r w:rsidR="00812904">
          <w:rPr>
            <w:noProof/>
            <w:webHidden/>
          </w:rPr>
          <w:fldChar w:fldCharType="separate"/>
        </w:r>
        <w:r w:rsidR="00C77673">
          <w:rPr>
            <w:b w:val="0"/>
            <w:bCs w:val="0"/>
            <w:noProof/>
            <w:webHidden/>
            <w:lang w:val="it-IT"/>
          </w:rPr>
          <w:t>Errore. Il segnalibro non è definito.</w:t>
        </w:r>
        <w:r w:rsidR="00812904">
          <w:rPr>
            <w:noProof/>
            <w:webHidden/>
          </w:rPr>
          <w:fldChar w:fldCharType="end"/>
        </w:r>
      </w:hyperlink>
    </w:p>
    <w:p w14:paraId="4BC811B4" w14:textId="5504066E" w:rsidR="00812904" w:rsidRDefault="002914F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9428600" w:history="1">
        <w:r w:rsidR="00812904" w:rsidRPr="004C609D">
          <w:rPr>
            <w:rStyle w:val="Collegamentoipertestuale"/>
            <w:noProof/>
          </w:rPr>
          <w:t>Nessuna Comunicazione</w:t>
        </w:r>
        <w:r w:rsidR="00812904">
          <w:rPr>
            <w:noProof/>
            <w:webHidden/>
          </w:rPr>
          <w:tab/>
        </w:r>
        <w:r w:rsidR="00812904">
          <w:rPr>
            <w:noProof/>
            <w:webHidden/>
          </w:rPr>
          <w:fldChar w:fldCharType="begin"/>
        </w:r>
        <w:r w:rsidR="00812904">
          <w:rPr>
            <w:noProof/>
            <w:webHidden/>
          </w:rPr>
          <w:instrText xml:space="preserve"> PAGEREF _Toc49428600 \h </w:instrText>
        </w:r>
        <w:r w:rsidR="00812904">
          <w:rPr>
            <w:noProof/>
            <w:webHidden/>
          </w:rPr>
          <w:fldChar w:fldCharType="separate"/>
        </w:r>
        <w:r w:rsidR="00C77673">
          <w:rPr>
            <w:b w:val="0"/>
            <w:bCs w:val="0"/>
            <w:noProof/>
            <w:webHidden/>
            <w:lang w:val="it-IT"/>
          </w:rPr>
          <w:t>Errore. Il segnalibro non è definito.</w:t>
        </w:r>
        <w:r w:rsidR="00812904">
          <w:rPr>
            <w:noProof/>
            <w:webHidden/>
          </w:rPr>
          <w:fldChar w:fldCharType="end"/>
        </w:r>
      </w:hyperlink>
    </w:p>
    <w:p w14:paraId="555BFD15" w14:textId="029D9A6C" w:rsidR="00812904" w:rsidRDefault="002914F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9428601" w:history="1">
        <w:r w:rsidR="00812904" w:rsidRPr="004C609D">
          <w:rPr>
            <w:rStyle w:val="Collegamentoipertestuale"/>
            <w:noProof/>
          </w:rPr>
          <w:t>6.2 Tribunale Federale Territoriale del CRL</w:t>
        </w:r>
        <w:r w:rsidR="00812904">
          <w:rPr>
            <w:noProof/>
            <w:webHidden/>
          </w:rPr>
          <w:tab/>
        </w:r>
        <w:r w:rsidR="00812904">
          <w:rPr>
            <w:noProof/>
            <w:webHidden/>
          </w:rPr>
          <w:fldChar w:fldCharType="begin"/>
        </w:r>
        <w:r w:rsidR="00812904">
          <w:rPr>
            <w:noProof/>
            <w:webHidden/>
          </w:rPr>
          <w:instrText xml:space="preserve"> PAGEREF _Toc49428601 \h </w:instrText>
        </w:r>
        <w:r w:rsidR="00812904">
          <w:rPr>
            <w:noProof/>
            <w:webHidden/>
          </w:rPr>
        </w:r>
        <w:r w:rsidR="00812904">
          <w:rPr>
            <w:noProof/>
            <w:webHidden/>
          </w:rPr>
          <w:fldChar w:fldCharType="separate"/>
        </w:r>
        <w:r w:rsidR="00C77673">
          <w:rPr>
            <w:noProof/>
            <w:webHidden/>
          </w:rPr>
          <w:t>280</w:t>
        </w:r>
        <w:r w:rsidR="00812904">
          <w:rPr>
            <w:noProof/>
            <w:webHidden/>
          </w:rPr>
          <w:fldChar w:fldCharType="end"/>
        </w:r>
      </w:hyperlink>
    </w:p>
    <w:p w14:paraId="4508EE8A" w14:textId="495C7518" w:rsidR="00812904" w:rsidRDefault="002914F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9428602" w:history="1">
        <w:r w:rsidR="00812904" w:rsidRPr="004C609D">
          <w:rPr>
            <w:rStyle w:val="Collegamentoipertestuale"/>
            <w:noProof/>
          </w:rPr>
          <w:t>Nessuna Comunicazione</w:t>
        </w:r>
        <w:r w:rsidR="00812904">
          <w:rPr>
            <w:noProof/>
            <w:webHidden/>
          </w:rPr>
          <w:tab/>
        </w:r>
        <w:r w:rsidR="00812904">
          <w:rPr>
            <w:noProof/>
            <w:webHidden/>
          </w:rPr>
          <w:fldChar w:fldCharType="begin"/>
        </w:r>
        <w:r w:rsidR="00812904">
          <w:rPr>
            <w:noProof/>
            <w:webHidden/>
          </w:rPr>
          <w:instrText xml:space="preserve"> PAGEREF _Toc49428602 \h </w:instrText>
        </w:r>
        <w:r w:rsidR="00812904">
          <w:rPr>
            <w:noProof/>
            <w:webHidden/>
          </w:rPr>
          <w:fldChar w:fldCharType="separate"/>
        </w:r>
        <w:r w:rsidR="00C77673">
          <w:rPr>
            <w:b w:val="0"/>
            <w:bCs w:val="0"/>
            <w:noProof/>
            <w:webHidden/>
            <w:lang w:val="it-IT"/>
          </w:rPr>
          <w:t>Errore. Il segnalibro non è definito.</w:t>
        </w:r>
        <w:r w:rsidR="00812904">
          <w:rPr>
            <w:noProof/>
            <w:webHidden/>
          </w:rPr>
          <w:fldChar w:fldCharType="end"/>
        </w:r>
      </w:hyperlink>
    </w:p>
    <w:p w14:paraId="02B3EACB" w14:textId="05EF9E6C" w:rsidR="00812904" w:rsidRDefault="002914F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9428603" w:history="1">
        <w:r w:rsidR="00812904" w:rsidRPr="004C609D">
          <w:rPr>
            <w:rStyle w:val="Collegamentoipertestuale"/>
            <w:noProof/>
            <w:lang w:val="it-IT"/>
          </w:rPr>
          <w:t>7. Rettifiche</w:t>
        </w:r>
        <w:r w:rsidR="00812904">
          <w:rPr>
            <w:noProof/>
            <w:webHidden/>
          </w:rPr>
          <w:tab/>
        </w:r>
        <w:r w:rsidR="00812904">
          <w:rPr>
            <w:noProof/>
            <w:webHidden/>
          </w:rPr>
          <w:fldChar w:fldCharType="begin"/>
        </w:r>
        <w:r w:rsidR="00812904">
          <w:rPr>
            <w:noProof/>
            <w:webHidden/>
          </w:rPr>
          <w:instrText xml:space="preserve"> PAGEREF _Toc49428603 \h </w:instrText>
        </w:r>
        <w:r w:rsidR="00812904">
          <w:rPr>
            <w:noProof/>
            <w:webHidden/>
          </w:rPr>
        </w:r>
        <w:r w:rsidR="00812904">
          <w:rPr>
            <w:noProof/>
            <w:webHidden/>
          </w:rPr>
          <w:fldChar w:fldCharType="separate"/>
        </w:r>
        <w:r w:rsidR="00C77673">
          <w:rPr>
            <w:noProof/>
            <w:webHidden/>
          </w:rPr>
          <w:t>280</w:t>
        </w:r>
        <w:r w:rsidR="00812904">
          <w:rPr>
            <w:noProof/>
            <w:webHidden/>
          </w:rPr>
          <w:fldChar w:fldCharType="end"/>
        </w:r>
      </w:hyperlink>
    </w:p>
    <w:p w14:paraId="4B432C3C" w14:textId="2F96CFD4" w:rsidR="00812904" w:rsidRDefault="002914F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9428604" w:history="1">
        <w:r w:rsidR="00812904" w:rsidRPr="004C609D">
          <w:rPr>
            <w:rStyle w:val="Collegamentoipertestuale"/>
            <w:noProof/>
            <w:lang w:val="it-IT"/>
          </w:rPr>
          <w:t>8. Legenda</w:t>
        </w:r>
        <w:r w:rsidR="00812904">
          <w:rPr>
            <w:noProof/>
            <w:webHidden/>
          </w:rPr>
          <w:tab/>
        </w:r>
        <w:r w:rsidR="00812904">
          <w:rPr>
            <w:noProof/>
            <w:webHidden/>
          </w:rPr>
          <w:fldChar w:fldCharType="begin"/>
        </w:r>
        <w:r w:rsidR="00812904">
          <w:rPr>
            <w:noProof/>
            <w:webHidden/>
          </w:rPr>
          <w:instrText xml:space="preserve"> PAGEREF _Toc49428604 \h </w:instrText>
        </w:r>
        <w:r w:rsidR="00812904">
          <w:rPr>
            <w:noProof/>
            <w:webHidden/>
          </w:rPr>
        </w:r>
        <w:r w:rsidR="00812904">
          <w:rPr>
            <w:noProof/>
            <w:webHidden/>
          </w:rPr>
          <w:fldChar w:fldCharType="separate"/>
        </w:r>
        <w:r w:rsidR="00C77673">
          <w:rPr>
            <w:noProof/>
            <w:webHidden/>
          </w:rPr>
          <w:t>281</w:t>
        </w:r>
        <w:r w:rsidR="00812904">
          <w:rPr>
            <w:noProof/>
            <w:webHidden/>
          </w:rPr>
          <w:fldChar w:fldCharType="end"/>
        </w:r>
      </w:hyperlink>
    </w:p>
    <w:p w14:paraId="6B04E65E" w14:textId="3B18FE03" w:rsidR="00812904" w:rsidRDefault="002914F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9428605" w:history="1">
        <w:r w:rsidR="00812904" w:rsidRPr="004C609D">
          <w:rPr>
            <w:rStyle w:val="Collegamentoipertestuale"/>
            <w:noProof/>
          </w:rPr>
          <w:t>Legenda Simboli Giustizia Sportiva</w:t>
        </w:r>
        <w:r w:rsidR="00812904">
          <w:rPr>
            <w:noProof/>
            <w:webHidden/>
          </w:rPr>
          <w:tab/>
        </w:r>
        <w:r w:rsidR="00812904">
          <w:rPr>
            <w:noProof/>
            <w:webHidden/>
          </w:rPr>
          <w:fldChar w:fldCharType="begin"/>
        </w:r>
        <w:r w:rsidR="00812904">
          <w:rPr>
            <w:noProof/>
            <w:webHidden/>
          </w:rPr>
          <w:instrText xml:space="preserve"> PAGEREF _Toc49428605 \h </w:instrText>
        </w:r>
        <w:r w:rsidR="00812904">
          <w:rPr>
            <w:noProof/>
            <w:webHidden/>
          </w:rPr>
        </w:r>
        <w:r w:rsidR="00812904">
          <w:rPr>
            <w:noProof/>
            <w:webHidden/>
          </w:rPr>
          <w:fldChar w:fldCharType="separate"/>
        </w:r>
        <w:r w:rsidR="00C77673">
          <w:rPr>
            <w:noProof/>
            <w:webHidden/>
          </w:rPr>
          <w:t>281</w:t>
        </w:r>
        <w:r w:rsidR="00812904">
          <w:rPr>
            <w:noProof/>
            <w:webHidden/>
          </w:rPr>
          <w:fldChar w:fldCharType="end"/>
        </w:r>
      </w:hyperlink>
    </w:p>
    <w:p w14:paraId="3F2BDA24" w14:textId="4777ECEE" w:rsidR="00913883" w:rsidRPr="00480FB5" w:rsidRDefault="005252C7" w:rsidP="00913883">
      <w:r>
        <w:rPr>
          <w:b/>
          <w:bCs/>
          <w:caps/>
          <w:szCs w:val="22"/>
          <w:u w:val="single"/>
        </w:rPr>
        <w:fldChar w:fldCharType="end"/>
      </w:r>
    </w:p>
    <w:p w14:paraId="4B7D0E14" w14:textId="77777777" w:rsidR="00A42E3F" w:rsidRPr="00A42E3F" w:rsidRDefault="00AB4D63" w:rsidP="00A42E3F">
      <w:pPr>
        <w:pStyle w:val="Titolo1"/>
        <w:rPr>
          <w:lang w:val="it-IT"/>
        </w:rPr>
      </w:pPr>
      <w:bookmarkStart w:id="0" w:name="_Toc49428561"/>
      <w:bookmarkStart w:id="1" w:name="_Toc512005902"/>
      <w:r>
        <w:rPr>
          <w:lang w:val="it-IT"/>
        </w:rPr>
        <w:t>1. Comunicazioni della f.i.g.c.</w:t>
      </w:r>
      <w:bookmarkEnd w:id="0"/>
      <w:r>
        <w:rPr>
          <w:lang w:val="it-IT"/>
        </w:rPr>
        <w:t xml:space="preserve"> </w:t>
      </w:r>
      <w:bookmarkEnd w:id="1"/>
    </w:p>
    <w:p w14:paraId="1791E0DF" w14:textId="77777777" w:rsidR="001B32C1" w:rsidRPr="00DC2AEB" w:rsidRDefault="00AB4D63" w:rsidP="001B32C1">
      <w:pPr>
        <w:rPr>
          <w:szCs w:val="22"/>
          <w:lang w:val="it-IT"/>
        </w:rPr>
      </w:pPr>
      <w:r w:rsidRPr="00DC2AEB">
        <w:rPr>
          <w:szCs w:val="22"/>
          <w:lang w:val="it-IT"/>
        </w:rPr>
        <w:t>Nessuna comunicazione</w:t>
      </w:r>
    </w:p>
    <w:p w14:paraId="526C890D" w14:textId="77777777" w:rsidR="001B32C1" w:rsidRPr="00A42E3F" w:rsidRDefault="00AB4D63" w:rsidP="001B32C1">
      <w:pPr>
        <w:pStyle w:val="Titolo1"/>
        <w:rPr>
          <w:lang w:val="it-IT"/>
        </w:rPr>
      </w:pPr>
      <w:bookmarkStart w:id="2" w:name="_Toc49428562"/>
      <w:r>
        <w:rPr>
          <w:lang w:val="it-IT"/>
        </w:rPr>
        <w:t>2. Comunicazioni della lega nazionale dilettanti</w:t>
      </w:r>
      <w:bookmarkEnd w:id="2"/>
      <w:r>
        <w:rPr>
          <w:lang w:val="it-IT"/>
        </w:rPr>
        <w:t xml:space="preserve"> </w:t>
      </w:r>
    </w:p>
    <w:p w14:paraId="28D2A0D9" w14:textId="77777777" w:rsidR="001B32C1" w:rsidRPr="00635200" w:rsidRDefault="00AB4D63"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49428563"/>
      <w:r w:rsidRPr="00635200">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3371789A" w14:textId="77777777" w:rsidR="004D2564" w:rsidRPr="004D2564" w:rsidRDefault="00AB4D63" w:rsidP="004D2564">
      <w:pPr>
        <w:rPr>
          <w:lang w:val="it-IT"/>
        </w:rPr>
      </w:pPr>
      <w:r w:rsidRPr="004D2564">
        <w:rPr>
          <w:lang w:val="it-IT"/>
        </w:rPr>
        <w:t>Con il presente comunicato si pubblica di seguito:</w:t>
      </w:r>
    </w:p>
    <w:p w14:paraId="232C88A2" w14:textId="77777777" w:rsidR="004D2564" w:rsidRPr="004D2564" w:rsidRDefault="00AB4D63" w:rsidP="004D2564">
      <w:pPr>
        <w:numPr>
          <w:ilvl w:val="0"/>
          <w:numId w:val="31"/>
        </w:numPr>
        <w:contextualSpacing/>
        <w:rPr>
          <w:szCs w:val="22"/>
          <w:lang w:val="it-IT"/>
        </w:rPr>
      </w:pPr>
      <w:bookmarkStart w:id="18" w:name="_Hlk47605483"/>
      <w:r w:rsidRPr="004D2564">
        <w:rPr>
          <w:color w:val="000000"/>
          <w:lang w:val="it-IT"/>
        </w:rPr>
        <w:t>C.U. n°</w:t>
      </w:r>
      <w:r>
        <w:rPr>
          <w:b/>
          <w:bCs/>
          <w:i/>
          <w:iCs/>
          <w:color w:val="000000"/>
          <w:sz w:val="24"/>
          <w:szCs w:val="22"/>
          <w:lang w:val="it-IT"/>
        </w:rPr>
        <w:t>73</w:t>
      </w:r>
      <w:r w:rsidRPr="004D2564">
        <w:rPr>
          <w:color w:val="000000"/>
          <w:lang w:val="it-IT"/>
        </w:rPr>
        <w:t xml:space="preserve"> LND riguardante “</w:t>
      </w:r>
      <w:bookmarkEnd w:id="18"/>
      <w:r>
        <w:rPr>
          <w:color w:val="000000"/>
          <w:lang w:val="it-IT"/>
        </w:rPr>
        <w:t>Provvedimenti della Procura Federale</w:t>
      </w:r>
      <w:r w:rsidRPr="004D2564">
        <w:rPr>
          <w:color w:val="000000"/>
          <w:lang w:val="it-IT"/>
        </w:rPr>
        <w:t>”.</w:t>
      </w:r>
    </w:p>
    <w:p w14:paraId="7E827CC6" w14:textId="04E723D4" w:rsidR="004D2564" w:rsidRDefault="002914FE" w:rsidP="000D071C">
      <w:pPr>
        <w:rPr>
          <w:szCs w:val="22"/>
          <w:lang w:val="it-IT"/>
        </w:rPr>
      </w:pPr>
      <w:hyperlink r:id="rId12" w:history="1">
        <w:r w:rsidR="00AB4D63" w:rsidRPr="003E0527">
          <w:rPr>
            <w:rStyle w:val="Collegamentoipertestuale"/>
            <w:szCs w:val="22"/>
            <w:lang w:val="it-IT"/>
          </w:rPr>
          <w:t>https://www.lnd.it/it/comunicati-e-circolari/comunicati-ufficiali/stagione-sportiva-2020-2021/6510-comunicato-ufficiale-n-73-cu-dal-n-69-aa-al-n-87-aa-figc-provvedimenti-della-procura-federale/file</w:t>
        </w:r>
      </w:hyperlink>
    </w:p>
    <w:p w14:paraId="6EF9B488" w14:textId="77777777" w:rsidR="006664E6" w:rsidRPr="00DC2AEB" w:rsidRDefault="002914FE" w:rsidP="000D071C">
      <w:pPr>
        <w:rPr>
          <w:szCs w:val="22"/>
          <w:lang w:val="it-IT"/>
        </w:rPr>
      </w:pPr>
    </w:p>
    <w:p w14:paraId="7C8FC84D" w14:textId="77777777" w:rsidR="001B32C1" w:rsidRPr="008249F3" w:rsidRDefault="00AB4D63" w:rsidP="000D071C">
      <w:pPr>
        <w:pStyle w:val="Titolo2"/>
        <w:rPr>
          <w:lang w:val="it-IT"/>
        </w:rPr>
      </w:pPr>
      <w:bookmarkStart w:id="19" w:name="_Toc514760061"/>
      <w:bookmarkStart w:id="20" w:name="_Toc49428564"/>
      <w:r w:rsidRPr="008249F3">
        <w:rPr>
          <w:lang w:val="it-IT"/>
        </w:rPr>
        <w:t>2.2 Circolari Ufficiali L.N.D.</w:t>
      </w:r>
      <w:bookmarkEnd w:id="19"/>
      <w:bookmarkEnd w:id="20"/>
    </w:p>
    <w:p w14:paraId="33043EC4" w14:textId="77777777" w:rsidR="001B32C1" w:rsidRDefault="00AB4D63" w:rsidP="000D071C">
      <w:pPr>
        <w:rPr>
          <w:lang w:val="it-IT"/>
        </w:rPr>
      </w:pPr>
      <w:r w:rsidRPr="004F3CF5">
        <w:rPr>
          <w:lang w:val="it-IT"/>
        </w:rPr>
        <w:t>Con il presente comunicato si pubblica di seguito:</w:t>
      </w:r>
    </w:p>
    <w:p w14:paraId="44E8A45E" w14:textId="77777777" w:rsidR="007712B6" w:rsidRPr="007712B6" w:rsidRDefault="00AB4D63" w:rsidP="007712B6">
      <w:pPr>
        <w:pStyle w:val="Paragrafoelenco"/>
        <w:numPr>
          <w:ilvl w:val="0"/>
          <w:numId w:val="20"/>
        </w:numPr>
        <w:rPr>
          <w:lang w:val="it-IT"/>
        </w:rPr>
      </w:pPr>
      <w:r w:rsidRPr="007712B6">
        <w:rPr>
          <w:lang w:val="it-IT"/>
        </w:rPr>
        <w:t xml:space="preserve">CIRCOLARE LND n° </w:t>
      </w:r>
      <w:r w:rsidRPr="007712B6">
        <w:rPr>
          <w:b/>
          <w:bCs/>
          <w:i/>
          <w:iCs/>
          <w:sz w:val="24"/>
          <w:szCs w:val="22"/>
          <w:lang w:val="it-IT"/>
        </w:rPr>
        <w:t>1</w:t>
      </w:r>
      <w:r>
        <w:rPr>
          <w:b/>
          <w:bCs/>
          <w:i/>
          <w:iCs/>
          <w:sz w:val="24"/>
          <w:szCs w:val="22"/>
          <w:lang w:val="it-IT"/>
        </w:rPr>
        <w:t>8</w:t>
      </w:r>
      <w:r w:rsidRPr="007712B6">
        <w:rPr>
          <w:lang w:val="it-IT"/>
        </w:rPr>
        <w:t xml:space="preserve"> riguardo “</w:t>
      </w:r>
      <w:r>
        <w:rPr>
          <w:lang w:val="it-IT"/>
        </w:rPr>
        <w:t>Chiarimenti in merito alle disposizioni D.L. n.3472020 – Circolare n. 26/E dell’Agenzia delle Entrate – IRAP e Credito d’imposta per canoni di locazione-</w:t>
      </w:r>
    </w:p>
    <w:p w14:paraId="2BF688B6" w14:textId="325621A1" w:rsidR="007712B6" w:rsidRDefault="002914FE" w:rsidP="000D071C">
      <w:pPr>
        <w:rPr>
          <w:lang w:val="it-IT"/>
        </w:rPr>
      </w:pPr>
      <w:hyperlink r:id="rId13" w:history="1">
        <w:r w:rsidR="00AB4D63" w:rsidRPr="00815CDD">
          <w:rPr>
            <w:rStyle w:val="Collegamentoipertestuale"/>
            <w:lang w:val="it-IT"/>
          </w:rPr>
          <w:t>https://www.lnd.it/it/comunicati-e-circolari/circolari/stagione-sportiva-2020-2021/6507-circolare-n-18-circolare-n-26-2020-centro-studi-tributari-lnd/file</w:t>
        </w:r>
      </w:hyperlink>
    </w:p>
    <w:p w14:paraId="2BE76A70" w14:textId="77777777" w:rsidR="007712B6" w:rsidRPr="004F3CF5" w:rsidRDefault="002914FE" w:rsidP="000D071C">
      <w:pPr>
        <w:rPr>
          <w:lang w:val="it-IT"/>
        </w:rPr>
      </w:pPr>
    </w:p>
    <w:p w14:paraId="67EB06A1" w14:textId="77777777" w:rsidR="001B32C1" w:rsidRPr="00A42E3F" w:rsidRDefault="00AB4D63" w:rsidP="001B32C1">
      <w:pPr>
        <w:pStyle w:val="Titolo1"/>
        <w:rPr>
          <w:lang w:val="it-IT"/>
        </w:rPr>
      </w:pPr>
      <w:bookmarkStart w:id="21" w:name="_Toc49428565"/>
      <w:r>
        <w:rPr>
          <w:lang w:val="it-IT"/>
        </w:rPr>
        <w:t xml:space="preserve">3. </w:t>
      </w:r>
      <w:r w:rsidRPr="00A42E3F">
        <w:rPr>
          <w:lang w:val="it-IT"/>
        </w:rPr>
        <w:t>Comunicazioni del Comitato Regionale Lombardia</w:t>
      </w:r>
      <w:bookmarkEnd w:id="21"/>
    </w:p>
    <w:p w14:paraId="3E6A3451" w14:textId="77777777" w:rsidR="001B32C1" w:rsidRDefault="00AB4D63" w:rsidP="00DB3E2A">
      <w:pPr>
        <w:pStyle w:val="Titolo2"/>
        <w:rPr>
          <w:lang w:val="it-IT"/>
        </w:rPr>
      </w:pPr>
      <w:bookmarkStart w:id="22" w:name="_Toc512005903"/>
      <w:bookmarkStart w:id="23" w:name="_Toc49428566"/>
      <w:r w:rsidRPr="00A42E3F">
        <w:rPr>
          <w:lang w:val="it-IT"/>
        </w:rPr>
        <w:t>3.1 Consiglio Direttivo</w:t>
      </w:r>
      <w:bookmarkEnd w:id="22"/>
      <w:bookmarkEnd w:id="23"/>
    </w:p>
    <w:p w14:paraId="0B65DB80" w14:textId="77777777" w:rsidR="00DB3E2A" w:rsidRPr="00DB3E2A" w:rsidRDefault="00AB4D63" w:rsidP="00DB3E2A">
      <w:pPr>
        <w:shd w:val="clear" w:color="auto" w:fill="DBE5F1"/>
        <w:spacing w:before="300" w:after="0"/>
        <w:jc w:val="both"/>
        <w:outlineLvl w:val="2"/>
        <w:rPr>
          <w:caps/>
          <w:color w:val="1F497D"/>
          <w:spacing w:val="15"/>
          <w:sz w:val="16"/>
          <w:szCs w:val="22"/>
          <w:lang w:val="it-IT"/>
        </w:rPr>
      </w:pPr>
      <w:bookmarkStart w:id="24" w:name="_Toc487123931"/>
      <w:bookmarkStart w:id="25" w:name="_Toc518569344"/>
      <w:bookmarkStart w:id="26" w:name="_Toc13146920"/>
      <w:bookmarkStart w:id="27" w:name="_Toc49428567"/>
      <w:r>
        <w:rPr>
          <w:caps/>
          <w:color w:val="1F497D"/>
          <w:spacing w:val="15"/>
          <w:szCs w:val="22"/>
          <w:lang w:val="it-IT"/>
        </w:rPr>
        <w:t xml:space="preserve">3.1.1 </w:t>
      </w:r>
      <w:r w:rsidRPr="00DB3E2A">
        <w:rPr>
          <w:caps/>
          <w:color w:val="1F497D"/>
          <w:spacing w:val="15"/>
          <w:szCs w:val="22"/>
          <w:lang w:val="it-IT"/>
        </w:rPr>
        <w:t>ATTIVITÀ UFFICIALE DELLA LEGA NAZIONALE DILETTANTI</w:t>
      </w:r>
      <w:bookmarkStart w:id="28" w:name="_Toc360715265"/>
      <w:r w:rsidRPr="00DB3E2A">
        <w:rPr>
          <w:caps/>
          <w:color w:val="1F497D"/>
          <w:spacing w:val="15"/>
          <w:szCs w:val="22"/>
          <w:lang w:val="it-IT"/>
        </w:rPr>
        <w:t xml:space="preserve"> di COMPETENZA </w:t>
      </w:r>
      <w:bookmarkEnd w:id="28"/>
      <w:r w:rsidRPr="00DB3E2A">
        <w:rPr>
          <w:caps/>
          <w:color w:val="1F497D"/>
          <w:spacing w:val="15"/>
          <w:szCs w:val="22"/>
          <w:lang w:val="it-IT"/>
        </w:rPr>
        <w:t>del COMITATO REGIONALE LOMBARDIA</w:t>
      </w:r>
      <w:bookmarkEnd w:id="24"/>
      <w:bookmarkEnd w:id="25"/>
      <w:bookmarkEnd w:id="26"/>
      <w:bookmarkEnd w:id="27"/>
    </w:p>
    <w:p w14:paraId="5DA26955"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La Lega Nazionale Dilettanti - in attuazione delle disposizioni di cui all'art. 49, punto 1, lett. c), delle N.O.I.F. e all'art. 23 del Regolamento della L.N.D. – indice ed organizza, per la stagione sportiva 2020/2021, i Campionati, le competizioni agonistiche ed ogni altra attività ufficiale di competenza, secondo gli indirizzi generali fissati dal Consiglio Direttivo della Lega, come segue:</w:t>
      </w:r>
    </w:p>
    <w:p w14:paraId="3AAFC5AF" w14:textId="77777777" w:rsidR="00DB3E2A" w:rsidRPr="00DB3E2A" w:rsidRDefault="00AB4D63" w:rsidP="00DB3E2A">
      <w:pPr>
        <w:autoSpaceDE w:val="0"/>
        <w:autoSpaceDN w:val="0"/>
        <w:adjustRightInd w:val="0"/>
        <w:rPr>
          <w:rFonts w:cs="Arial-BoldMT"/>
          <w:b/>
          <w:bCs/>
          <w:lang w:val="it-IT"/>
        </w:rPr>
      </w:pPr>
      <w:r w:rsidRPr="00DB3E2A">
        <w:rPr>
          <w:rFonts w:cs="Arial-BoldMT"/>
          <w:b/>
          <w:bCs/>
          <w:lang w:val="it-IT"/>
        </w:rPr>
        <w:t>A) ATTIVITA' di SOCIETA'</w:t>
      </w:r>
    </w:p>
    <w:p w14:paraId="043FA252" w14:textId="77777777" w:rsidR="00DB3E2A" w:rsidRPr="00DB3E2A" w:rsidRDefault="00AB4D63" w:rsidP="00DB3E2A">
      <w:pPr>
        <w:autoSpaceDE w:val="0"/>
        <w:autoSpaceDN w:val="0"/>
        <w:adjustRightInd w:val="0"/>
        <w:rPr>
          <w:rFonts w:cs="ArialMT"/>
          <w:lang w:val="it-IT"/>
        </w:rPr>
      </w:pPr>
      <w:r w:rsidRPr="00DB3E2A">
        <w:rPr>
          <w:rFonts w:cs="ArialMT"/>
          <w:lang w:val="it-IT"/>
        </w:rPr>
        <w:t>A/ 1 Campionato di Eccellenza</w:t>
      </w:r>
    </w:p>
    <w:p w14:paraId="1842CBCE" w14:textId="77777777" w:rsidR="00DB3E2A" w:rsidRPr="00DB3E2A" w:rsidRDefault="00AB4D63" w:rsidP="00DB3E2A">
      <w:pPr>
        <w:autoSpaceDE w:val="0"/>
        <w:autoSpaceDN w:val="0"/>
        <w:adjustRightInd w:val="0"/>
        <w:rPr>
          <w:rFonts w:cs="ArialMT"/>
          <w:lang w:val="it-IT"/>
        </w:rPr>
      </w:pPr>
      <w:r w:rsidRPr="00DB3E2A">
        <w:rPr>
          <w:rFonts w:cs="ArialMT"/>
          <w:lang w:val="it-IT"/>
        </w:rPr>
        <w:t>A/ 2 Campionato di Promozione</w:t>
      </w:r>
    </w:p>
    <w:p w14:paraId="55915129" w14:textId="77777777" w:rsidR="00DB3E2A" w:rsidRPr="00DB3E2A" w:rsidRDefault="00AB4D63" w:rsidP="00DB3E2A">
      <w:pPr>
        <w:autoSpaceDE w:val="0"/>
        <w:autoSpaceDN w:val="0"/>
        <w:adjustRightInd w:val="0"/>
        <w:rPr>
          <w:rFonts w:cs="ArialMT"/>
          <w:lang w:val="it-IT"/>
        </w:rPr>
      </w:pPr>
      <w:r w:rsidRPr="00DB3E2A">
        <w:rPr>
          <w:rFonts w:cs="ArialMT"/>
          <w:lang w:val="it-IT"/>
        </w:rPr>
        <w:lastRenderedPageBreak/>
        <w:t>A/ 3 Campionato di 1^ Categoria</w:t>
      </w:r>
    </w:p>
    <w:p w14:paraId="42E37BFE" w14:textId="77777777" w:rsidR="00DB3E2A" w:rsidRPr="00DB3E2A" w:rsidRDefault="00AB4D63" w:rsidP="00DB3E2A">
      <w:pPr>
        <w:autoSpaceDE w:val="0"/>
        <w:autoSpaceDN w:val="0"/>
        <w:adjustRightInd w:val="0"/>
        <w:rPr>
          <w:rFonts w:cs="ArialMT"/>
          <w:lang w:val="it-IT"/>
        </w:rPr>
      </w:pPr>
      <w:r w:rsidRPr="00DB3E2A">
        <w:rPr>
          <w:rFonts w:cs="ArialMT"/>
          <w:lang w:val="it-IT"/>
        </w:rPr>
        <w:t>A/ 4 Campionato di 2^ Categoria</w:t>
      </w:r>
    </w:p>
    <w:p w14:paraId="2C18A0E8" w14:textId="77777777" w:rsidR="00DB3E2A" w:rsidRPr="00DB3E2A" w:rsidRDefault="00AB4D63" w:rsidP="00DB3E2A">
      <w:pPr>
        <w:autoSpaceDE w:val="0"/>
        <w:autoSpaceDN w:val="0"/>
        <w:adjustRightInd w:val="0"/>
        <w:rPr>
          <w:rFonts w:cs="ArialMT"/>
          <w:lang w:val="it-IT"/>
        </w:rPr>
      </w:pPr>
      <w:r w:rsidRPr="00DB3E2A">
        <w:rPr>
          <w:rFonts w:cs="ArialMT"/>
          <w:lang w:val="it-IT"/>
        </w:rPr>
        <w:t>A/ 5 Campionato di 3^ Categoria</w:t>
      </w:r>
    </w:p>
    <w:p w14:paraId="47E1B1C2" w14:textId="77777777" w:rsidR="00DB3E2A" w:rsidRPr="00DB3E2A" w:rsidRDefault="00AB4D63" w:rsidP="00DB3E2A">
      <w:pPr>
        <w:autoSpaceDE w:val="0"/>
        <w:autoSpaceDN w:val="0"/>
        <w:adjustRightInd w:val="0"/>
        <w:rPr>
          <w:rFonts w:cs="ArialMT"/>
          <w:lang w:val="it-IT"/>
        </w:rPr>
      </w:pPr>
      <w:r w:rsidRPr="00DB3E2A">
        <w:rPr>
          <w:rFonts w:cs="ArialMT"/>
          <w:lang w:val="it-IT"/>
        </w:rPr>
        <w:t>A/ 6 Campionato di 3^ Categoria Under 21</w:t>
      </w:r>
    </w:p>
    <w:p w14:paraId="386D3246" w14:textId="77777777" w:rsidR="00DB3E2A" w:rsidRPr="00DB3E2A" w:rsidRDefault="00AB4D63" w:rsidP="00DB3E2A">
      <w:pPr>
        <w:autoSpaceDE w:val="0"/>
        <w:autoSpaceDN w:val="0"/>
        <w:adjustRightInd w:val="0"/>
        <w:rPr>
          <w:rFonts w:cs="ArialMT"/>
          <w:lang w:val="it-IT"/>
        </w:rPr>
      </w:pPr>
      <w:r w:rsidRPr="00DB3E2A">
        <w:rPr>
          <w:rFonts w:cs="ArialMT"/>
          <w:lang w:val="it-IT"/>
        </w:rPr>
        <w:t>A/ 7 Campionato Regionale Juniores Under 19 “A”</w:t>
      </w:r>
    </w:p>
    <w:p w14:paraId="502E7641" w14:textId="77777777" w:rsidR="00DB3E2A" w:rsidRPr="00DB3E2A" w:rsidRDefault="00AB4D63" w:rsidP="00DB3E2A">
      <w:pPr>
        <w:autoSpaceDE w:val="0"/>
        <w:autoSpaceDN w:val="0"/>
        <w:adjustRightInd w:val="0"/>
        <w:rPr>
          <w:rFonts w:cs="ArialMT"/>
          <w:lang w:val="it-IT"/>
        </w:rPr>
      </w:pPr>
      <w:r w:rsidRPr="00DB3E2A">
        <w:rPr>
          <w:rFonts w:cs="ArialMT"/>
          <w:lang w:val="it-IT"/>
        </w:rPr>
        <w:t>A/ 8 Campionato Regionale Juniores Under 19 “B”</w:t>
      </w:r>
    </w:p>
    <w:p w14:paraId="217B78C0" w14:textId="77777777" w:rsidR="00DB3E2A" w:rsidRPr="00DB3E2A" w:rsidRDefault="00AB4D63" w:rsidP="00DB3E2A">
      <w:pPr>
        <w:autoSpaceDE w:val="0"/>
        <w:autoSpaceDN w:val="0"/>
        <w:adjustRightInd w:val="0"/>
        <w:rPr>
          <w:rFonts w:cs="ArialMT"/>
          <w:lang w:val="it-IT"/>
        </w:rPr>
      </w:pPr>
      <w:r w:rsidRPr="00DB3E2A">
        <w:rPr>
          <w:rFonts w:cs="ArialMT"/>
          <w:lang w:val="it-IT"/>
        </w:rPr>
        <w:t xml:space="preserve">A/ 9 Campionato Provinciale Juniores Under 19 </w:t>
      </w:r>
    </w:p>
    <w:p w14:paraId="18D42F20" w14:textId="77777777" w:rsidR="00DB3E2A" w:rsidRPr="00DB3E2A" w:rsidRDefault="00AB4D63" w:rsidP="00DB3E2A">
      <w:pPr>
        <w:autoSpaceDE w:val="0"/>
        <w:autoSpaceDN w:val="0"/>
        <w:adjustRightInd w:val="0"/>
        <w:rPr>
          <w:rFonts w:cs="ArialMT"/>
          <w:lang w:val="it-IT"/>
        </w:rPr>
      </w:pPr>
      <w:r w:rsidRPr="00DB3E2A">
        <w:rPr>
          <w:rFonts w:cs="ArialMT"/>
          <w:lang w:val="it-IT"/>
        </w:rPr>
        <w:t xml:space="preserve">A/10 Attività Giovanile Periferica </w:t>
      </w:r>
    </w:p>
    <w:p w14:paraId="1F209C25" w14:textId="77777777" w:rsidR="00DB3E2A" w:rsidRPr="00DB3E2A" w:rsidRDefault="00AB4D63" w:rsidP="00DB3E2A">
      <w:pPr>
        <w:autoSpaceDE w:val="0"/>
        <w:autoSpaceDN w:val="0"/>
        <w:adjustRightInd w:val="0"/>
        <w:rPr>
          <w:rFonts w:cs="ArialMT"/>
          <w:lang w:val="it-IT"/>
        </w:rPr>
      </w:pPr>
      <w:r w:rsidRPr="00DB3E2A">
        <w:rPr>
          <w:rFonts w:cs="ArialMT"/>
          <w:lang w:val="it-IT"/>
        </w:rPr>
        <w:t>A/11 Attività di Calcio Femminile</w:t>
      </w:r>
    </w:p>
    <w:p w14:paraId="4112EFCA" w14:textId="77777777" w:rsidR="00DB3E2A" w:rsidRPr="00DB3E2A" w:rsidRDefault="00AB4D63" w:rsidP="00DB3E2A">
      <w:pPr>
        <w:autoSpaceDE w:val="0"/>
        <w:autoSpaceDN w:val="0"/>
        <w:adjustRightInd w:val="0"/>
        <w:rPr>
          <w:rFonts w:cs="ArialMT"/>
          <w:lang w:val="it-IT"/>
        </w:rPr>
      </w:pPr>
      <w:r w:rsidRPr="00DB3E2A">
        <w:rPr>
          <w:rFonts w:cs="ArialMT"/>
          <w:lang w:val="it-IT"/>
        </w:rPr>
        <w:t>A/12 Attività di Calcio a Cinque</w:t>
      </w:r>
    </w:p>
    <w:p w14:paraId="0E85E2A4" w14:textId="77777777" w:rsidR="00DB3E2A" w:rsidRPr="00DB3E2A" w:rsidRDefault="00AB4D63" w:rsidP="00DB3E2A">
      <w:pPr>
        <w:autoSpaceDE w:val="0"/>
        <w:autoSpaceDN w:val="0"/>
        <w:adjustRightInd w:val="0"/>
        <w:rPr>
          <w:rFonts w:cs="ArialMT"/>
          <w:lang w:val="it-IT"/>
        </w:rPr>
      </w:pPr>
      <w:r w:rsidRPr="00DB3E2A">
        <w:rPr>
          <w:rFonts w:cs="ArialMT"/>
          <w:lang w:val="it-IT"/>
        </w:rPr>
        <w:t>A/13 Coppa Italia Dilettanti</w:t>
      </w:r>
    </w:p>
    <w:p w14:paraId="41546147" w14:textId="77777777" w:rsidR="00DB3E2A" w:rsidRDefault="00AB4D63" w:rsidP="00DB3E2A">
      <w:pPr>
        <w:autoSpaceDE w:val="0"/>
        <w:autoSpaceDN w:val="0"/>
        <w:adjustRightInd w:val="0"/>
        <w:rPr>
          <w:rFonts w:cs="ArialMT"/>
          <w:lang w:val="it-IT"/>
        </w:rPr>
      </w:pPr>
      <w:r w:rsidRPr="00DB3E2A">
        <w:rPr>
          <w:rFonts w:cs="ArialMT"/>
          <w:lang w:val="it-IT"/>
        </w:rPr>
        <w:t>A/14 Coppa Lombardia</w:t>
      </w:r>
      <w:bookmarkStart w:id="29" w:name="_Toc518569345"/>
    </w:p>
    <w:p w14:paraId="5D24C75E" w14:textId="77777777" w:rsidR="00DB3E2A" w:rsidRPr="00DB3E2A" w:rsidRDefault="002914FE" w:rsidP="00DB3E2A">
      <w:pPr>
        <w:autoSpaceDE w:val="0"/>
        <w:autoSpaceDN w:val="0"/>
        <w:adjustRightInd w:val="0"/>
        <w:rPr>
          <w:rFonts w:cs="ArialMT"/>
          <w:lang w:val="it-IT"/>
        </w:rPr>
      </w:pPr>
    </w:p>
    <w:p w14:paraId="67015489" w14:textId="77777777" w:rsidR="00DB3E2A" w:rsidRPr="00DB3E2A" w:rsidRDefault="00AB4D63" w:rsidP="00DB3E2A">
      <w:pPr>
        <w:rPr>
          <w:b/>
          <w:bCs/>
          <w:i/>
          <w:iCs/>
          <w:lang w:val="it-IT"/>
        </w:rPr>
      </w:pPr>
      <w:r w:rsidRPr="00DB3E2A">
        <w:rPr>
          <w:b/>
          <w:bCs/>
          <w:i/>
          <w:iCs/>
          <w:lang w:val="it-IT"/>
        </w:rPr>
        <w:t xml:space="preserve">ATTIVITA’ </w:t>
      </w:r>
      <w:r w:rsidRPr="00DB3E2A">
        <w:rPr>
          <w:b/>
          <w:bCs/>
          <w:i/>
          <w:iCs/>
          <w:sz w:val="20"/>
          <w:lang w:val="it-IT"/>
        </w:rPr>
        <w:t>di</w:t>
      </w:r>
      <w:r w:rsidRPr="00DB3E2A">
        <w:rPr>
          <w:b/>
          <w:bCs/>
          <w:i/>
          <w:iCs/>
          <w:lang w:val="it-IT"/>
        </w:rPr>
        <w:t xml:space="preserve"> S O C I E T A'</w:t>
      </w:r>
      <w:bookmarkEnd w:id="29"/>
    </w:p>
    <w:p w14:paraId="3915017C" w14:textId="77777777" w:rsidR="00DB3E2A" w:rsidRPr="00DB3E2A" w:rsidRDefault="00AB4D63" w:rsidP="00DB3E2A">
      <w:pPr>
        <w:pBdr>
          <w:top w:val="single" w:sz="4" w:space="1" w:color="auto"/>
          <w:left w:val="single" w:sz="4" w:space="4" w:color="auto"/>
          <w:bottom w:val="single" w:sz="4" w:space="1" w:color="auto"/>
          <w:right w:val="single" w:sz="4" w:space="4" w:color="auto"/>
        </w:pBdr>
        <w:autoSpaceDE w:val="0"/>
        <w:autoSpaceDN w:val="0"/>
        <w:adjustRightInd w:val="0"/>
        <w:rPr>
          <w:rFonts w:cs="Arial"/>
          <w:b/>
          <w:bCs/>
          <w:i/>
          <w:iCs/>
          <w:color w:val="0000FF"/>
          <w:u w:val="single"/>
          <w:lang w:val="it-IT"/>
        </w:rPr>
      </w:pPr>
      <w:r w:rsidRPr="00DB3E2A">
        <w:rPr>
          <w:rFonts w:cs="Arial"/>
          <w:b/>
          <w:bCs/>
          <w:i/>
          <w:iCs/>
          <w:color w:val="0000FF"/>
          <w:u w:val="single"/>
          <w:lang w:val="it-IT"/>
        </w:rPr>
        <w:t>A/1 CAMPIONATO di ECCELLENZA</w:t>
      </w:r>
    </w:p>
    <w:p w14:paraId="75E6B33B" w14:textId="77777777" w:rsidR="00DB3E2A" w:rsidRPr="00DB3E2A" w:rsidRDefault="00AB4D63" w:rsidP="00DB3E2A">
      <w:pPr>
        <w:autoSpaceDE w:val="0"/>
        <w:autoSpaceDN w:val="0"/>
        <w:adjustRightInd w:val="0"/>
        <w:rPr>
          <w:rFonts w:cs="ArialMT"/>
          <w:lang w:val="it-IT"/>
        </w:rPr>
      </w:pPr>
      <w:r w:rsidRPr="00DB3E2A">
        <w:rPr>
          <w:rFonts w:cs="ArialMT"/>
          <w:lang w:val="it-IT"/>
        </w:rPr>
        <w:t>Il Campionato di Eccellenza è organizzato sulla base di uno o più gironi; il numero dei gironi è stabilito dal Consiglio di Presidenza della Lega Nazionale Dilettanti.</w:t>
      </w:r>
    </w:p>
    <w:p w14:paraId="2E76DFB0"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a) Articolazione</w:t>
      </w:r>
    </w:p>
    <w:p w14:paraId="21702327" w14:textId="77777777" w:rsidR="00DB3E2A" w:rsidRPr="00DB3E2A" w:rsidRDefault="00AB4D63" w:rsidP="00DB3E2A">
      <w:pPr>
        <w:autoSpaceDE w:val="0"/>
        <w:autoSpaceDN w:val="0"/>
        <w:adjustRightInd w:val="0"/>
        <w:rPr>
          <w:rFonts w:cs="Arial-BoldMT"/>
          <w:b/>
          <w:bCs/>
          <w:lang w:val="it-IT"/>
        </w:rPr>
      </w:pPr>
      <w:r w:rsidRPr="00DB3E2A">
        <w:rPr>
          <w:rFonts w:cs="ArialMT"/>
          <w:lang w:val="it-IT"/>
        </w:rPr>
        <w:t xml:space="preserve">Il Campionato di Eccellenza organizzato dal C.R. Lombardia è </w:t>
      </w:r>
      <w:r w:rsidRPr="00DB3E2A">
        <w:rPr>
          <w:rFonts w:cs="Arial-BoldMT"/>
          <w:bCs/>
          <w:lang w:val="it-IT"/>
        </w:rPr>
        <w:t>articolato su</w:t>
      </w:r>
      <w:r w:rsidRPr="00DB3E2A">
        <w:rPr>
          <w:rFonts w:cs="Arial-BoldMT"/>
          <w:b/>
          <w:bCs/>
          <w:lang w:val="it-IT"/>
        </w:rPr>
        <w:t xml:space="preserve"> </w:t>
      </w:r>
      <w:r w:rsidRPr="00DB3E2A">
        <w:rPr>
          <w:rFonts w:cs="Arial-BoldMT"/>
          <w:b/>
          <w:bCs/>
          <w:i/>
          <w:lang w:val="it-IT"/>
        </w:rPr>
        <w:t>TRE</w:t>
      </w:r>
      <w:r w:rsidRPr="00DB3E2A">
        <w:rPr>
          <w:rFonts w:cs="Arial-BoldMT"/>
          <w:b/>
          <w:bCs/>
          <w:lang w:val="it-IT"/>
        </w:rPr>
        <w:t xml:space="preserve"> </w:t>
      </w:r>
      <w:r w:rsidRPr="00DB3E2A">
        <w:rPr>
          <w:rFonts w:cs="Arial-BoldMT"/>
          <w:bCs/>
          <w:lang w:val="it-IT"/>
        </w:rPr>
        <w:t>gironi</w:t>
      </w:r>
      <w:r w:rsidRPr="00DB3E2A">
        <w:rPr>
          <w:rFonts w:cs="Arial-BoldMT"/>
          <w:b/>
          <w:bCs/>
          <w:lang w:val="it-IT"/>
        </w:rPr>
        <w:t xml:space="preserve"> </w:t>
      </w:r>
      <w:r w:rsidRPr="00DB3E2A">
        <w:rPr>
          <w:rFonts w:cs="Arial-BoldMT"/>
          <w:bCs/>
          <w:lang w:val="it-IT"/>
        </w:rPr>
        <w:t>da</w:t>
      </w:r>
      <w:r w:rsidRPr="00DB3E2A">
        <w:rPr>
          <w:rFonts w:cs="Arial-BoldMT"/>
          <w:b/>
          <w:bCs/>
          <w:lang w:val="it-IT"/>
        </w:rPr>
        <w:t xml:space="preserve"> </w:t>
      </w:r>
      <w:r w:rsidRPr="00DB3E2A">
        <w:rPr>
          <w:rFonts w:cs="Arial-BoldMT"/>
          <w:b/>
          <w:bCs/>
          <w:i/>
          <w:lang w:val="it-IT"/>
        </w:rPr>
        <w:t>18 Squadre</w:t>
      </w:r>
      <w:r w:rsidRPr="00DB3E2A">
        <w:rPr>
          <w:rFonts w:cs="Arial-BoldMT"/>
          <w:b/>
          <w:bCs/>
          <w:lang w:val="it-IT"/>
        </w:rPr>
        <w:t xml:space="preserve"> </w:t>
      </w:r>
      <w:r w:rsidRPr="00DB3E2A">
        <w:rPr>
          <w:rFonts w:cs="Arial-BoldMT"/>
          <w:bCs/>
          <w:lang w:val="it-IT"/>
        </w:rPr>
        <w:t>ciascuno.</w:t>
      </w:r>
    </w:p>
    <w:p w14:paraId="66015C31" w14:textId="77777777" w:rsidR="00DB3E2A" w:rsidRPr="00DB3E2A" w:rsidRDefault="00AB4D63" w:rsidP="00DB3E2A">
      <w:pPr>
        <w:autoSpaceDE w:val="0"/>
        <w:autoSpaceDN w:val="0"/>
        <w:adjustRightInd w:val="0"/>
        <w:rPr>
          <w:rFonts w:cs="ArialMT"/>
          <w:lang w:val="it-IT"/>
        </w:rPr>
      </w:pPr>
      <w:r w:rsidRPr="00DB3E2A">
        <w:rPr>
          <w:rFonts w:cs="ArialMT"/>
          <w:lang w:val="it-IT"/>
        </w:rPr>
        <w:t xml:space="preserve">Parteciperanno </w:t>
      </w:r>
      <w:r w:rsidRPr="00DB3E2A">
        <w:rPr>
          <w:rFonts w:cs="Arial-BoldMT"/>
          <w:b/>
          <w:bCs/>
          <w:lang w:val="it-IT"/>
        </w:rPr>
        <w:t xml:space="preserve">n°54 Società </w:t>
      </w:r>
      <w:r w:rsidRPr="00DB3E2A">
        <w:rPr>
          <w:rFonts w:cs="ArialMT"/>
          <w:lang w:val="it-IT"/>
        </w:rPr>
        <w:t>come qui di seguito specificato:</w:t>
      </w:r>
    </w:p>
    <w:p w14:paraId="5D3AB983" w14:textId="77777777" w:rsidR="00DB3E2A" w:rsidRPr="00DB3E2A" w:rsidRDefault="00AB4D63" w:rsidP="00DB3E2A">
      <w:pPr>
        <w:autoSpaceDE w:val="0"/>
        <w:autoSpaceDN w:val="0"/>
        <w:adjustRightInd w:val="0"/>
        <w:rPr>
          <w:rFonts w:cs="ArialMT"/>
          <w:lang w:val="it-IT"/>
        </w:rPr>
      </w:pPr>
      <w:r w:rsidRPr="00DB3E2A">
        <w:rPr>
          <w:rFonts w:cs="ArialMT"/>
          <w:lang w:val="it-IT"/>
        </w:rPr>
        <w:t>- le Società retrocesse dal Campionato Nazionale Serie D al termine della passata stagione sportiva 2019/2020;</w:t>
      </w:r>
    </w:p>
    <w:p w14:paraId="30EBBE24" w14:textId="77777777" w:rsidR="00DB3E2A" w:rsidRPr="00DB3E2A" w:rsidRDefault="00AB4D63" w:rsidP="00DB3E2A">
      <w:pPr>
        <w:autoSpaceDE w:val="0"/>
        <w:autoSpaceDN w:val="0"/>
        <w:adjustRightInd w:val="0"/>
        <w:rPr>
          <w:rFonts w:cs="ArialMT"/>
          <w:lang w:val="it-IT"/>
        </w:rPr>
      </w:pPr>
      <w:r w:rsidRPr="00DB3E2A">
        <w:rPr>
          <w:rFonts w:cs="ArialMT"/>
          <w:lang w:val="it-IT"/>
        </w:rPr>
        <w:t>- le Società che hanno acquisito tale diritto a seguito della classifica ottenuta nel Campionato di Eccellenza della passata stagione sportiva 2019/2020;</w:t>
      </w:r>
    </w:p>
    <w:p w14:paraId="5EEA45F7" w14:textId="77777777" w:rsidR="00DB3E2A" w:rsidRPr="00DB3E2A" w:rsidRDefault="00AB4D63" w:rsidP="00DB3E2A">
      <w:pPr>
        <w:autoSpaceDE w:val="0"/>
        <w:autoSpaceDN w:val="0"/>
        <w:adjustRightInd w:val="0"/>
        <w:rPr>
          <w:rFonts w:cs="ArialMT"/>
          <w:lang w:val="it-IT"/>
        </w:rPr>
      </w:pPr>
      <w:r w:rsidRPr="00DB3E2A">
        <w:rPr>
          <w:rFonts w:cs="ArialMT"/>
          <w:lang w:val="it-IT"/>
        </w:rPr>
        <w:t>- le Società promosse dal Campionato di Promozione al termine della passata stagione sportiva 2019/2020;</w:t>
      </w:r>
    </w:p>
    <w:p w14:paraId="5C8AFB3B" w14:textId="77777777" w:rsidR="00DB3E2A" w:rsidRPr="00DB3E2A" w:rsidRDefault="00AB4D63" w:rsidP="00DB3E2A">
      <w:pPr>
        <w:autoSpaceDE w:val="0"/>
        <w:autoSpaceDN w:val="0"/>
        <w:adjustRightInd w:val="0"/>
        <w:rPr>
          <w:rFonts w:cs="ArialMT"/>
          <w:lang w:val="it-IT"/>
        </w:rPr>
      </w:pPr>
      <w:r w:rsidRPr="00DB3E2A">
        <w:rPr>
          <w:rFonts w:cs="ArialMT"/>
          <w:lang w:val="it-IT"/>
        </w:rPr>
        <w:t>- le Società ammesse a completamento dell'organico, secondo le disposizioni stabilite dal Comitato Regionale Lombardia.</w:t>
      </w:r>
    </w:p>
    <w:p w14:paraId="5AD4F2DB" w14:textId="68761296" w:rsidR="00DB3E2A" w:rsidRDefault="00AB4D63" w:rsidP="00DB3E2A">
      <w:pPr>
        <w:autoSpaceDE w:val="0"/>
        <w:autoSpaceDN w:val="0"/>
        <w:adjustRightInd w:val="0"/>
        <w:rPr>
          <w:lang w:val="it-IT"/>
        </w:rPr>
      </w:pPr>
      <w:r w:rsidRPr="00DB3E2A">
        <w:rPr>
          <w:lang w:val="it-IT"/>
        </w:rPr>
        <w:t>Resta salva l’applicazione dell’art. 52, comma 10, delle N.O.I.F.</w:t>
      </w:r>
    </w:p>
    <w:p w14:paraId="14B3F437" w14:textId="56AC8EC9" w:rsidR="00257ECA" w:rsidRDefault="00257ECA" w:rsidP="00DB3E2A">
      <w:pPr>
        <w:autoSpaceDE w:val="0"/>
        <w:autoSpaceDN w:val="0"/>
        <w:adjustRightInd w:val="0"/>
        <w:rPr>
          <w:lang w:val="it-IT"/>
        </w:rPr>
      </w:pPr>
    </w:p>
    <w:p w14:paraId="34EEA6B0" w14:textId="77777777" w:rsidR="00257ECA" w:rsidRPr="00DB3E2A" w:rsidRDefault="00257ECA" w:rsidP="00DB3E2A">
      <w:pPr>
        <w:autoSpaceDE w:val="0"/>
        <w:autoSpaceDN w:val="0"/>
        <w:adjustRightInd w:val="0"/>
        <w:rPr>
          <w:lang w:val="it-IT"/>
        </w:rPr>
      </w:pPr>
    </w:p>
    <w:p w14:paraId="36758F08"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b) Limiti di partecipazione di calciatori in relazione all'età</w:t>
      </w:r>
    </w:p>
    <w:p w14:paraId="56FCE6B8"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xml:space="preserve">Alle gare del Campionato di Eccellenza ed alle altre dell'attività ufficiale organizzata dalla Lega Nazionale Dilettanti possono partecipare, senza alcuna limitazione di impiego in relazione all’età massima, tutti i calciatori regolarmente tesserati per la stagione sportiva </w:t>
      </w:r>
      <w:r w:rsidRPr="00DB3E2A">
        <w:rPr>
          <w:lang w:val="it-IT"/>
        </w:rPr>
        <w:t>2020/2021</w:t>
      </w:r>
      <w:r w:rsidRPr="00DB3E2A">
        <w:rPr>
          <w:rFonts w:cs="ArialMT"/>
          <w:lang w:val="it-IT"/>
        </w:rPr>
        <w:t xml:space="preserve"> che abbiano compiuto anagraficamente il </w:t>
      </w:r>
      <w:r w:rsidRPr="00DB3E2A">
        <w:rPr>
          <w:rFonts w:cs="ArialMT"/>
          <w:b/>
          <w:i/>
          <w:lang w:val="it-IT"/>
        </w:rPr>
        <w:t>15° anno di età</w:t>
      </w:r>
      <w:r w:rsidRPr="00DB3E2A">
        <w:rPr>
          <w:rFonts w:cs="ArialMT"/>
          <w:lang w:val="it-IT"/>
        </w:rPr>
        <w:t>, nel rispetto delle condizioni previste dall’art. 34, comma 3, delle N.O.I.F.</w:t>
      </w:r>
    </w:p>
    <w:p w14:paraId="3F2BFF41"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Premesso quanto sopra, il Consiglio Direttivo di Lega ha stabilito che nelle singole gare dell’attività ufficiale 2020/2021 le Società partecipanti al Campionato di Eccellenza hanno l’obbligo di impiegare – sin dall’inizio e per l’intera durata delle stesse e, quindi, anche nel caso di sostituzioni successive di uno o più dei partecipanti – almeno due calciatori così distinti in relazione alle seguenti fasce di età:</w:t>
      </w:r>
    </w:p>
    <w:p w14:paraId="15EC355C" w14:textId="77777777" w:rsidR="00DB3E2A" w:rsidRPr="00DB3E2A" w:rsidRDefault="00AB4D63" w:rsidP="00DB3E2A">
      <w:pPr>
        <w:autoSpaceDE w:val="0"/>
        <w:autoSpaceDN w:val="0"/>
        <w:adjustRightInd w:val="0"/>
        <w:rPr>
          <w:rFonts w:cs="Arial-BoldMT"/>
          <w:bCs/>
          <w:lang w:val="it-IT"/>
        </w:rPr>
      </w:pPr>
      <w:r w:rsidRPr="00DB3E2A">
        <w:rPr>
          <w:rFonts w:cs="Arial-BoldMT"/>
          <w:bCs/>
          <w:lang w:val="it-IT"/>
        </w:rPr>
        <w:t>- 1 nato dall’1.1.2001 in poi</w:t>
      </w:r>
    </w:p>
    <w:p w14:paraId="21C7CE9C" w14:textId="77777777" w:rsidR="00DB3E2A" w:rsidRPr="00DB3E2A" w:rsidRDefault="00AB4D63" w:rsidP="00DB3E2A">
      <w:pPr>
        <w:autoSpaceDE w:val="0"/>
        <w:autoSpaceDN w:val="0"/>
        <w:adjustRightInd w:val="0"/>
        <w:rPr>
          <w:rFonts w:cs="Arial-BoldMT"/>
          <w:bCs/>
          <w:lang w:val="it-IT"/>
        </w:rPr>
      </w:pPr>
      <w:r w:rsidRPr="00DB3E2A">
        <w:rPr>
          <w:rFonts w:cs="Arial-BoldMT"/>
          <w:bCs/>
          <w:lang w:val="it-IT"/>
        </w:rPr>
        <w:t>- 1 nato dall’1.1.2002 in poi</w:t>
      </w:r>
    </w:p>
    <w:p w14:paraId="094DF564" w14:textId="77777777" w:rsidR="00DB3E2A" w:rsidRPr="00DB3E2A" w:rsidRDefault="00AB4D63" w:rsidP="00DB3E2A">
      <w:pPr>
        <w:spacing w:line="240" w:lineRule="exact"/>
        <w:jc w:val="both"/>
        <w:rPr>
          <w:rFonts w:cs="Arial"/>
          <w:lang w:val="it-IT"/>
        </w:rPr>
      </w:pPr>
      <w:r w:rsidRPr="00DB3E2A">
        <w:rPr>
          <w:rFonts w:cs="Arial"/>
          <w:lang w:val="it-IT"/>
        </w:rPr>
        <w:t xml:space="preserve">Avvalendosi della facoltà di deroga consentita dal Consiglio Direttivo della L.N.D. (cfr. C.U. LND n.1 del 01/7/2020), il Comitato Regionale ha determinato di porre per le Società partecipanti ai Campionati organizzati dal C.R.L. l’obbligo di impiegare nell’attività ufficiale per la stagione sportiva 2020/2021, sin dall’inizio della gara e per tutta la durata della stessa e, quindi anche nel caso di sostituzioni successive, calciatori, distinti in relazione al numero e all’età, come segue: </w:t>
      </w:r>
    </w:p>
    <w:p w14:paraId="0ECBB215" w14:textId="77777777" w:rsidR="00DB3E2A" w:rsidRPr="00DB3E2A" w:rsidRDefault="002914FE" w:rsidP="00DB3E2A">
      <w:pPr>
        <w:spacing w:before="0" w:after="0" w:line="240" w:lineRule="auto"/>
        <w:rPr>
          <w:rFonts w:ascii="Verdana" w:hAnsi="Verdana"/>
          <w:b/>
          <w:sz w:val="20"/>
          <w:lang w:val="it-IT"/>
        </w:rPr>
      </w:pPr>
    </w:p>
    <w:p w14:paraId="377B7E4F" w14:textId="77777777" w:rsidR="00DB3E2A" w:rsidRPr="00DB3E2A" w:rsidRDefault="00AB4D63" w:rsidP="00DB3E2A">
      <w:pPr>
        <w:spacing w:before="0" w:after="0" w:line="240" w:lineRule="auto"/>
        <w:rPr>
          <w:rFonts w:ascii="Verdana" w:hAnsi="Verdana"/>
          <w:b/>
          <w:sz w:val="20"/>
          <w:lang w:val="it-IT"/>
        </w:rPr>
      </w:pPr>
      <w:r w:rsidRPr="00DB3E2A">
        <w:rPr>
          <w:rFonts w:ascii="Verdana" w:hAnsi="Verdana"/>
          <w:b/>
          <w:sz w:val="20"/>
          <w:lang w:val="it-IT"/>
        </w:rPr>
        <w:t xml:space="preserve">Categoria ECCELLENZA </w:t>
      </w:r>
      <w:r w:rsidRPr="00DB3E2A">
        <w:rPr>
          <w:rFonts w:ascii="Verdana" w:hAnsi="Verdana"/>
          <w:sz w:val="20"/>
          <w:lang w:val="it-IT"/>
        </w:rPr>
        <w:t xml:space="preserve">obbligo di impiego: </w:t>
      </w:r>
    </w:p>
    <w:p w14:paraId="17A97CC3" w14:textId="77777777" w:rsidR="00DB3E2A" w:rsidRPr="00DB3E2A" w:rsidRDefault="00AB4D63" w:rsidP="00DB3E2A">
      <w:pPr>
        <w:spacing w:before="0" w:after="0" w:line="240" w:lineRule="auto"/>
        <w:rPr>
          <w:rFonts w:ascii="Verdana" w:hAnsi="Verdana"/>
          <w:b/>
          <w:sz w:val="20"/>
          <w:lang w:val="it-IT"/>
        </w:rPr>
      </w:pPr>
      <w:r w:rsidRPr="00DB3E2A">
        <w:rPr>
          <w:rFonts w:ascii="Verdana" w:hAnsi="Verdana"/>
          <w:b/>
          <w:sz w:val="20"/>
          <w:lang w:val="it-IT"/>
        </w:rPr>
        <w:tab/>
      </w:r>
      <w:r w:rsidRPr="00DB3E2A">
        <w:rPr>
          <w:rFonts w:ascii="Verdana" w:hAnsi="Verdana"/>
          <w:b/>
          <w:sz w:val="20"/>
          <w:lang w:val="it-IT"/>
        </w:rPr>
        <w:tab/>
      </w:r>
      <w:r w:rsidRPr="00DB3E2A">
        <w:rPr>
          <w:rFonts w:ascii="Verdana" w:hAnsi="Verdana"/>
          <w:b/>
          <w:sz w:val="20"/>
          <w:lang w:val="it-IT"/>
        </w:rPr>
        <w:tab/>
        <w:t xml:space="preserve"> </w:t>
      </w:r>
      <w:r w:rsidRPr="00DB3E2A">
        <w:rPr>
          <w:rFonts w:ascii="Verdana" w:hAnsi="Verdana"/>
          <w:b/>
          <w:sz w:val="20"/>
          <w:lang w:val="it-IT"/>
        </w:rPr>
        <w:tab/>
        <w:t xml:space="preserve">  </w:t>
      </w:r>
      <w:r w:rsidRPr="00DB3E2A">
        <w:rPr>
          <w:rFonts w:ascii="Verdana" w:hAnsi="Verdana"/>
          <w:b/>
          <w:sz w:val="20"/>
          <w:lang w:val="it-IT"/>
        </w:rPr>
        <w:tab/>
        <w:t xml:space="preserve">                    di 1 calciatore nato dal 01.01.2000</w:t>
      </w:r>
    </w:p>
    <w:p w14:paraId="5C23F312" w14:textId="77777777" w:rsidR="00DB3E2A" w:rsidRPr="00DB3E2A" w:rsidRDefault="00AB4D63" w:rsidP="00DB3E2A">
      <w:pPr>
        <w:spacing w:before="0" w:after="0" w:line="240" w:lineRule="auto"/>
        <w:rPr>
          <w:rFonts w:ascii="Verdana" w:hAnsi="Verdana"/>
          <w:b/>
          <w:sz w:val="20"/>
          <w:lang w:val="it-IT"/>
        </w:rPr>
      </w:pPr>
      <w:r w:rsidRPr="00DB3E2A">
        <w:rPr>
          <w:rFonts w:ascii="Verdana" w:hAnsi="Verdana"/>
          <w:b/>
          <w:sz w:val="20"/>
          <w:lang w:val="it-IT"/>
        </w:rPr>
        <w:tab/>
      </w:r>
      <w:r w:rsidRPr="00DB3E2A">
        <w:rPr>
          <w:rFonts w:ascii="Verdana" w:hAnsi="Verdana"/>
          <w:b/>
          <w:sz w:val="20"/>
          <w:lang w:val="it-IT"/>
        </w:rPr>
        <w:tab/>
      </w:r>
      <w:r w:rsidRPr="00DB3E2A">
        <w:rPr>
          <w:rFonts w:ascii="Verdana" w:hAnsi="Verdana"/>
          <w:b/>
          <w:sz w:val="20"/>
          <w:lang w:val="it-IT"/>
        </w:rPr>
        <w:tab/>
      </w:r>
      <w:r w:rsidRPr="00DB3E2A">
        <w:rPr>
          <w:rFonts w:ascii="Verdana" w:hAnsi="Verdana"/>
          <w:b/>
          <w:sz w:val="20"/>
          <w:lang w:val="it-IT"/>
        </w:rPr>
        <w:tab/>
        <w:t xml:space="preserve">      </w:t>
      </w:r>
      <w:r w:rsidRPr="00DB3E2A">
        <w:rPr>
          <w:rFonts w:ascii="Verdana" w:hAnsi="Verdana"/>
          <w:b/>
          <w:sz w:val="20"/>
          <w:lang w:val="it-IT"/>
        </w:rPr>
        <w:tab/>
      </w:r>
      <w:r w:rsidRPr="00DB3E2A">
        <w:rPr>
          <w:rFonts w:ascii="Verdana" w:hAnsi="Verdana"/>
          <w:b/>
          <w:sz w:val="20"/>
          <w:lang w:val="it-IT"/>
        </w:rPr>
        <w:tab/>
        <w:t xml:space="preserve">          di 1 calciatore nato dal 01.01.2001</w:t>
      </w:r>
    </w:p>
    <w:p w14:paraId="6A30D626" w14:textId="77777777" w:rsidR="00DB3E2A" w:rsidRPr="00DB3E2A" w:rsidRDefault="00AB4D63" w:rsidP="00DB3E2A">
      <w:pPr>
        <w:spacing w:before="0" w:after="0" w:line="240" w:lineRule="auto"/>
        <w:rPr>
          <w:rFonts w:ascii="Verdana" w:hAnsi="Verdana" w:cs="Arial-BoldMT"/>
          <w:b/>
          <w:bCs/>
          <w:sz w:val="20"/>
          <w:lang w:val="it-IT"/>
        </w:rPr>
      </w:pPr>
      <w:r w:rsidRPr="00DB3E2A">
        <w:rPr>
          <w:rFonts w:ascii="Verdana" w:hAnsi="Verdana"/>
          <w:b/>
          <w:sz w:val="20"/>
          <w:lang w:val="it-IT"/>
        </w:rPr>
        <w:tab/>
      </w:r>
      <w:r w:rsidRPr="00DB3E2A">
        <w:rPr>
          <w:rFonts w:ascii="Verdana" w:hAnsi="Verdana"/>
          <w:b/>
          <w:sz w:val="20"/>
          <w:lang w:val="it-IT"/>
        </w:rPr>
        <w:tab/>
      </w:r>
      <w:r w:rsidRPr="00DB3E2A">
        <w:rPr>
          <w:rFonts w:ascii="Verdana" w:hAnsi="Verdana"/>
          <w:b/>
          <w:sz w:val="20"/>
          <w:lang w:val="it-IT"/>
        </w:rPr>
        <w:tab/>
      </w:r>
      <w:r w:rsidRPr="00DB3E2A">
        <w:rPr>
          <w:rFonts w:ascii="Verdana" w:hAnsi="Verdana"/>
          <w:b/>
          <w:sz w:val="20"/>
          <w:lang w:val="it-IT"/>
        </w:rPr>
        <w:tab/>
        <w:t xml:space="preserve">      </w:t>
      </w:r>
      <w:r w:rsidRPr="00DB3E2A">
        <w:rPr>
          <w:rFonts w:ascii="Verdana" w:hAnsi="Verdana"/>
          <w:b/>
          <w:sz w:val="20"/>
          <w:lang w:val="it-IT"/>
        </w:rPr>
        <w:tab/>
      </w:r>
      <w:r w:rsidRPr="00DB3E2A">
        <w:rPr>
          <w:rFonts w:ascii="Verdana" w:hAnsi="Verdana"/>
          <w:b/>
          <w:sz w:val="20"/>
          <w:lang w:val="it-IT"/>
        </w:rPr>
        <w:tab/>
        <w:t xml:space="preserve">          di 1 calciatore nato dal 01.01.2002</w:t>
      </w:r>
    </w:p>
    <w:p w14:paraId="6E945D1F" w14:textId="77777777" w:rsidR="00DB3E2A" w:rsidRPr="00DB3E2A" w:rsidRDefault="00AB4D63" w:rsidP="00DB3E2A">
      <w:pPr>
        <w:autoSpaceDE w:val="0"/>
        <w:autoSpaceDN w:val="0"/>
        <w:adjustRightInd w:val="0"/>
        <w:rPr>
          <w:rFonts w:cs="ArialMT"/>
          <w:lang w:val="it-IT"/>
        </w:rPr>
      </w:pPr>
      <w:r w:rsidRPr="00DB3E2A">
        <w:rPr>
          <w:rFonts w:cs="ArialMT"/>
          <w:lang w:val="it-IT"/>
        </w:rPr>
        <w:t>Resta inteso che, in relazione a quanto precede, debbono eccettuarsi i casi di:</w:t>
      </w:r>
    </w:p>
    <w:p w14:paraId="4CC56EFD" w14:textId="77777777" w:rsidR="00DB3E2A" w:rsidRPr="00DB3E2A" w:rsidRDefault="00AB4D63" w:rsidP="00DB3E2A">
      <w:pPr>
        <w:numPr>
          <w:ilvl w:val="0"/>
          <w:numId w:val="27"/>
        </w:numPr>
        <w:autoSpaceDE w:val="0"/>
        <w:autoSpaceDN w:val="0"/>
        <w:adjustRightInd w:val="0"/>
        <w:spacing w:before="0" w:after="0" w:line="240" w:lineRule="auto"/>
        <w:jc w:val="both"/>
        <w:rPr>
          <w:rFonts w:cs="ArialMT"/>
        </w:rPr>
      </w:pPr>
      <w:proofErr w:type="spellStart"/>
      <w:r w:rsidRPr="00DB3E2A">
        <w:rPr>
          <w:rFonts w:cs="ArialMT"/>
        </w:rPr>
        <w:t>espulsione</w:t>
      </w:r>
      <w:proofErr w:type="spellEnd"/>
      <w:r w:rsidRPr="00DB3E2A">
        <w:rPr>
          <w:rFonts w:cs="ArialMT"/>
        </w:rPr>
        <w:t xml:space="preserve"> dal campo;</w:t>
      </w:r>
    </w:p>
    <w:p w14:paraId="4D3FBC25" w14:textId="77777777" w:rsidR="00DB3E2A" w:rsidRPr="00DB3E2A" w:rsidRDefault="00AB4D63" w:rsidP="00DB3E2A">
      <w:pPr>
        <w:numPr>
          <w:ilvl w:val="0"/>
          <w:numId w:val="27"/>
        </w:numPr>
        <w:autoSpaceDE w:val="0"/>
        <w:autoSpaceDN w:val="0"/>
        <w:adjustRightInd w:val="0"/>
        <w:spacing w:before="0" w:after="0" w:line="240" w:lineRule="auto"/>
        <w:jc w:val="both"/>
        <w:rPr>
          <w:rFonts w:cs="ArialMT"/>
          <w:lang w:val="it-IT"/>
        </w:rPr>
      </w:pPr>
      <w:r w:rsidRPr="00DB3E2A">
        <w:rPr>
          <w:rFonts w:cs="ArialMT"/>
          <w:lang w:val="it-IT"/>
        </w:rPr>
        <w:t>casi di infortunio dei calciatori delle fasce di età interessate qualora siano state già effettuate tutte le sostituzioni consentite, anche i casi di infortunio dei calciatori delle fasce di età interessate.</w:t>
      </w:r>
    </w:p>
    <w:p w14:paraId="2121C849" w14:textId="77777777" w:rsidR="00DB3E2A" w:rsidRPr="00DB3E2A" w:rsidRDefault="00AB4D63" w:rsidP="00DB3E2A">
      <w:pPr>
        <w:autoSpaceDE w:val="0"/>
        <w:autoSpaceDN w:val="0"/>
        <w:adjustRightInd w:val="0"/>
        <w:rPr>
          <w:rFonts w:cs="ArialMT"/>
          <w:lang w:val="it-IT"/>
        </w:rPr>
      </w:pPr>
      <w:r w:rsidRPr="00DB3E2A">
        <w:rPr>
          <w:rFonts w:cs="ArialMT"/>
          <w:lang w:val="it-IT"/>
        </w:rPr>
        <w:t>L’inosservanza delle predette disposizioni sarà punita con la sanzione della perdita della gara prevista dal Codice di Giustizia Sportiva.</w:t>
      </w:r>
    </w:p>
    <w:p w14:paraId="280D6120"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Resta altresì inteso che nelle gare dell’</w:t>
      </w:r>
      <w:r w:rsidRPr="00DB3E2A">
        <w:rPr>
          <w:rFonts w:cs="ArialMT"/>
          <w:b/>
          <w:i/>
          <w:lang w:val="it-IT"/>
        </w:rPr>
        <w:t>Attività Ufficiale organizzata direttamente dalla LND</w:t>
      </w:r>
      <w:r w:rsidRPr="00DB3E2A">
        <w:rPr>
          <w:rFonts w:cs="ArialMT"/>
          <w:lang w:val="it-IT"/>
        </w:rPr>
        <w:t xml:space="preserve"> che si svolgono </w:t>
      </w:r>
      <w:r w:rsidRPr="00DB3E2A">
        <w:rPr>
          <w:rFonts w:cs="ArialMT"/>
          <w:b/>
          <w:i/>
          <w:lang w:val="it-IT"/>
        </w:rPr>
        <w:t>in ambito nazionale</w:t>
      </w:r>
      <w:r w:rsidRPr="00DB3E2A">
        <w:rPr>
          <w:rFonts w:cs="ArialMT"/>
          <w:lang w:val="it-IT"/>
        </w:rPr>
        <w:t xml:space="preserve"> (Coppa Italia; gare spareggio/promozione fra le seconde classificate del Campionato di Eccellenza per l’ammissione al Campionato Nazionale Dilettanti </w:t>
      </w:r>
      <w:r w:rsidRPr="00DB3E2A">
        <w:rPr>
          <w:rFonts w:cs="Arial-BoldMT"/>
          <w:b/>
          <w:bCs/>
          <w:lang w:val="it-IT"/>
        </w:rPr>
        <w:t xml:space="preserve">Serie D </w:t>
      </w:r>
      <w:r w:rsidRPr="00DB3E2A">
        <w:rPr>
          <w:rFonts w:cs="ArialMT"/>
          <w:lang w:val="it-IT"/>
        </w:rPr>
        <w:t xml:space="preserve">ivi comprese – in quest’ultimo caso – quelle che si svolgono </w:t>
      </w:r>
      <w:r w:rsidRPr="00DB3E2A">
        <w:rPr>
          <w:rFonts w:cs="Arial-BoldMT"/>
          <w:b/>
          <w:bCs/>
          <w:lang w:val="it-IT"/>
        </w:rPr>
        <w:t>fra squadre</w:t>
      </w:r>
      <w:r w:rsidRPr="00DB3E2A">
        <w:rPr>
          <w:rFonts w:cs="ArialMT"/>
          <w:lang w:val="it-IT"/>
        </w:rPr>
        <w:t xml:space="preserve"> </w:t>
      </w:r>
      <w:r w:rsidRPr="00DB3E2A">
        <w:rPr>
          <w:rFonts w:cs="Arial-BoldMT"/>
          <w:b/>
          <w:bCs/>
          <w:lang w:val="it-IT"/>
        </w:rPr>
        <w:t>appartenenti allo stesso Comitato Regionale</w:t>
      </w:r>
      <w:r w:rsidRPr="00DB3E2A">
        <w:rPr>
          <w:rFonts w:cs="ArialMT"/>
          <w:lang w:val="it-IT"/>
        </w:rPr>
        <w:t>) va osservato l’obbligo minimo sopra indicato - stabilito dalla LND – circa l’impiego di calciatori appartenenti a prestabilite fasce d’età, e cioè almeno un calciatore nato dall’1.1.2001 in poi ed almeno un calciatore nato dall’1.1.2002 in poi.</w:t>
      </w:r>
    </w:p>
    <w:p w14:paraId="2453E2D7"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c) Ammissione al Campionato Nazionale Serie D</w:t>
      </w:r>
    </w:p>
    <w:p w14:paraId="41322042" w14:textId="427D7678" w:rsidR="00DB3E2A" w:rsidRDefault="00AB4D63" w:rsidP="00DB3E2A">
      <w:pPr>
        <w:autoSpaceDE w:val="0"/>
        <w:autoSpaceDN w:val="0"/>
        <w:adjustRightInd w:val="0"/>
        <w:jc w:val="both"/>
        <w:rPr>
          <w:rFonts w:cs="ArialMT"/>
          <w:lang w:val="it-IT"/>
        </w:rPr>
      </w:pPr>
      <w:r w:rsidRPr="00DB3E2A">
        <w:rPr>
          <w:rFonts w:cs="ArialMT"/>
          <w:lang w:val="it-IT"/>
        </w:rPr>
        <w:t>Acquisiscono il titolo sportivo per richiedere l'ammissione al Campionato Nazionale Serie D della stagione sportiva 2021/2022 le 36 squadre che, al termine della stagione sportiva 2020/2021, andranno ad occupare le seguenti posizioni di classifica:</w:t>
      </w:r>
    </w:p>
    <w:p w14:paraId="6236ACD6" w14:textId="77777777" w:rsidR="00257ECA" w:rsidRPr="00DB3E2A" w:rsidRDefault="00257ECA" w:rsidP="00DB3E2A">
      <w:pPr>
        <w:autoSpaceDE w:val="0"/>
        <w:autoSpaceDN w:val="0"/>
        <w:adjustRightInd w:val="0"/>
        <w:jc w:val="both"/>
        <w:rPr>
          <w:rFonts w:cs="ArialMT"/>
          <w:lang w:val="it-IT"/>
        </w:rPr>
      </w:pPr>
    </w:p>
    <w:p w14:paraId="3B0C48C3"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lastRenderedPageBreak/>
        <w:t xml:space="preserve">- le 28 squadre che si classificano al </w:t>
      </w:r>
      <w:r w:rsidRPr="00DB3E2A">
        <w:rPr>
          <w:rFonts w:cs="ArialMT"/>
          <w:b/>
          <w:lang w:val="it-IT"/>
        </w:rPr>
        <w:t>primo posto</w:t>
      </w:r>
      <w:r w:rsidRPr="00DB3E2A">
        <w:rPr>
          <w:rFonts w:cs="ArialMT"/>
          <w:lang w:val="it-IT"/>
        </w:rPr>
        <w:t xml:space="preserve"> di ogni singolo girone del Campionato di Eccellenza;</w:t>
      </w:r>
    </w:p>
    <w:p w14:paraId="615030F0"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le 7 squadre vincitrici degli spareggi/promozione tra le seconde classificate di ogni singolo girone del Campionato di Eccellenza, secondo le modalità di svolgimento riportate al successivo punto e);</w:t>
      </w:r>
    </w:p>
    <w:p w14:paraId="5C7247B2" w14:textId="77777777" w:rsidR="00DB3E2A" w:rsidRPr="00DB3E2A" w:rsidRDefault="00AB4D63" w:rsidP="00DB3E2A">
      <w:pPr>
        <w:autoSpaceDE w:val="0"/>
        <w:autoSpaceDN w:val="0"/>
        <w:adjustRightInd w:val="0"/>
        <w:jc w:val="both"/>
        <w:rPr>
          <w:rFonts w:cs="Arial-BoldMT"/>
          <w:b/>
          <w:bCs/>
          <w:u w:val="single"/>
          <w:lang w:val="it-IT"/>
        </w:rPr>
      </w:pPr>
      <w:r w:rsidRPr="00DB3E2A">
        <w:rPr>
          <w:lang w:val="it-IT"/>
        </w:rPr>
        <w:t xml:space="preserve">- la squadra di Eccellenza vincitrice della Coppa Italia Dilettanti 2020/2021 - </w:t>
      </w:r>
      <w:r w:rsidRPr="00DB3E2A">
        <w:rPr>
          <w:b/>
          <w:i/>
          <w:lang w:val="it-IT"/>
        </w:rPr>
        <w:t>Fase Nazionale</w:t>
      </w:r>
      <w:r w:rsidRPr="00DB3E2A">
        <w:rPr>
          <w:lang w:val="it-IT"/>
        </w:rPr>
        <w:t>, nel rispetto delle disposizioni di cui all’art. 49, comma 1, lett. c), delle N.O.I.F. e del Regolamento della manifestazione, fatto salvo quanto indicato al punto A/18 del presente Comunicato Ufficiale, in relazione all’eventualità che la vincente la Coppa Italia Dilettanti 2020/2021 consegua la promozione in Serie D attraverso la vittoria del Campionato di Eccellenza.</w:t>
      </w:r>
    </w:p>
    <w:p w14:paraId="27354FB5"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d) Gare di spareggio-promozione per l'ammissione al Campionato Nazionale Serie D, organizzate dalla L.N.D.</w:t>
      </w:r>
    </w:p>
    <w:p w14:paraId="433F96A4" w14:textId="77777777" w:rsidR="00DB3E2A" w:rsidRPr="00DB3E2A" w:rsidRDefault="00AB4D63" w:rsidP="00DB3E2A">
      <w:pPr>
        <w:autoSpaceDE w:val="0"/>
        <w:autoSpaceDN w:val="0"/>
        <w:adjustRightInd w:val="0"/>
        <w:spacing w:before="0" w:after="0" w:line="240" w:lineRule="auto"/>
        <w:jc w:val="both"/>
        <w:rPr>
          <w:rFonts w:ascii="Verdana" w:eastAsia="Calibri" w:hAnsi="Verdana" w:cs="Calibri"/>
          <w:color w:val="000000"/>
          <w:sz w:val="20"/>
          <w:lang w:val="it-IT" w:eastAsia="it-IT" w:bidi="ar-SA"/>
        </w:rPr>
      </w:pPr>
      <w:r w:rsidRPr="00DB3E2A">
        <w:rPr>
          <w:rFonts w:ascii="Verdana" w:eastAsia="Calibri" w:hAnsi="Verdana" w:cs="Calibri"/>
          <w:color w:val="000000"/>
          <w:sz w:val="20"/>
          <w:lang w:val="it-IT" w:eastAsia="it-IT" w:bidi="ar-SA"/>
        </w:rPr>
        <w:t xml:space="preserve">Al termine della stagione sportiva 2020/2021, le 28 squadre – suddivise in 14 gironi – seconde classificate dei rispettivi gironi del Campionato di Eccellenza, che i Comitati dovranno comunicare alla L.N.D. entro </w:t>
      </w:r>
      <w:r w:rsidRPr="00DB3E2A">
        <w:rPr>
          <w:rFonts w:ascii="Verdana" w:eastAsia="Calibri" w:hAnsi="Verdana" w:cs="Calibri"/>
          <w:b/>
          <w:color w:val="000000"/>
          <w:sz w:val="20"/>
          <w:lang w:val="it-IT" w:eastAsia="it-IT" w:bidi="ar-SA"/>
        </w:rPr>
        <w:t>Lunedì 17 maggio 2021,</w:t>
      </w:r>
      <w:r w:rsidRPr="00DB3E2A">
        <w:rPr>
          <w:rFonts w:ascii="Verdana" w:eastAsia="Calibri" w:hAnsi="Verdana" w:cs="Calibri"/>
          <w:color w:val="000000"/>
          <w:sz w:val="20"/>
          <w:lang w:val="it-IT" w:eastAsia="it-IT" w:bidi="ar-SA"/>
        </w:rPr>
        <w:t xml:space="preserve"> disputeranno le gare </w:t>
      </w:r>
      <w:r w:rsidRPr="00DB3E2A">
        <w:rPr>
          <w:rFonts w:ascii="Verdana" w:eastAsia="Calibri" w:hAnsi="Verdana" w:cs="Arial-BoldMT"/>
          <w:b/>
          <w:bCs/>
          <w:i/>
          <w:color w:val="000000"/>
          <w:sz w:val="20"/>
          <w:u w:val="single"/>
          <w:lang w:val="it-IT" w:eastAsia="it-IT" w:bidi="ar-SA"/>
        </w:rPr>
        <w:t>Spareggio-Promozione</w:t>
      </w:r>
      <w:r w:rsidRPr="00DB3E2A">
        <w:rPr>
          <w:rFonts w:ascii="Verdana" w:eastAsia="Calibri" w:hAnsi="Verdana" w:cs="Calibri"/>
          <w:color w:val="000000"/>
          <w:sz w:val="20"/>
          <w:lang w:val="it-IT" w:eastAsia="it-IT" w:bidi="ar-SA"/>
        </w:rPr>
        <w:t xml:space="preserve">, organizzate dalla L.N.D., per l’accesso ai sette posti validi per richiedere l’ammissione al Campionato Nazionale Dilettanti Serie D 20201/2022. Termini, modalità e norme di svolgimento delle predette gare di spareggio-promozione saranno resi noti con successivo Comunicato Ufficiale della Lega Nazionale Dilettanti. </w:t>
      </w:r>
    </w:p>
    <w:p w14:paraId="7982DAC8" w14:textId="77777777" w:rsidR="00DB3E2A" w:rsidRPr="00DB3E2A" w:rsidRDefault="002914FE" w:rsidP="00DB3E2A">
      <w:pPr>
        <w:autoSpaceDE w:val="0"/>
        <w:autoSpaceDN w:val="0"/>
        <w:adjustRightInd w:val="0"/>
        <w:spacing w:before="0" w:after="0" w:line="240" w:lineRule="auto"/>
        <w:jc w:val="both"/>
        <w:rPr>
          <w:rFonts w:ascii="Verdana" w:eastAsia="Calibri" w:hAnsi="Verdana" w:cs="Calibri"/>
          <w:color w:val="000000"/>
          <w:sz w:val="20"/>
          <w:lang w:val="it-IT" w:eastAsia="it-IT" w:bidi="ar-SA"/>
        </w:rPr>
      </w:pPr>
    </w:p>
    <w:p w14:paraId="2C101641"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e) Retrocessione nel Campionato di Promozione</w:t>
      </w:r>
    </w:p>
    <w:p w14:paraId="00328F2A" w14:textId="77777777" w:rsidR="00DB3E2A" w:rsidRPr="00DB3E2A" w:rsidRDefault="00AB4D63" w:rsidP="00DB3E2A">
      <w:pPr>
        <w:autoSpaceDE w:val="0"/>
        <w:autoSpaceDN w:val="0"/>
        <w:adjustRightInd w:val="0"/>
        <w:rPr>
          <w:rFonts w:cs="ArialMT"/>
          <w:lang w:val="it-IT"/>
        </w:rPr>
      </w:pPr>
      <w:r w:rsidRPr="00DB3E2A">
        <w:rPr>
          <w:rFonts w:cs="ArialMT"/>
          <w:lang w:val="it-IT"/>
        </w:rPr>
        <w:t xml:space="preserve">Le Società che al termine della stagione sportiva 2020/2021 occupano gli </w:t>
      </w:r>
      <w:r w:rsidRPr="00DB3E2A">
        <w:rPr>
          <w:rFonts w:cs="Arial-BoldMT"/>
          <w:bCs/>
          <w:lang w:val="it-IT"/>
        </w:rPr>
        <w:t xml:space="preserve">ultimi 4 posti </w:t>
      </w:r>
      <w:r w:rsidRPr="00DB3E2A">
        <w:rPr>
          <w:rFonts w:cs="ArialMT"/>
          <w:lang w:val="it-IT"/>
        </w:rPr>
        <w:t>nella classifica finale di ciascun girone del Campionato di Eccellenza, retrocedono al Campionato di Promozione 2020/2021.</w:t>
      </w:r>
    </w:p>
    <w:p w14:paraId="2EAADFAD" w14:textId="77777777" w:rsidR="00DB3E2A" w:rsidRPr="00DB3E2A" w:rsidRDefault="00AB4D63" w:rsidP="00DB3E2A">
      <w:pPr>
        <w:pBdr>
          <w:top w:val="single" w:sz="4" w:space="1" w:color="auto"/>
          <w:left w:val="single" w:sz="4" w:space="4" w:color="auto"/>
          <w:bottom w:val="single" w:sz="4" w:space="1" w:color="auto"/>
          <w:right w:val="single" w:sz="4" w:space="4" w:color="auto"/>
        </w:pBdr>
        <w:autoSpaceDE w:val="0"/>
        <w:autoSpaceDN w:val="0"/>
        <w:adjustRightInd w:val="0"/>
        <w:rPr>
          <w:rFonts w:cs="ArialMT"/>
          <w:i/>
          <w:lang w:val="it-IT"/>
        </w:rPr>
      </w:pPr>
      <w:r w:rsidRPr="00DB3E2A">
        <w:rPr>
          <w:rFonts w:cs="ArialMT"/>
          <w:i/>
          <w:lang w:val="it-IT"/>
        </w:rPr>
        <w:t>Il C.R. Lombardia, comunque, prima dell’inizio dell’attività, procederà alla pubblicazione del meccanismo che regolerà le promozioni e retrocessioni dei Campionati 2020/2021 in riferimento anche alla disciplina dei Play-Off e Play-Out.</w:t>
      </w:r>
    </w:p>
    <w:p w14:paraId="6C53CA23"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f) Attività Giovanile</w:t>
      </w:r>
    </w:p>
    <w:p w14:paraId="657E8438" w14:textId="77777777" w:rsidR="00DB3E2A" w:rsidRPr="00DB3E2A" w:rsidRDefault="00AB4D63" w:rsidP="00DB3E2A">
      <w:pPr>
        <w:autoSpaceDE w:val="0"/>
        <w:autoSpaceDN w:val="0"/>
        <w:adjustRightInd w:val="0"/>
        <w:spacing w:before="0" w:after="0" w:line="240" w:lineRule="auto"/>
        <w:jc w:val="both"/>
        <w:rPr>
          <w:rFonts w:ascii="Verdana" w:eastAsia="Calibri" w:hAnsi="Verdana" w:cs="Calibri"/>
          <w:color w:val="000000"/>
          <w:sz w:val="20"/>
          <w:lang w:val="it-IT" w:eastAsia="it-IT" w:bidi="ar-SA"/>
        </w:rPr>
      </w:pPr>
      <w:r w:rsidRPr="00DB3E2A">
        <w:rPr>
          <w:rFonts w:ascii="Verdana" w:eastAsia="Calibri" w:hAnsi="Verdana" w:cs="Calibri"/>
          <w:color w:val="000000"/>
          <w:sz w:val="20"/>
          <w:lang w:val="it-IT" w:eastAsia="it-IT" w:bidi="ar-SA"/>
        </w:rPr>
        <w:t xml:space="preserve">Alle Società di Eccellenza è fatto obbligo di partecipare con una propria squadra al Campionato “Juniores – Under </w:t>
      </w:r>
      <w:smartTag w:uri="urn:schemas-microsoft-com:office:smarttags" w:element="metricconverter">
        <w:smartTagPr>
          <w:attr w:name="ProductID" w:val="18”"/>
        </w:smartTagPr>
        <w:r w:rsidRPr="00DB3E2A">
          <w:rPr>
            <w:rFonts w:ascii="Verdana" w:eastAsia="Calibri" w:hAnsi="Verdana" w:cs="Calibri"/>
            <w:color w:val="000000"/>
            <w:sz w:val="20"/>
            <w:lang w:val="it-IT" w:eastAsia="it-IT" w:bidi="ar-SA"/>
          </w:rPr>
          <w:t>18”</w:t>
        </w:r>
      </w:smartTag>
      <w:r w:rsidRPr="00DB3E2A">
        <w:rPr>
          <w:rFonts w:ascii="Verdana" w:eastAsia="Calibri" w:hAnsi="Verdana" w:cs="Calibri"/>
          <w:color w:val="000000"/>
          <w:sz w:val="20"/>
          <w:lang w:val="it-IT" w:eastAsia="it-IT" w:bidi="ar-SA"/>
        </w:rPr>
        <w:t xml:space="preserve"> (v. punto A/9 – 2 e 3 del Comunicato Ufficiale n.1 L.N.D.). </w:t>
      </w:r>
    </w:p>
    <w:p w14:paraId="41A33A93" w14:textId="77777777" w:rsidR="00DB3E2A" w:rsidRPr="00DB3E2A" w:rsidRDefault="00AB4D63" w:rsidP="00DB3E2A">
      <w:pPr>
        <w:autoSpaceDE w:val="0"/>
        <w:autoSpaceDN w:val="0"/>
        <w:adjustRightInd w:val="0"/>
        <w:spacing w:before="0" w:after="0" w:line="240" w:lineRule="auto"/>
        <w:jc w:val="both"/>
        <w:rPr>
          <w:rFonts w:ascii="Verdana" w:eastAsia="Calibri" w:hAnsi="Verdana" w:cs="Calibri"/>
          <w:color w:val="000000"/>
          <w:sz w:val="20"/>
          <w:lang w:val="it-IT" w:eastAsia="it-IT" w:bidi="ar-SA"/>
        </w:rPr>
      </w:pPr>
      <w:r w:rsidRPr="00DB3E2A">
        <w:rPr>
          <w:rFonts w:ascii="Verdana" w:eastAsia="Calibri" w:hAnsi="Verdana" w:cs="Calibri"/>
          <w:color w:val="000000"/>
          <w:sz w:val="20"/>
          <w:lang w:val="it-IT" w:eastAsia="it-IT" w:bidi="ar-SA"/>
        </w:rPr>
        <w:t xml:space="preserve">Alle Società di Eccellenza che non partecipano con proprie squadre al Campionato Regionale o Provinciale “Juniores” o che, se iscritte, vi rinuncino prima dell’inizio della relativa attività, </w:t>
      </w:r>
      <w:r w:rsidRPr="00DB3E2A">
        <w:rPr>
          <w:rFonts w:ascii="Verdana" w:eastAsia="Calibri" w:hAnsi="Verdana" w:cs="Calibri"/>
          <w:b/>
          <w:i/>
          <w:color w:val="000000"/>
          <w:sz w:val="20"/>
          <w:lang w:val="it-IT" w:eastAsia="it-IT" w:bidi="ar-SA"/>
        </w:rPr>
        <w:t>VERRA’ ADDEBITATA</w:t>
      </w:r>
      <w:r w:rsidRPr="00DB3E2A">
        <w:rPr>
          <w:rFonts w:ascii="Verdana" w:eastAsia="Calibri" w:hAnsi="Verdana" w:cs="Calibri"/>
          <w:color w:val="000000"/>
          <w:sz w:val="20"/>
          <w:lang w:val="it-IT" w:eastAsia="it-IT" w:bidi="ar-SA"/>
        </w:rPr>
        <w:t xml:space="preserve"> la somma di </w:t>
      </w:r>
      <w:r w:rsidRPr="00DB3E2A">
        <w:rPr>
          <w:rFonts w:ascii="Verdana" w:eastAsia="Calibri" w:hAnsi="Verdana" w:cs="Calibri"/>
          <w:b/>
          <w:i/>
          <w:color w:val="000000"/>
          <w:sz w:val="20"/>
          <w:lang w:val="it-IT" w:eastAsia="it-IT" w:bidi="ar-SA"/>
        </w:rPr>
        <w:t>€ 5.000,00</w:t>
      </w:r>
      <w:r w:rsidRPr="00DB3E2A">
        <w:rPr>
          <w:rFonts w:ascii="Verdana" w:eastAsia="Calibri" w:hAnsi="Verdana" w:cs="Calibri"/>
          <w:color w:val="000000"/>
          <w:sz w:val="20"/>
          <w:lang w:val="it-IT" w:eastAsia="it-IT" w:bidi="ar-SA"/>
        </w:rPr>
        <w:t xml:space="preserve">, quale concorso alle spese sostenute per l’organizzazione dell’attività giovanile del Comitato. </w:t>
      </w:r>
    </w:p>
    <w:p w14:paraId="2E0AF843" w14:textId="77777777" w:rsidR="00DB3E2A" w:rsidRPr="00DB3E2A" w:rsidRDefault="00AB4D63" w:rsidP="00DB3E2A">
      <w:pPr>
        <w:autoSpaceDE w:val="0"/>
        <w:autoSpaceDN w:val="0"/>
        <w:adjustRightInd w:val="0"/>
        <w:jc w:val="both"/>
        <w:rPr>
          <w:lang w:val="it-IT"/>
        </w:rPr>
      </w:pPr>
      <w:r w:rsidRPr="00DB3E2A">
        <w:rPr>
          <w:lang w:val="it-IT"/>
        </w:rPr>
        <w:t xml:space="preserve">Le Società possono altresì partecipare con proprie squadre ai Campionati e ad altre attività indetti dal Settore per l’Attività Giovanile e Scolastica, con l’osservanza delle disposizioni all’uopo previste. </w:t>
      </w:r>
    </w:p>
    <w:p w14:paraId="75E2FA87" w14:textId="66918660" w:rsidR="00DB3E2A" w:rsidRDefault="00AB4D63" w:rsidP="00DB3E2A">
      <w:pPr>
        <w:autoSpaceDE w:val="0"/>
        <w:autoSpaceDN w:val="0"/>
        <w:adjustRightInd w:val="0"/>
        <w:jc w:val="both"/>
        <w:rPr>
          <w:lang w:val="it-IT"/>
        </w:rPr>
      </w:pPr>
      <w:r w:rsidRPr="00DB3E2A">
        <w:rPr>
          <w:lang w:val="it-IT"/>
        </w:rPr>
        <w:t>La partecipazione all’attività delle categorie Allievi (Under 17) e Giovanissimi di Calcio a 11 (Under 15), comprese Under 16 e 14, ovvero la partecipazione a Campionati Regionali femminili, sia di Lega che giovanili, aventi esclusivamente carattere agonistico, indetti dalla L.N.D. o dal Settore per l’Attività Giovanile e Scolastica, oppure ad attività delle categorie Allievi (Under 17) e Giovanissimi (Under 15) Calcio a Cinque, costituisce attenuante nell’addebito previsto, nella misura di € 1.000,00 per ciascuna delle categorie svolte, indipendentemente dalle squadre iscritte, fatta salva la non cumulabilità delle attività di Calcio a 11 maschile e di Calcio a Cinque riferite alle categorie Allievi (Under 17) e Giovanissimi (Under 15).</w:t>
      </w:r>
    </w:p>
    <w:p w14:paraId="77DCFBA5" w14:textId="73AEE2EC" w:rsidR="00257ECA" w:rsidRDefault="00257ECA" w:rsidP="00DB3E2A">
      <w:pPr>
        <w:autoSpaceDE w:val="0"/>
        <w:autoSpaceDN w:val="0"/>
        <w:adjustRightInd w:val="0"/>
        <w:jc w:val="both"/>
        <w:rPr>
          <w:lang w:val="it-IT"/>
        </w:rPr>
      </w:pPr>
    </w:p>
    <w:p w14:paraId="17446CDA" w14:textId="77777777" w:rsidR="00257ECA" w:rsidRPr="00DB3E2A" w:rsidRDefault="00257ECA" w:rsidP="00DB3E2A">
      <w:pPr>
        <w:autoSpaceDE w:val="0"/>
        <w:autoSpaceDN w:val="0"/>
        <w:adjustRightInd w:val="0"/>
        <w:jc w:val="both"/>
        <w:rPr>
          <w:lang w:val="it-IT"/>
        </w:rPr>
      </w:pPr>
    </w:p>
    <w:p w14:paraId="1FB2053B" w14:textId="77777777" w:rsidR="00DB3E2A" w:rsidRPr="00DB3E2A" w:rsidRDefault="00AB4D63" w:rsidP="00DB3E2A">
      <w:pPr>
        <w:pBdr>
          <w:top w:val="single" w:sz="4" w:space="1" w:color="auto"/>
          <w:left w:val="single" w:sz="4" w:space="4" w:color="auto"/>
          <w:bottom w:val="single" w:sz="4" w:space="1" w:color="auto"/>
          <w:right w:val="single" w:sz="4" w:space="4" w:color="auto"/>
        </w:pBdr>
        <w:autoSpaceDE w:val="0"/>
        <w:autoSpaceDN w:val="0"/>
        <w:adjustRightInd w:val="0"/>
        <w:rPr>
          <w:rFonts w:cs="Arial"/>
          <w:b/>
          <w:bCs/>
          <w:i/>
          <w:iCs/>
          <w:color w:val="0000FF"/>
          <w:u w:val="single"/>
        </w:rPr>
      </w:pPr>
      <w:r w:rsidRPr="00DB3E2A">
        <w:rPr>
          <w:rFonts w:cs="Arial"/>
          <w:b/>
          <w:bCs/>
          <w:i/>
          <w:iCs/>
          <w:color w:val="0000FF"/>
          <w:u w:val="single"/>
        </w:rPr>
        <w:t>A/2 CAMPIONATO di PROMOZIONE</w:t>
      </w:r>
    </w:p>
    <w:p w14:paraId="0B7F6966" w14:textId="77777777" w:rsidR="00DB3E2A" w:rsidRPr="00DB3E2A" w:rsidRDefault="00AB4D63" w:rsidP="00DB3E2A">
      <w:pPr>
        <w:numPr>
          <w:ilvl w:val="0"/>
          <w:numId w:val="28"/>
        </w:numPr>
        <w:autoSpaceDE w:val="0"/>
        <w:autoSpaceDN w:val="0"/>
        <w:adjustRightInd w:val="0"/>
        <w:spacing w:before="0" w:after="0" w:line="240" w:lineRule="auto"/>
        <w:rPr>
          <w:rFonts w:cs="Arial-BoldMT"/>
          <w:b/>
          <w:bCs/>
          <w:u w:val="single"/>
        </w:rPr>
      </w:pPr>
      <w:proofErr w:type="spellStart"/>
      <w:r w:rsidRPr="00DB3E2A">
        <w:rPr>
          <w:rFonts w:cs="Arial-BoldMT"/>
          <w:b/>
          <w:bCs/>
          <w:u w:val="single"/>
        </w:rPr>
        <w:t>Articolazione</w:t>
      </w:r>
      <w:proofErr w:type="spellEnd"/>
    </w:p>
    <w:p w14:paraId="31FB340A"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xml:space="preserve">Il Campionato di Promozione organizzato dal C.R. Lombardia è </w:t>
      </w:r>
      <w:r w:rsidRPr="00DB3E2A">
        <w:rPr>
          <w:rFonts w:cs="Arial-BoldMT"/>
          <w:bCs/>
          <w:lang w:val="it-IT"/>
        </w:rPr>
        <w:t xml:space="preserve">articolato su </w:t>
      </w:r>
      <w:r w:rsidRPr="00DB3E2A">
        <w:rPr>
          <w:rFonts w:cs="Arial-BoldMT"/>
          <w:b/>
          <w:bCs/>
          <w:lang w:val="it-IT"/>
        </w:rPr>
        <w:t>6</w:t>
      </w:r>
      <w:r w:rsidRPr="00DB3E2A">
        <w:rPr>
          <w:rFonts w:cs="Arial-BoldMT"/>
          <w:bCs/>
          <w:lang w:val="it-IT"/>
        </w:rPr>
        <w:t xml:space="preserve"> gironi da 16 squadre ciascuno.</w:t>
      </w:r>
    </w:p>
    <w:p w14:paraId="0D083023"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xml:space="preserve">Parteciperanno </w:t>
      </w:r>
      <w:r w:rsidRPr="00DB3E2A">
        <w:rPr>
          <w:rFonts w:cs="Arial-BoldMT"/>
          <w:b/>
          <w:bCs/>
          <w:lang w:val="it-IT"/>
        </w:rPr>
        <w:t xml:space="preserve">n°96 Società </w:t>
      </w:r>
      <w:r w:rsidRPr="00DB3E2A">
        <w:rPr>
          <w:rFonts w:cs="ArialMT"/>
          <w:lang w:val="it-IT"/>
        </w:rPr>
        <w:t>come qui di seguito specificato:</w:t>
      </w:r>
    </w:p>
    <w:p w14:paraId="0E2B73A7"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le Società retrocesse dal Campionato di Eccellenza al termine della passata stagione sportiva 2019/2020;</w:t>
      </w:r>
    </w:p>
    <w:p w14:paraId="34008557"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le Società che hanno acquisito tale diritto a seguito della classifica ottenuta nel Campionato di Promozione della passata stagione sportiva 2019/2020;</w:t>
      </w:r>
    </w:p>
    <w:p w14:paraId="130832E0"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le Società promosse dal Campionato di 1ª Categoria al termine della passata stagione sportiva 2019/2020;</w:t>
      </w:r>
    </w:p>
    <w:p w14:paraId="3C946DCD" w14:textId="77777777" w:rsidR="00DB3E2A" w:rsidRPr="00DB3E2A" w:rsidRDefault="00AB4D63" w:rsidP="00DB3E2A">
      <w:pPr>
        <w:autoSpaceDE w:val="0"/>
        <w:autoSpaceDN w:val="0"/>
        <w:adjustRightInd w:val="0"/>
        <w:jc w:val="both"/>
        <w:rPr>
          <w:rFonts w:cs="Arial-BoldMT"/>
          <w:b/>
          <w:bCs/>
          <w:lang w:val="it-IT"/>
        </w:rPr>
      </w:pPr>
      <w:r w:rsidRPr="00DB3E2A">
        <w:rPr>
          <w:rFonts w:cs="ArialMT"/>
          <w:lang w:val="it-IT"/>
        </w:rPr>
        <w:t xml:space="preserve">- le Società eventualmente ammesse a completamento dell'organico, </w:t>
      </w:r>
      <w:r w:rsidRPr="00DB3E2A">
        <w:rPr>
          <w:rFonts w:cs="Arial-BoldMT"/>
          <w:bCs/>
          <w:lang w:val="it-IT"/>
        </w:rPr>
        <w:t xml:space="preserve">provenienti dal campionato della categoria immediatamente inferiore, </w:t>
      </w:r>
      <w:r w:rsidRPr="00DB3E2A">
        <w:rPr>
          <w:rFonts w:cs="ArialMT"/>
          <w:lang w:val="it-IT"/>
        </w:rPr>
        <w:t>secondo le disposizioni stabilite dal Comitato Regionale Lombardia.</w:t>
      </w:r>
    </w:p>
    <w:p w14:paraId="254534AE" w14:textId="77777777" w:rsidR="00DB3E2A" w:rsidRPr="00DB3E2A" w:rsidRDefault="00AB4D63" w:rsidP="00DB3E2A">
      <w:pPr>
        <w:autoSpaceDE w:val="0"/>
        <w:autoSpaceDN w:val="0"/>
        <w:adjustRightInd w:val="0"/>
        <w:jc w:val="both"/>
        <w:rPr>
          <w:lang w:val="it-IT"/>
        </w:rPr>
      </w:pPr>
      <w:r w:rsidRPr="00DB3E2A">
        <w:rPr>
          <w:lang w:val="it-IT"/>
        </w:rPr>
        <w:t>Resta salva l’applicazione dell’art. 52, comma 10, delle N.O.I.F.</w:t>
      </w:r>
    </w:p>
    <w:p w14:paraId="6B02BD91"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b) Limite di partecipazione dei calciatori in relazione all'età</w:t>
      </w:r>
    </w:p>
    <w:p w14:paraId="632F5304"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xml:space="preserve">Alle gare del Campionato di Promozione ed alle altre dell'attività ufficiale organizzata dalla Lega Nazionale Dilettanti possono partecipare, senza alcuna limitazione di impiego in relazione all’età massima, tutti i calciatori regolarmente tesserati per la stagione sportiva 2020/2021 che abbiano compiuto anagraficamente il </w:t>
      </w:r>
      <w:r w:rsidRPr="00DB3E2A">
        <w:rPr>
          <w:rFonts w:cs="ArialMT"/>
          <w:b/>
          <w:i/>
          <w:lang w:val="it-IT"/>
        </w:rPr>
        <w:t>15° anno di età</w:t>
      </w:r>
      <w:r w:rsidRPr="00DB3E2A">
        <w:rPr>
          <w:rFonts w:cs="ArialMT"/>
          <w:lang w:val="it-IT"/>
        </w:rPr>
        <w:t>, nel rispetto delle condizioni previste dall’art.34, comma 3, delle N.O.I.F.</w:t>
      </w:r>
    </w:p>
    <w:p w14:paraId="2990BDA9"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Premesso quanto sopra, il Consiglio Direttivo di Lega ha stabilito che nelle singole gare dell’attività ufficiale 2020/2021, le Società partecipanti al Campionato di Promozione hanno l’obbligo di impiegare – sin dall’inizio e per l’intera durata delle stesse e, quindi, anche nel caso di sostituzioni successive di uno o più dei partecipanti – almeno due calciatori così distinti in relazione alle seguenti fasce di età:</w:t>
      </w:r>
    </w:p>
    <w:p w14:paraId="30C8C3E1" w14:textId="77777777" w:rsidR="00DB3E2A" w:rsidRPr="00DB3E2A" w:rsidRDefault="00AB4D63" w:rsidP="00DB3E2A">
      <w:pPr>
        <w:autoSpaceDE w:val="0"/>
        <w:autoSpaceDN w:val="0"/>
        <w:adjustRightInd w:val="0"/>
        <w:jc w:val="both"/>
        <w:rPr>
          <w:rFonts w:cs="Arial-BoldMT"/>
          <w:bCs/>
          <w:lang w:val="it-IT"/>
        </w:rPr>
      </w:pPr>
      <w:r w:rsidRPr="00DB3E2A">
        <w:rPr>
          <w:rFonts w:cs="Arial-BoldMT"/>
          <w:bCs/>
          <w:lang w:val="it-IT"/>
        </w:rPr>
        <w:t>- 1 nato dall’1.1.2001 in poi</w:t>
      </w:r>
    </w:p>
    <w:p w14:paraId="210F4D28" w14:textId="77777777" w:rsidR="00DB3E2A" w:rsidRPr="00DB3E2A" w:rsidRDefault="00AB4D63" w:rsidP="00DB3E2A">
      <w:pPr>
        <w:autoSpaceDE w:val="0"/>
        <w:autoSpaceDN w:val="0"/>
        <w:adjustRightInd w:val="0"/>
        <w:jc w:val="both"/>
        <w:rPr>
          <w:rFonts w:cs="Arial-BoldMT"/>
          <w:bCs/>
          <w:lang w:val="it-IT"/>
        </w:rPr>
      </w:pPr>
      <w:r w:rsidRPr="00DB3E2A">
        <w:rPr>
          <w:rFonts w:cs="Arial-BoldMT"/>
          <w:bCs/>
          <w:lang w:val="it-IT"/>
        </w:rPr>
        <w:t>- 1 nato dall’1.1.2002 in poi</w:t>
      </w:r>
    </w:p>
    <w:p w14:paraId="630FB6C5" w14:textId="77777777" w:rsidR="00DB3E2A" w:rsidRPr="00DB3E2A" w:rsidRDefault="00AB4D63" w:rsidP="00DB3E2A">
      <w:pPr>
        <w:spacing w:line="240" w:lineRule="exact"/>
        <w:jc w:val="both"/>
        <w:rPr>
          <w:rFonts w:cs="Arial"/>
          <w:lang w:val="it-IT"/>
        </w:rPr>
      </w:pPr>
      <w:r w:rsidRPr="00DB3E2A">
        <w:rPr>
          <w:rFonts w:cs="Arial"/>
          <w:lang w:val="it-IT"/>
        </w:rPr>
        <w:t xml:space="preserve">Avvalendosi della facoltà di deroga consentita dal Consiglio Direttivo della L.N.D. (cfr. C.U. LND n.1 del 01/7/2020), il Comitato Regionale ha determinato di porre, per le Società partecipanti ai Campionati organizzati dal C.R.L., l’obbligo di impiegare nell’attività ufficiale per la stagione sportiva 2020/2021, sin dall’inizio della gara e per tutta la durata della stessa e, quindi anche nel caso di sostituzioni successive, calciatori, distinti in relazione al numero e all’età, come segue: </w:t>
      </w:r>
    </w:p>
    <w:p w14:paraId="6CE38918" w14:textId="77777777" w:rsidR="00DB3E2A" w:rsidRPr="00DB3E2A" w:rsidRDefault="002914FE" w:rsidP="00DB3E2A">
      <w:pPr>
        <w:spacing w:before="0" w:after="0" w:line="240" w:lineRule="auto"/>
        <w:jc w:val="both"/>
        <w:rPr>
          <w:rFonts w:ascii="Verdana" w:hAnsi="Verdana"/>
          <w:b/>
          <w:sz w:val="20"/>
          <w:lang w:val="it-IT"/>
        </w:rPr>
      </w:pPr>
    </w:p>
    <w:p w14:paraId="700F3C47" w14:textId="77777777" w:rsidR="00DB3E2A" w:rsidRPr="00DB3E2A" w:rsidRDefault="00AB4D63" w:rsidP="00DB3E2A">
      <w:pPr>
        <w:spacing w:before="0" w:after="0" w:line="240" w:lineRule="auto"/>
        <w:jc w:val="both"/>
        <w:rPr>
          <w:rFonts w:ascii="Verdana" w:hAnsi="Verdana"/>
          <w:b/>
          <w:sz w:val="20"/>
          <w:lang w:val="it-IT"/>
        </w:rPr>
      </w:pPr>
      <w:r w:rsidRPr="00DB3E2A">
        <w:rPr>
          <w:rFonts w:ascii="Verdana" w:hAnsi="Verdana"/>
          <w:b/>
          <w:sz w:val="20"/>
          <w:lang w:val="it-IT"/>
        </w:rPr>
        <w:t>Categoria PROMOZIONE</w:t>
      </w:r>
      <w:r w:rsidRPr="00DB3E2A">
        <w:rPr>
          <w:rFonts w:ascii="Verdana" w:hAnsi="Verdana"/>
          <w:b/>
          <w:sz w:val="20"/>
          <w:lang w:val="it-IT"/>
        </w:rPr>
        <w:tab/>
        <w:t xml:space="preserve"> </w:t>
      </w:r>
      <w:r w:rsidRPr="00DB3E2A">
        <w:rPr>
          <w:rFonts w:ascii="Verdana" w:hAnsi="Verdana"/>
          <w:sz w:val="20"/>
          <w:lang w:val="it-IT"/>
        </w:rPr>
        <w:t xml:space="preserve">obbligo di impiego </w:t>
      </w:r>
      <w:r w:rsidRPr="00DB3E2A">
        <w:rPr>
          <w:rFonts w:ascii="Verdana" w:hAnsi="Verdana"/>
          <w:sz w:val="20"/>
          <w:lang w:val="it-IT"/>
        </w:rPr>
        <w:tab/>
      </w:r>
      <w:r w:rsidRPr="00DB3E2A">
        <w:rPr>
          <w:rFonts w:ascii="Verdana" w:hAnsi="Verdana"/>
          <w:b/>
          <w:sz w:val="20"/>
          <w:lang w:val="it-IT"/>
        </w:rPr>
        <w:t>di 1 calciatore nato dal 01.01.2000</w:t>
      </w:r>
    </w:p>
    <w:p w14:paraId="138852A0" w14:textId="77777777" w:rsidR="00DB3E2A" w:rsidRPr="00DB3E2A" w:rsidRDefault="00AB4D63" w:rsidP="00DB3E2A">
      <w:pPr>
        <w:spacing w:before="0" w:after="0" w:line="240" w:lineRule="auto"/>
        <w:jc w:val="both"/>
        <w:rPr>
          <w:rFonts w:ascii="Verdana" w:hAnsi="Verdana"/>
          <w:b/>
          <w:sz w:val="20"/>
          <w:lang w:val="it-IT"/>
        </w:rPr>
      </w:pPr>
      <w:r w:rsidRPr="00DB3E2A">
        <w:rPr>
          <w:rFonts w:ascii="Verdana" w:hAnsi="Verdana"/>
          <w:b/>
          <w:sz w:val="20"/>
          <w:lang w:val="it-IT"/>
        </w:rPr>
        <w:tab/>
      </w:r>
      <w:r w:rsidRPr="00DB3E2A">
        <w:rPr>
          <w:rFonts w:ascii="Verdana" w:hAnsi="Verdana"/>
          <w:b/>
          <w:sz w:val="20"/>
          <w:lang w:val="it-IT"/>
        </w:rPr>
        <w:tab/>
      </w:r>
      <w:r w:rsidRPr="00DB3E2A">
        <w:rPr>
          <w:rFonts w:ascii="Verdana" w:hAnsi="Verdana"/>
          <w:b/>
          <w:sz w:val="20"/>
          <w:lang w:val="it-IT"/>
        </w:rPr>
        <w:tab/>
        <w:t xml:space="preserve"> </w:t>
      </w:r>
      <w:r w:rsidRPr="00DB3E2A">
        <w:rPr>
          <w:rFonts w:ascii="Verdana" w:hAnsi="Verdana"/>
          <w:b/>
          <w:sz w:val="20"/>
          <w:lang w:val="it-IT"/>
        </w:rPr>
        <w:tab/>
        <w:t xml:space="preserve">      </w:t>
      </w:r>
      <w:r w:rsidRPr="00DB3E2A">
        <w:rPr>
          <w:rFonts w:ascii="Verdana" w:hAnsi="Verdana"/>
          <w:b/>
          <w:sz w:val="20"/>
          <w:lang w:val="it-IT"/>
        </w:rPr>
        <w:tab/>
      </w:r>
      <w:r w:rsidRPr="00DB3E2A">
        <w:rPr>
          <w:rFonts w:ascii="Verdana" w:hAnsi="Verdana"/>
          <w:b/>
          <w:sz w:val="20"/>
          <w:lang w:val="it-IT"/>
        </w:rPr>
        <w:tab/>
      </w:r>
      <w:r w:rsidRPr="00DB3E2A">
        <w:rPr>
          <w:rFonts w:ascii="Verdana" w:hAnsi="Verdana"/>
          <w:b/>
          <w:sz w:val="20"/>
          <w:lang w:val="it-IT"/>
        </w:rPr>
        <w:tab/>
        <w:t>di 1 calciatore nato dal 01.01.2001</w:t>
      </w:r>
    </w:p>
    <w:p w14:paraId="6FD68E14" w14:textId="77777777" w:rsidR="00DB3E2A" w:rsidRPr="00DB3E2A" w:rsidRDefault="00AB4D63" w:rsidP="00DB3E2A">
      <w:pPr>
        <w:spacing w:before="0" w:after="0" w:line="240" w:lineRule="auto"/>
        <w:jc w:val="both"/>
        <w:rPr>
          <w:rFonts w:ascii="Verdana" w:hAnsi="Verdana"/>
          <w:b/>
          <w:sz w:val="20"/>
          <w:lang w:val="it-IT"/>
        </w:rPr>
      </w:pPr>
      <w:r w:rsidRPr="00DB3E2A">
        <w:rPr>
          <w:rFonts w:ascii="Verdana" w:hAnsi="Verdana"/>
          <w:b/>
          <w:sz w:val="20"/>
          <w:lang w:val="it-IT"/>
        </w:rPr>
        <w:tab/>
      </w:r>
      <w:r w:rsidRPr="00DB3E2A">
        <w:rPr>
          <w:rFonts w:ascii="Verdana" w:hAnsi="Verdana"/>
          <w:b/>
          <w:sz w:val="20"/>
          <w:lang w:val="it-IT"/>
        </w:rPr>
        <w:tab/>
      </w:r>
      <w:r w:rsidRPr="00DB3E2A">
        <w:rPr>
          <w:rFonts w:ascii="Verdana" w:hAnsi="Verdana"/>
          <w:b/>
          <w:sz w:val="20"/>
          <w:lang w:val="it-IT"/>
        </w:rPr>
        <w:tab/>
      </w:r>
      <w:r w:rsidRPr="00DB3E2A">
        <w:rPr>
          <w:rFonts w:ascii="Verdana" w:hAnsi="Verdana"/>
          <w:b/>
          <w:sz w:val="20"/>
          <w:lang w:val="it-IT"/>
        </w:rPr>
        <w:tab/>
        <w:t xml:space="preserve">      </w:t>
      </w:r>
      <w:r w:rsidRPr="00DB3E2A">
        <w:rPr>
          <w:rFonts w:ascii="Verdana" w:hAnsi="Verdana"/>
          <w:b/>
          <w:sz w:val="20"/>
          <w:lang w:val="it-IT"/>
        </w:rPr>
        <w:tab/>
      </w:r>
      <w:r w:rsidRPr="00DB3E2A">
        <w:rPr>
          <w:rFonts w:ascii="Verdana" w:hAnsi="Verdana"/>
          <w:b/>
          <w:sz w:val="20"/>
          <w:lang w:val="it-IT"/>
        </w:rPr>
        <w:tab/>
      </w:r>
      <w:r w:rsidRPr="00DB3E2A">
        <w:rPr>
          <w:rFonts w:ascii="Verdana" w:hAnsi="Verdana"/>
          <w:b/>
          <w:sz w:val="20"/>
          <w:lang w:val="it-IT"/>
        </w:rPr>
        <w:tab/>
        <w:t>di 1 calciatore nato dal 01.01.2002</w:t>
      </w:r>
    </w:p>
    <w:p w14:paraId="151579D3" w14:textId="77777777" w:rsidR="00DB3E2A" w:rsidRPr="00DB3E2A" w:rsidRDefault="00AB4D63" w:rsidP="00DB3E2A">
      <w:pPr>
        <w:spacing w:before="0" w:after="0" w:line="240" w:lineRule="auto"/>
        <w:jc w:val="both"/>
        <w:rPr>
          <w:rFonts w:ascii="Verdana" w:hAnsi="Verdana"/>
          <w:b/>
          <w:sz w:val="20"/>
          <w:lang w:val="it-IT"/>
        </w:rPr>
      </w:pPr>
      <w:r w:rsidRPr="00DB3E2A">
        <w:rPr>
          <w:rFonts w:ascii="Verdana" w:hAnsi="Verdana"/>
          <w:b/>
          <w:sz w:val="20"/>
          <w:lang w:val="it-IT"/>
        </w:rPr>
        <w:tab/>
      </w:r>
      <w:r w:rsidRPr="00DB3E2A">
        <w:rPr>
          <w:rFonts w:ascii="Verdana" w:hAnsi="Verdana" w:cs="Arial-BoldMT"/>
          <w:b/>
          <w:bCs/>
          <w:sz w:val="20"/>
          <w:lang w:val="it-IT"/>
        </w:rPr>
        <w:tab/>
      </w:r>
      <w:r w:rsidRPr="00DB3E2A">
        <w:rPr>
          <w:rFonts w:ascii="Verdana" w:hAnsi="Verdana" w:cs="Arial-BoldMT"/>
          <w:b/>
          <w:bCs/>
          <w:sz w:val="20"/>
          <w:lang w:val="it-IT"/>
        </w:rPr>
        <w:tab/>
      </w:r>
      <w:r w:rsidRPr="00DB3E2A">
        <w:rPr>
          <w:rFonts w:ascii="Verdana" w:hAnsi="Verdana" w:cs="Arial-BoldMT"/>
          <w:b/>
          <w:bCs/>
          <w:sz w:val="20"/>
          <w:lang w:val="it-IT"/>
        </w:rPr>
        <w:tab/>
      </w:r>
      <w:r w:rsidRPr="00DB3E2A">
        <w:rPr>
          <w:rFonts w:ascii="Verdana" w:hAnsi="Verdana" w:cs="Arial-BoldMT"/>
          <w:b/>
          <w:bCs/>
          <w:sz w:val="20"/>
          <w:lang w:val="it-IT"/>
        </w:rPr>
        <w:tab/>
      </w:r>
    </w:p>
    <w:p w14:paraId="73EF3E22" w14:textId="77777777" w:rsidR="00DB3E2A" w:rsidRPr="00DB3E2A" w:rsidRDefault="00AB4D63" w:rsidP="00DB3E2A">
      <w:pPr>
        <w:autoSpaceDE w:val="0"/>
        <w:autoSpaceDN w:val="0"/>
        <w:adjustRightInd w:val="0"/>
        <w:rPr>
          <w:rFonts w:cs="ArialMT"/>
          <w:lang w:val="it-IT"/>
        </w:rPr>
      </w:pPr>
      <w:r w:rsidRPr="00DB3E2A">
        <w:rPr>
          <w:rFonts w:cs="ArialMT"/>
          <w:lang w:val="it-IT"/>
        </w:rPr>
        <w:t>Resta inteso che, in relazione a quanto precede, debbono eccettuarsi i casi di:</w:t>
      </w:r>
    </w:p>
    <w:p w14:paraId="3C2F9E2E" w14:textId="77777777" w:rsidR="00DB3E2A" w:rsidRPr="00DB3E2A" w:rsidRDefault="00AB4D63" w:rsidP="00DB3E2A">
      <w:pPr>
        <w:numPr>
          <w:ilvl w:val="0"/>
          <w:numId w:val="27"/>
        </w:numPr>
        <w:autoSpaceDE w:val="0"/>
        <w:autoSpaceDN w:val="0"/>
        <w:adjustRightInd w:val="0"/>
        <w:spacing w:before="0" w:after="0" w:line="240" w:lineRule="auto"/>
        <w:jc w:val="both"/>
        <w:rPr>
          <w:rFonts w:cs="ArialMT"/>
        </w:rPr>
      </w:pPr>
      <w:proofErr w:type="spellStart"/>
      <w:r w:rsidRPr="00DB3E2A">
        <w:rPr>
          <w:rFonts w:cs="ArialMT"/>
        </w:rPr>
        <w:t>espulsione</w:t>
      </w:r>
      <w:proofErr w:type="spellEnd"/>
      <w:r w:rsidRPr="00DB3E2A">
        <w:rPr>
          <w:rFonts w:cs="ArialMT"/>
        </w:rPr>
        <w:t xml:space="preserve"> dal campo;</w:t>
      </w:r>
    </w:p>
    <w:p w14:paraId="09D4200F" w14:textId="77777777" w:rsidR="00DB3E2A" w:rsidRPr="00DB3E2A" w:rsidRDefault="00AB4D63" w:rsidP="00DB3E2A">
      <w:pPr>
        <w:numPr>
          <w:ilvl w:val="0"/>
          <w:numId w:val="27"/>
        </w:numPr>
        <w:autoSpaceDE w:val="0"/>
        <w:autoSpaceDN w:val="0"/>
        <w:adjustRightInd w:val="0"/>
        <w:spacing w:before="0" w:after="0" w:line="240" w:lineRule="auto"/>
        <w:jc w:val="both"/>
        <w:rPr>
          <w:rFonts w:cs="ArialMT"/>
          <w:lang w:val="it-IT"/>
        </w:rPr>
      </w:pPr>
      <w:r w:rsidRPr="00DB3E2A">
        <w:rPr>
          <w:rFonts w:cs="ArialMT"/>
          <w:lang w:val="it-IT"/>
        </w:rPr>
        <w:t>casi di infortunio dei calciatori delle fasce di età interessate qualora siano state già effettuate tutte le sostituzioni consentite, anche i casi di infortunio dei calciatori delle fasce di età interessate.</w:t>
      </w:r>
    </w:p>
    <w:p w14:paraId="29DE8EA8" w14:textId="77777777" w:rsidR="00DB3E2A" w:rsidRPr="00DB3E2A" w:rsidRDefault="00AB4D63" w:rsidP="00DB3E2A">
      <w:pPr>
        <w:autoSpaceDE w:val="0"/>
        <w:autoSpaceDN w:val="0"/>
        <w:adjustRightInd w:val="0"/>
        <w:rPr>
          <w:rFonts w:cs="ArialMT"/>
          <w:lang w:val="it-IT"/>
        </w:rPr>
      </w:pPr>
      <w:r w:rsidRPr="00DB3E2A">
        <w:rPr>
          <w:rFonts w:cs="ArialMT"/>
          <w:lang w:val="it-IT"/>
        </w:rPr>
        <w:lastRenderedPageBreak/>
        <w:t>L’inosservanza delle predette disposizioni sarà punita con la sanzione della perdita della gara prevista dal Codice di Giustizia Sportiva.</w:t>
      </w:r>
    </w:p>
    <w:p w14:paraId="5A138724"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c) Ammissione al Campionato di Eccellenza</w:t>
      </w:r>
    </w:p>
    <w:p w14:paraId="7FA120BE" w14:textId="37109713" w:rsidR="00DB3E2A" w:rsidRPr="00257ECA" w:rsidRDefault="00AB4D63" w:rsidP="00257ECA">
      <w:pPr>
        <w:autoSpaceDE w:val="0"/>
        <w:autoSpaceDN w:val="0"/>
        <w:adjustRightInd w:val="0"/>
        <w:jc w:val="both"/>
        <w:rPr>
          <w:rFonts w:cs="Arial-BoldMT"/>
          <w:bCs/>
          <w:lang w:val="it-IT"/>
        </w:rPr>
      </w:pPr>
      <w:r w:rsidRPr="00DB3E2A">
        <w:rPr>
          <w:rFonts w:cs="ArialMT"/>
          <w:lang w:val="it-IT"/>
        </w:rPr>
        <w:t xml:space="preserve">Le Società che al termine della stagione sportiva 2020/2021 si classificano al </w:t>
      </w:r>
      <w:r w:rsidRPr="00DB3E2A">
        <w:rPr>
          <w:rFonts w:cs="Arial-BoldMT"/>
          <w:b/>
          <w:bCs/>
          <w:lang w:val="it-IT"/>
        </w:rPr>
        <w:t xml:space="preserve">primo posto </w:t>
      </w:r>
      <w:r w:rsidRPr="00DB3E2A">
        <w:rPr>
          <w:rFonts w:cs="ArialMT"/>
          <w:lang w:val="it-IT"/>
        </w:rPr>
        <w:t xml:space="preserve">nei rispettivi gironi del Campionato di Promozione, </w:t>
      </w:r>
      <w:r w:rsidRPr="00DB3E2A">
        <w:rPr>
          <w:rFonts w:cs="Arial-BoldMT"/>
          <w:bCs/>
          <w:lang w:val="it-IT"/>
        </w:rPr>
        <w:t>acquisiscono il titolo sportivo per richiedere l’ammissione al Campionato di</w:t>
      </w:r>
      <w:r w:rsidRPr="00DB3E2A">
        <w:rPr>
          <w:rFonts w:cs="ArialMT"/>
          <w:lang w:val="it-IT"/>
        </w:rPr>
        <w:t xml:space="preserve"> </w:t>
      </w:r>
      <w:r w:rsidRPr="00DB3E2A">
        <w:rPr>
          <w:rFonts w:cs="Arial-BoldMT"/>
          <w:bCs/>
          <w:lang w:val="it-IT"/>
        </w:rPr>
        <w:t>Eccellenza 2021/2022.</w:t>
      </w:r>
    </w:p>
    <w:p w14:paraId="637228A9"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d) Retrocessione nel Campionato di 1ª Categoria</w:t>
      </w:r>
    </w:p>
    <w:p w14:paraId="2D8EBD2D"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xml:space="preserve">Le Società che al termine della stagione sportiva 2020/2021, andranno ad occupare </w:t>
      </w:r>
      <w:r w:rsidRPr="00DB3E2A">
        <w:rPr>
          <w:rFonts w:cs="Arial-BoldMT"/>
          <w:bCs/>
          <w:lang w:val="it-IT"/>
        </w:rPr>
        <w:t xml:space="preserve">gli ultimi </w:t>
      </w:r>
      <w:r w:rsidRPr="00DB3E2A">
        <w:rPr>
          <w:rFonts w:cs="Arial-BoldMT"/>
          <w:b/>
          <w:bCs/>
          <w:i/>
          <w:lang w:val="it-IT"/>
        </w:rPr>
        <w:t>TRE</w:t>
      </w:r>
      <w:r w:rsidRPr="00DB3E2A">
        <w:rPr>
          <w:rFonts w:cs="Arial-BoldMT"/>
          <w:bCs/>
          <w:lang w:val="it-IT"/>
        </w:rPr>
        <w:t xml:space="preserve"> posti </w:t>
      </w:r>
      <w:r w:rsidRPr="00DB3E2A">
        <w:rPr>
          <w:rFonts w:cs="ArialMT"/>
          <w:lang w:val="it-IT"/>
        </w:rPr>
        <w:t>della classifica finale di ciascun girone del Campionato di Promozione, retrocederanno nel Campionato di 1^ Categoria 2021/2022.</w:t>
      </w:r>
    </w:p>
    <w:p w14:paraId="0399FD66" w14:textId="1280905E" w:rsidR="00DB3E2A" w:rsidRPr="00257ECA" w:rsidRDefault="00AB4D63" w:rsidP="00257ECA">
      <w:pPr>
        <w:pBdr>
          <w:top w:val="single" w:sz="4" w:space="1" w:color="auto"/>
          <w:left w:val="single" w:sz="4" w:space="4" w:color="auto"/>
          <w:bottom w:val="single" w:sz="4" w:space="1" w:color="auto"/>
          <w:right w:val="single" w:sz="4" w:space="4" w:color="auto"/>
        </w:pBdr>
        <w:autoSpaceDE w:val="0"/>
        <w:autoSpaceDN w:val="0"/>
        <w:adjustRightInd w:val="0"/>
        <w:rPr>
          <w:rFonts w:cs="ArialMT"/>
          <w:i/>
          <w:lang w:val="it-IT"/>
        </w:rPr>
      </w:pPr>
      <w:r w:rsidRPr="00DB3E2A">
        <w:rPr>
          <w:rFonts w:cs="ArialMT"/>
          <w:i/>
          <w:lang w:val="it-IT"/>
        </w:rPr>
        <w:t>Il C.R. Lombardia, comunque, prima dell’inizio dell’attività, procederà alla pubblicazione del meccanismo che regolerà le promozioni e retrocessioni dei Campionati 2020/2021 in riferimento anche alla disciplina dei Play-Off e Play-Out.</w:t>
      </w:r>
    </w:p>
    <w:p w14:paraId="60DA95CB" w14:textId="2FA477FE" w:rsidR="00DB3E2A" w:rsidRPr="00E42F15" w:rsidRDefault="00AB4D63" w:rsidP="00E42F15">
      <w:pPr>
        <w:autoSpaceDE w:val="0"/>
        <w:autoSpaceDN w:val="0"/>
        <w:adjustRightInd w:val="0"/>
        <w:rPr>
          <w:rFonts w:cs="Arial-BoldMT"/>
          <w:b/>
          <w:bCs/>
          <w:u w:val="single"/>
          <w:lang w:val="it-IT"/>
        </w:rPr>
      </w:pPr>
      <w:r w:rsidRPr="00DB3E2A">
        <w:rPr>
          <w:rFonts w:cs="Arial-BoldMT"/>
          <w:b/>
          <w:bCs/>
          <w:u w:val="single"/>
          <w:lang w:val="it-IT"/>
        </w:rPr>
        <w:t>e) Attività Giovanile</w:t>
      </w:r>
    </w:p>
    <w:p w14:paraId="3CB181A2" w14:textId="77777777" w:rsidR="00DB3E2A" w:rsidRPr="00DB3E2A" w:rsidRDefault="00AB4D63" w:rsidP="00DB3E2A">
      <w:pPr>
        <w:autoSpaceDE w:val="0"/>
        <w:autoSpaceDN w:val="0"/>
        <w:adjustRightInd w:val="0"/>
        <w:spacing w:before="0" w:after="0" w:line="240" w:lineRule="auto"/>
        <w:jc w:val="both"/>
        <w:rPr>
          <w:rFonts w:ascii="Verdana" w:eastAsia="Calibri" w:hAnsi="Verdana" w:cs="Calibri"/>
          <w:color w:val="000000"/>
          <w:sz w:val="20"/>
          <w:lang w:val="it-IT" w:eastAsia="it-IT" w:bidi="ar-SA"/>
        </w:rPr>
      </w:pPr>
      <w:r w:rsidRPr="00DB3E2A">
        <w:rPr>
          <w:rFonts w:ascii="Verdana" w:eastAsia="Calibri" w:hAnsi="Verdana" w:cs="Calibri"/>
          <w:color w:val="000000"/>
          <w:sz w:val="20"/>
          <w:lang w:val="it-IT" w:eastAsia="it-IT" w:bidi="ar-SA"/>
        </w:rPr>
        <w:t xml:space="preserve">Alle Società di Promozione è fatto obbligo di partecipare con una propria squadra al Campionato “Juniores-Under </w:t>
      </w:r>
      <w:smartTag w:uri="urn:schemas-microsoft-com:office:smarttags" w:element="metricconverter">
        <w:smartTagPr>
          <w:attr w:name="ProductID" w:val="18”"/>
        </w:smartTagPr>
        <w:r w:rsidRPr="00DB3E2A">
          <w:rPr>
            <w:rFonts w:ascii="Verdana" w:eastAsia="Calibri" w:hAnsi="Verdana" w:cs="Calibri"/>
            <w:color w:val="000000"/>
            <w:sz w:val="20"/>
            <w:lang w:val="it-IT" w:eastAsia="it-IT" w:bidi="ar-SA"/>
          </w:rPr>
          <w:t>18”</w:t>
        </w:r>
      </w:smartTag>
      <w:r w:rsidRPr="00DB3E2A">
        <w:rPr>
          <w:rFonts w:ascii="Verdana" w:eastAsia="Calibri" w:hAnsi="Verdana" w:cs="Calibri"/>
          <w:color w:val="000000"/>
          <w:sz w:val="20"/>
          <w:lang w:val="it-IT" w:eastAsia="it-IT" w:bidi="ar-SA"/>
        </w:rPr>
        <w:t xml:space="preserve"> (v. punto A/3 - g del Comunicato Ufficiale n.1 della L.N.D.). </w:t>
      </w:r>
    </w:p>
    <w:p w14:paraId="00C70B7B" w14:textId="77777777" w:rsidR="00DB3E2A" w:rsidRPr="00DB3E2A" w:rsidRDefault="00AB4D63" w:rsidP="00DB3E2A">
      <w:pPr>
        <w:autoSpaceDE w:val="0"/>
        <w:autoSpaceDN w:val="0"/>
        <w:adjustRightInd w:val="0"/>
        <w:spacing w:before="0" w:after="0" w:line="240" w:lineRule="auto"/>
        <w:jc w:val="both"/>
        <w:rPr>
          <w:rFonts w:ascii="Verdana" w:eastAsia="Calibri" w:hAnsi="Verdana" w:cs="Calibri"/>
          <w:color w:val="000000"/>
          <w:sz w:val="20"/>
          <w:lang w:val="it-IT" w:eastAsia="it-IT" w:bidi="ar-SA"/>
        </w:rPr>
      </w:pPr>
      <w:r w:rsidRPr="00DB3E2A">
        <w:rPr>
          <w:rFonts w:ascii="Verdana" w:eastAsia="Calibri" w:hAnsi="Verdana" w:cs="Calibri"/>
          <w:color w:val="000000"/>
          <w:sz w:val="20"/>
          <w:lang w:val="it-IT" w:eastAsia="it-IT" w:bidi="ar-SA"/>
        </w:rPr>
        <w:t xml:space="preserve">Alle Società di Promozione che non partecipano con proprie squadre al Campionato Regionale o Provinciale “Juniores” o che, se iscritte, vi rinuncino prima dell’inizio della relativa attività, </w:t>
      </w:r>
      <w:r w:rsidRPr="00DB3E2A">
        <w:rPr>
          <w:rFonts w:ascii="Verdana" w:eastAsia="Calibri" w:hAnsi="Verdana" w:cs="Calibri"/>
          <w:b/>
          <w:i/>
          <w:color w:val="000000"/>
          <w:sz w:val="20"/>
          <w:lang w:val="it-IT" w:eastAsia="it-IT" w:bidi="ar-SA"/>
        </w:rPr>
        <w:t>VERRA’ ADDEBITATA</w:t>
      </w:r>
      <w:r w:rsidRPr="00DB3E2A">
        <w:rPr>
          <w:rFonts w:ascii="Verdana" w:eastAsia="Calibri" w:hAnsi="Verdana" w:cs="Calibri"/>
          <w:color w:val="000000"/>
          <w:sz w:val="20"/>
          <w:lang w:val="it-IT" w:eastAsia="it-IT" w:bidi="ar-SA"/>
        </w:rPr>
        <w:t xml:space="preserve"> la somma di </w:t>
      </w:r>
      <w:r w:rsidRPr="00DB3E2A">
        <w:rPr>
          <w:rFonts w:ascii="Verdana" w:eastAsia="Calibri" w:hAnsi="Verdana" w:cs="Calibri"/>
          <w:b/>
          <w:bCs/>
          <w:i/>
          <w:iCs/>
          <w:color w:val="000000"/>
          <w:sz w:val="20"/>
          <w:lang w:val="it-IT" w:eastAsia="it-IT" w:bidi="ar-SA"/>
        </w:rPr>
        <w:t>€ 4.000,00</w:t>
      </w:r>
      <w:r w:rsidRPr="00DB3E2A">
        <w:rPr>
          <w:rFonts w:ascii="Verdana" w:eastAsia="Calibri" w:hAnsi="Verdana" w:cs="Calibri"/>
          <w:color w:val="000000"/>
          <w:sz w:val="20"/>
          <w:lang w:val="it-IT" w:eastAsia="it-IT" w:bidi="ar-SA"/>
        </w:rPr>
        <w:t xml:space="preserve">, quale concorso alle spese sostenute per l’organizzazione dell’attività giovanile del Comitato. </w:t>
      </w:r>
    </w:p>
    <w:p w14:paraId="6F10292D" w14:textId="77777777" w:rsidR="00DB3E2A" w:rsidRPr="00DB3E2A" w:rsidRDefault="00AB4D63" w:rsidP="00DB3E2A">
      <w:pPr>
        <w:autoSpaceDE w:val="0"/>
        <w:autoSpaceDN w:val="0"/>
        <w:adjustRightInd w:val="0"/>
        <w:jc w:val="both"/>
        <w:rPr>
          <w:rFonts w:cs="ArialMT"/>
          <w:lang w:val="it-IT"/>
        </w:rPr>
      </w:pPr>
      <w:r w:rsidRPr="00DB3E2A">
        <w:rPr>
          <w:lang w:val="it-IT"/>
        </w:rPr>
        <w:t>Le Società possono altresì partecipare con proprie squadre ai Campionati e ad altre attività indetti dal Settore per l’Attività Giovanile e Scolastica, con l’osservanza delle disposizioni all’uopo previste. La partecipazione all’attività delle categorie Allievi (Under 17) e Giovanissimi (Under 15) di Calcio a 11 (comprese under 16 e 14), ovvero la partecipazione a Campionati Regionali femminili, sia di Lega che giovanili, aventi esclusivamente carattere agonistico, indetti dalla L.N.D. o dal Settore Giovanile e Scolastico, oppure ad attività delle categorie Allievi (Under 17) e Giovanissimi (Under 15) Calcio a Cinque, costituisce attenuante nell’addebito previsto, nella misura di € 1.000,00 per ciascuna delle categorie svolte, indipendentemente dalle squadre iscritte, fatta salva la non cumulabilità delle attività di Calcio a 11 maschile e di Calcio a Cinque riferite alle categorie Allievi (Under 17) e Giovanissimi (Under 15).</w:t>
      </w:r>
    </w:p>
    <w:p w14:paraId="5A0885BA" w14:textId="77777777" w:rsidR="00DB3E2A" w:rsidRPr="00DB3E2A" w:rsidRDefault="00AB4D63" w:rsidP="00DB3E2A">
      <w:pPr>
        <w:pBdr>
          <w:top w:val="single" w:sz="4" w:space="1" w:color="auto"/>
          <w:left w:val="single" w:sz="4" w:space="4" w:color="auto"/>
          <w:bottom w:val="single" w:sz="4" w:space="1" w:color="auto"/>
          <w:right w:val="single" w:sz="4" w:space="4" w:color="auto"/>
        </w:pBdr>
        <w:autoSpaceDE w:val="0"/>
        <w:autoSpaceDN w:val="0"/>
        <w:adjustRightInd w:val="0"/>
        <w:rPr>
          <w:rFonts w:cs="Arial"/>
          <w:b/>
          <w:bCs/>
          <w:i/>
          <w:iCs/>
          <w:color w:val="0000FF"/>
          <w:u w:val="single"/>
          <w:lang w:val="it-IT"/>
        </w:rPr>
      </w:pPr>
      <w:r w:rsidRPr="00DB3E2A">
        <w:rPr>
          <w:rFonts w:cs="Arial"/>
          <w:b/>
          <w:bCs/>
          <w:i/>
          <w:iCs/>
          <w:color w:val="0000FF"/>
          <w:u w:val="single"/>
          <w:lang w:val="it-IT"/>
        </w:rPr>
        <w:t>A/3 CAMPIONATO di PRIMA CATEGORIA</w:t>
      </w:r>
    </w:p>
    <w:p w14:paraId="13FF28FC" w14:textId="77777777" w:rsidR="00DB3E2A" w:rsidRPr="00DB3E2A" w:rsidRDefault="00AB4D63" w:rsidP="00DB3E2A">
      <w:pPr>
        <w:autoSpaceDE w:val="0"/>
        <w:autoSpaceDN w:val="0"/>
        <w:adjustRightInd w:val="0"/>
        <w:rPr>
          <w:rFonts w:cs="Arial-BoldMT"/>
          <w:b/>
          <w:bCs/>
          <w:lang w:val="it-IT"/>
        </w:rPr>
      </w:pPr>
      <w:r w:rsidRPr="00DB3E2A">
        <w:rPr>
          <w:rFonts w:cs="Arial-BoldMT"/>
          <w:b/>
          <w:bCs/>
          <w:lang w:val="it-IT"/>
        </w:rPr>
        <w:t>a) Articolazione</w:t>
      </w:r>
    </w:p>
    <w:p w14:paraId="3ED3FB0D" w14:textId="77777777" w:rsidR="00DB3E2A" w:rsidRPr="00DB3E2A" w:rsidRDefault="00AB4D63" w:rsidP="00DB3E2A">
      <w:pPr>
        <w:autoSpaceDE w:val="0"/>
        <w:autoSpaceDN w:val="0"/>
        <w:adjustRightInd w:val="0"/>
        <w:jc w:val="both"/>
        <w:rPr>
          <w:rFonts w:cs="Arial-BoldMT"/>
          <w:b/>
          <w:bCs/>
          <w:lang w:val="it-IT"/>
        </w:rPr>
      </w:pPr>
      <w:r w:rsidRPr="00DB3E2A">
        <w:rPr>
          <w:rFonts w:cs="ArialMT"/>
          <w:lang w:val="it-IT"/>
        </w:rPr>
        <w:t xml:space="preserve">Il Campionato di 1a Categoria organizzato dal C.R. Lombardia è </w:t>
      </w:r>
      <w:r w:rsidRPr="00DB3E2A">
        <w:rPr>
          <w:rFonts w:cs="Arial-BoldMT"/>
          <w:bCs/>
          <w:lang w:val="it-IT"/>
        </w:rPr>
        <w:t>articolato su</w:t>
      </w:r>
      <w:r w:rsidRPr="00DB3E2A">
        <w:rPr>
          <w:rFonts w:cs="Arial-BoldMT"/>
          <w:b/>
          <w:bCs/>
          <w:lang w:val="it-IT"/>
        </w:rPr>
        <w:t xml:space="preserve"> </w:t>
      </w:r>
      <w:r w:rsidRPr="00DB3E2A">
        <w:rPr>
          <w:rFonts w:cs="Arial-BoldMT"/>
          <w:b/>
          <w:bCs/>
          <w:i/>
          <w:lang w:val="it-IT"/>
        </w:rPr>
        <w:t>DODICI</w:t>
      </w:r>
      <w:r w:rsidRPr="00DB3E2A">
        <w:rPr>
          <w:rFonts w:cs="Arial-BoldMT"/>
          <w:b/>
          <w:bCs/>
          <w:lang w:val="it-IT"/>
        </w:rPr>
        <w:t xml:space="preserve"> </w:t>
      </w:r>
      <w:r w:rsidRPr="00DB3E2A">
        <w:rPr>
          <w:rFonts w:cs="Arial-BoldMT"/>
          <w:bCs/>
          <w:lang w:val="it-IT"/>
        </w:rPr>
        <w:t>gironi di cui 8</w:t>
      </w:r>
      <w:r w:rsidRPr="00DB3E2A">
        <w:rPr>
          <w:rFonts w:cs="Arial-BoldMT"/>
          <w:b/>
          <w:bCs/>
          <w:lang w:val="it-IT"/>
        </w:rPr>
        <w:t xml:space="preserve"> </w:t>
      </w:r>
      <w:r w:rsidRPr="00DB3E2A">
        <w:rPr>
          <w:rFonts w:cs="Arial-BoldMT"/>
          <w:bCs/>
          <w:lang w:val="it-IT"/>
        </w:rPr>
        <w:t>da</w:t>
      </w:r>
      <w:r w:rsidRPr="00DB3E2A">
        <w:rPr>
          <w:rFonts w:cs="Arial-BoldMT"/>
          <w:b/>
          <w:bCs/>
          <w:lang w:val="it-IT"/>
        </w:rPr>
        <w:t xml:space="preserve"> </w:t>
      </w:r>
      <w:r w:rsidRPr="00DB3E2A">
        <w:rPr>
          <w:rFonts w:cs="Arial-BoldMT"/>
          <w:b/>
          <w:bCs/>
          <w:i/>
          <w:lang w:val="it-IT"/>
        </w:rPr>
        <w:t>16 Squadre</w:t>
      </w:r>
      <w:r w:rsidRPr="00DB3E2A">
        <w:rPr>
          <w:rFonts w:cs="Arial-BoldMT"/>
          <w:b/>
          <w:bCs/>
          <w:lang w:val="it-IT"/>
        </w:rPr>
        <w:t xml:space="preserve"> </w:t>
      </w:r>
      <w:r w:rsidRPr="00DB3E2A">
        <w:rPr>
          <w:rFonts w:cs="Arial-BoldMT"/>
          <w:bCs/>
          <w:lang w:val="it-IT"/>
        </w:rPr>
        <w:t>ciascuno e 4 da 18</w:t>
      </w:r>
      <w:r w:rsidRPr="00DB3E2A">
        <w:rPr>
          <w:rFonts w:cs="Arial-BoldMT"/>
          <w:b/>
          <w:bCs/>
          <w:i/>
          <w:lang w:val="it-IT"/>
        </w:rPr>
        <w:t xml:space="preserve"> Squadre</w:t>
      </w:r>
      <w:r w:rsidRPr="00DB3E2A">
        <w:rPr>
          <w:rFonts w:cs="Arial-BoldMT"/>
          <w:b/>
          <w:bCs/>
          <w:lang w:val="it-IT"/>
        </w:rPr>
        <w:t xml:space="preserve"> </w:t>
      </w:r>
      <w:r w:rsidRPr="00DB3E2A">
        <w:rPr>
          <w:rFonts w:cs="Arial-BoldMT"/>
          <w:bCs/>
          <w:lang w:val="it-IT"/>
        </w:rPr>
        <w:t>ciascuno</w:t>
      </w:r>
    </w:p>
    <w:p w14:paraId="655301B4"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xml:space="preserve">Parteciperanno </w:t>
      </w:r>
      <w:r w:rsidRPr="00DB3E2A">
        <w:rPr>
          <w:rFonts w:cs="Arial-BoldMT"/>
          <w:b/>
          <w:bCs/>
          <w:lang w:val="it-IT"/>
        </w:rPr>
        <w:t xml:space="preserve">n°200 Società </w:t>
      </w:r>
      <w:r w:rsidRPr="00DB3E2A">
        <w:rPr>
          <w:rFonts w:cs="ArialMT"/>
          <w:lang w:val="it-IT"/>
        </w:rPr>
        <w:t>come qui di seguito specificato:</w:t>
      </w:r>
    </w:p>
    <w:p w14:paraId="3C754A61"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le Società che hanno acquisito tale diritto a seguito della classifica ottenuta nel Campionato di 1ª Categoria della passata stagione sportiva 2019/2020;</w:t>
      </w:r>
    </w:p>
    <w:p w14:paraId="7AB34BF8"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le Società promosse dal Campionato di 2ª Categoria al termine della passata stagione sportiva 2019/2020;</w:t>
      </w:r>
    </w:p>
    <w:p w14:paraId="4B76560A" w14:textId="77777777" w:rsidR="00DB3E2A" w:rsidRPr="00DB3E2A" w:rsidRDefault="00AB4D63" w:rsidP="00DB3E2A">
      <w:pPr>
        <w:autoSpaceDE w:val="0"/>
        <w:autoSpaceDN w:val="0"/>
        <w:adjustRightInd w:val="0"/>
        <w:jc w:val="both"/>
        <w:rPr>
          <w:rFonts w:cs="Arial-BoldMT"/>
          <w:bCs/>
          <w:lang w:val="it-IT"/>
        </w:rPr>
      </w:pPr>
      <w:r w:rsidRPr="00DB3E2A">
        <w:rPr>
          <w:rFonts w:cs="ArialMT"/>
          <w:lang w:val="it-IT"/>
        </w:rPr>
        <w:lastRenderedPageBreak/>
        <w:t xml:space="preserve">- le Società eventualmente ammesse a completamento dell'organico, </w:t>
      </w:r>
      <w:r w:rsidRPr="00DB3E2A">
        <w:rPr>
          <w:rFonts w:cs="Arial-BoldMT"/>
          <w:bCs/>
          <w:lang w:val="it-IT"/>
        </w:rPr>
        <w:t xml:space="preserve">provenienti dal campionato della categoria immediatamente inferiore, </w:t>
      </w:r>
      <w:r w:rsidRPr="00DB3E2A">
        <w:rPr>
          <w:rFonts w:cs="ArialMT"/>
          <w:lang w:val="it-IT"/>
        </w:rPr>
        <w:t>secondo le disposizioni stabilite del Comitato Regionale Lombardia.</w:t>
      </w:r>
    </w:p>
    <w:p w14:paraId="15CF9BAC" w14:textId="77777777" w:rsidR="00DB3E2A" w:rsidRPr="00DB3E2A" w:rsidRDefault="00AB4D63" w:rsidP="00DB3E2A">
      <w:pPr>
        <w:autoSpaceDE w:val="0"/>
        <w:autoSpaceDN w:val="0"/>
        <w:adjustRightInd w:val="0"/>
        <w:jc w:val="both"/>
        <w:rPr>
          <w:lang w:val="it-IT"/>
        </w:rPr>
      </w:pPr>
      <w:r w:rsidRPr="00DB3E2A">
        <w:rPr>
          <w:lang w:val="it-IT"/>
        </w:rPr>
        <w:t>Resta salva l’applicazione dell’art. 52, comma 10, delle N.O.I.F.</w:t>
      </w:r>
    </w:p>
    <w:p w14:paraId="5893C763"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b) Limite di partecipazione dei calciatori in relazione all'età</w:t>
      </w:r>
    </w:p>
    <w:p w14:paraId="3854F9C1"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xml:space="preserve">Alle gare del Campionato di 1^ Categoria ed alle altre dell'attività ufficiale organizzata dalla Lega Nazionale Dilettanti possono partecipare, senza alcuna limitazione di impiego in relazione all’età massima, tutti i calciatori regolarmente tesserati per la stagione sportiva </w:t>
      </w:r>
      <w:r w:rsidRPr="00DB3E2A">
        <w:rPr>
          <w:lang w:val="it-IT"/>
        </w:rPr>
        <w:t>2020/2021</w:t>
      </w:r>
      <w:r w:rsidRPr="00DB3E2A">
        <w:rPr>
          <w:rFonts w:cs="ArialMT"/>
          <w:lang w:val="it-IT"/>
        </w:rPr>
        <w:t xml:space="preserve"> che abbiano compiuto anagraficamente il </w:t>
      </w:r>
      <w:r w:rsidRPr="00DB3E2A">
        <w:rPr>
          <w:rFonts w:cs="ArialMT"/>
          <w:b/>
          <w:i/>
          <w:lang w:val="it-IT"/>
        </w:rPr>
        <w:t>15° anno di età</w:t>
      </w:r>
      <w:r w:rsidRPr="00DB3E2A">
        <w:rPr>
          <w:rFonts w:cs="ArialMT"/>
          <w:lang w:val="it-IT"/>
        </w:rPr>
        <w:t>, nel rispetto delle condizioni previste dall’art.34, comma 3, delle N.O.I.F.</w:t>
      </w:r>
    </w:p>
    <w:p w14:paraId="2EFE4452"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Premesso quanto sopra, i Comitati Regionali, in relazione allo svolgimento della predetta attività ufficiale 2020/2021, possono, facoltativamente, rendere obbligatorio sin dall’inizio delle singole gare e per l’intera durata delle stesse e, quindi, anche nel caso di sostituzioni successive, l’impiego di uno o più calciatori appartenenti a prestabilite fasce di età, fino ad un massimo di tre calciatori.</w:t>
      </w:r>
    </w:p>
    <w:p w14:paraId="6B8FC425" w14:textId="77777777" w:rsidR="00DB3E2A" w:rsidRPr="00DB3E2A" w:rsidRDefault="00AB4D63" w:rsidP="00DB3E2A">
      <w:pPr>
        <w:spacing w:line="240" w:lineRule="exact"/>
        <w:jc w:val="both"/>
        <w:rPr>
          <w:rFonts w:cs="Arial"/>
          <w:lang w:val="it-IT"/>
        </w:rPr>
      </w:pPr>
      <w:r w:rsidRPr="00DB3E2A">
        <w:rPr>
          <w:rFonts w:cs="Arial"/>
          <w:lang w:val="it-IT"/>
        </w:rPr>
        <w:t xml:space="preserve">Avvalendosi della facoltà di deroga consentita dal Consiglio Direttivo della L.N.D. (cfr. C.U. LND n.1 del 01/7/2020), il Comitato Regionale ha determinato di porre per le Società partecipanti ai Campionati organizzati dal C.R.L. l’obbligo di impiegare nell’attività ufficiale per la stagione sportiva </w:t>
      </w:r>
      <w:r w:rsidRPr="00DB3E2A">
        <w:rPr>
          <w:lang w:val="it-IT"/>
        </w:rPr>
        <w:t>2020/2021</w:t>
      </w:r>
      <w:r w:rsidRPr="00DB3E2A">
        <w:rPr>
          <w:rFonts w:cs="Arial"/>
          <w:lang w:val="it-IT"/>
        </w:rPr>
        <w:t xml:space="preserve">, sin dall’inizio della gara e per tutta la durata della stessa e, quindi anche nel caso di sostituzioni successive, calciatori, distinti in relazione al numero e all’età, come segue: </w:t>
      </w:r>
    </w:p>
    <w:p w14:paraId="0564AECA" w14:textId="77777777" w:rsidR="00DB3E2A" w:rsidRPr="00DB3E2A" w:rsidRDefault="002914FE" w:rsidP="00DB3E2A">
      <w:pPr>
        <w:spacing w:before="0" w:after="0" w:line="240" w:lineRule="auto"/>
        <w:rPr>
          <w:rFonts w:ascii="Verdana" w:hAnsi="Verdana"/>
          <w:b/>
          <w:sz w:val="20"/>
          <w:lang w:val="it-IT"/>
        </w:rPr>
      </w:pPr>
    </w:p>
    <w:p w14:paraId="02922BDE" w14:textId="77777777" w:rsidR="00DB3E2A" w:rsidRPr="00DB3E2A" w:rsidRDefault="00AB4D63" w:rsidP="00DB3E2A">
      <w:pPr>
        <w:spacing w:before="0" w:after="0" w:line="240" w:lineRule="auto"/>
        <w:rPr>
          <w:rFonts w:ascii="Verdana" w:hAnsi="Verdana"/>
          <w:b/>
          <w:sz w:val="20"/>
          <w:lang w:val="it-IT"/>
        </w:rPr>
      </w:pPr>
      <w:r w:rsidRPr="00DB3E2A">
        <w:rPr>
          <w:rFonts w:ascii="Verdana" w:hAnsi="Verdana"/>
          <w:b/>
          <w:sz w:val="20"/>
          <w:lang w:val="it-IT"/>
        </w:rPr>
        <w:t>PRIMA CATEGORIA</w:t>
      </w:r>
      <w:r w:rsidRPr="00DB3E2A">
        <w:rPr>
          <w:rFonts w:ascii="Verdana" w:hAnsi="Verdana"/>
          <w:sz w:val="20"/>
          <w:lang w:val="it-IT"/>
        </w:rPr>
        <w:t xml:space="preserve">: obbligo di impiego </w:t>
      </w:r>
      <w:r w:rsidRPr="00DB3E2A">
        <w:rPr>
          <w:rFonts w:ascii="Verdana" w:hAnsi="Verdana"/>
          <w:sz w:val="20"/>
          <w:lang w:val="it-IT"/>
        </w:rPr>
        <w:tab/>
      </w:r>
      <w:r w:rsidRPr="00DB3E2A">
        <w:rPr>
          <w:rFonts w:ascii="Verdana" w:hAnsi="Verdana"/>
          <w:b/>
          <w:sz w:val="20"/>
          <w:lang w:val="it-IT"/>
        </w:rPr>
        <w:t>di 2 calciatori nati dal   01.01.1998</w:t>
      </w:r>
    </w:p>
    <w:p w14:paraId="3CA984C4" w14:textId="77777777" w:rsidR="00DB3E2A" w:rsidRPr="00DB3E2A" w:rsidRDefault="00AB4D63" w:rsidP="00DB3E2A">
      <w:pPr>
        <w:spacing w:before="0" w:after="0" w:line="240" w:lineRule="auto"/>
        <w:rPr>
          <w:rFonts w:ascii="Verdana" w:hAnsi="Verdana"/>
          <w:b/>
          <w:sz w:val="20"/>
          <w:lang w:val="it-IT"/>
        </w:rPr>
      </w:pPr>
      <w:r w:rsidRPr="00DB3E2A">
        <w:rPr>
          <w:rFonts w:ascii="Verdana" w:hAnsi="Verdana"/>
          <w:b/>
          <w:sz w:val="20"/>
          <w:lang w:val="it-IT"/>
        </w:rPr>
        <w:tab/>
      </w:r>
      <w:r w:rsidRPr="00DB3E2A">
        <w:rPr>
          <w:rFonts w:ascii="Verdana" w:hAnsi="Verdana"/>
          <w:b/>
          <w:sz w:val="20"/>
          <w:lang w:val="it-IT"/>
        </w:rPr>
        <w:tab/>
        <w:t xml:space="preserve">                            </w:t>
      </w:r>
      <w:r w:rsidRPr="00DB3E2A">
        <w:rPr>
          <w:rFonts w:ascii="Verdana" w:hAnsi="Verdana"/>
          <w:b/>
          <w:sz w:val="20"/>
          <w:lang w:val="it-IT"/>
        </w:rPr>
        <w:tab/>
      </w:r>
      <w:r w:rsidRPr="00DB3E2A">
        <w:rPr>
          <w:rFonts w:ascii="Verdana" w:hAnsi="Verdana"/>
          <w:b/>
          <w:sz w:val="20"/>
          <w:lang w:val="it-IT"/>
        </w:rPr>
        <w:tab/>
        <w:t>di 1 calciatore nato dal 01.01.1999</w:t>
      </w:r>
    </w:p>
    <w:p w14:paraId="4E5737FC" w14:textId="77777777" w:rsidR="00DB3E2A" w:rsidRPr="00DB3E2A" w:rsidRDefault="00AB4D63" w:rsidP="00DB3E2A">
      <w:pPr>
        <w:autoSpaceDE w:val="0"/>
        <w:autoSpaceDN w:val="0"/>
        <w:adjustRightInd w:val="0"/>
        <w:rPr>
          <w:rFonts w:cs="ArialMT"/>
          <w:lang w:val="it-IT"/>
        </w:rPr>
      </w:pPr>
      <w:r w:rsidRPr="00DB3E2A">
        <w:rPr>
          <w:rFonts w:cs="ArialMT"/>
          <w:lang w:val="it-IT"/>
        </w:rPr>
        <w:t>Resta inteso che, in relazione a quanto precede, debbono eccettuarsi i casi di:</w:t>
      </w:r>
    </w:p>
    <w:p w14:paraId="030B94CB" w14:textId="77777777" w:rsidR="00DB3E2A" w:rsidRPr="00DB3E2A" w:rsidRDefault="00AB4D63" w:rsidP="00DB3E2A">
      <w:pPr>
        <w:numPr>
          <w:ilvl w:val="0"/>
          <w:numId w:val="27"/>
        </w:numPr>
        <w:autoSpaceDE w:val="0"/>
        <w:autoSpaceDN w:val="0"/>
        <w:adjustRightInd w:val="0"/>
        <w:spacing w:before="0" w:after="0" w:line="240" w:lineRule="auto"/>
        <w:jc w:val="both"/>
        <w:rPr>
          <w:rFonts w:cs="ArialMT"/>
        </w:rPr>
      </w:pPr>
      <w:proofErr w:type="spellStart"/>
      <w:r w:rsidRPr="00DB3E2A">
        <w:rPr>
          <w:rFonts w:cs="ArialMT"/>
        </w:rPr>
        <w:t>espulsione</w:t>
      </w:r>
      <w:proofErr w:type="spellEnd"/>
      <w:r w:rsidRPr="00DB3E2A">
        <w:rPr>
          <w:rFonts w:cs="ArialMT"/>
        </w:rPr>
        <w:t xml:space="preserve"> dal campo;</w:t>
      </w:r>
    </w:p>
    <w:p w14:paraId="6E57E5D8" w14:textId="77777777" w:rsidR="00DB3E2A" w:rsidRPr="00DB3E2A" w:rsidRDefault="00AB4D63" w:rsidP="00DB3E2A">
      <w:pPr>
        <w:numPr>
          <w:ilvl w:val="0"/>
          <w:numId w:val="27"/>
        </w:numPr>
        <w:autoSpaceDE w:val="0"/>
        <w:autoSpaceDN w:val="0"/>
        <w:adjustRightInd w:val="0"/>
        <w:spacing w:before="0" w:after="0" w:line="240" w:lineRule="auto"/>
        <w:jc w:val="both"/>
        <w:rPr>
          <w:rFonts w:cs="ArialMT"/>
          <w:lang w:val="it-IT"/>
        </w:rPr>
      </w:pPr>
      <w:r w:rsidRPr="00DB3E2A">
        <w:rPr>
          <w:rFonts w:cs="ArialMT"/>
          <w:lang w:val="it-IT"/>
        </w:rPr>
        <w:t>casi di infortunio dei calciatori delle fasce di età interessate qualora siano state già effettuate tutte le sostituzioni consentite, anche i casi di infortunio dei calciatori delle fasce di età interessate.</w:t>
      </w:r>
    </w:p>
    <w:p w14:paraId="3D196EDB" w14:textId="77777777" w:rsidR="00DB3E2A" w:rsidRPr="00DB3E2A" w:rsidRDefault="00AB4D63" w:rsidP="00DB3E2A">
      <w:pPr>
        <w:autoSpaceDE w:val="0"/>
        <w:autoSpaceDN w:val="0"/>
        <w:adjustRightInd w:val="0"/>
        <w:rPr>
          <w:rFonts w:cs="ArialMT"/>
          <w:lang w:val="it-IT"/>
        </w:rPr>
      </w:pPr>
      <w:r w:rsidRPr="00DB3E2A">
        <w:rPr>
          <w:rFonts w:cs="ArialMT"/>
          <w:lang w:val="it-IT"/>
        </w:rPr>
        <w:t>L’inosservanza delle predette disposizioni sarà punita con la sanzione della perdita della gara prevista dal Codice di Giustizia Sportiva.</w:t>
      </w:r>
    </w:p>
    <w:p w14:paraId="13BE9ACF"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c) Ammissione al Campionato di Promozione</w:t>
      </w:r>
    </w:p>
    <w:p w14:paraId="1245A31C" w14:textId="77777777" w:rsidR="00DB3E2A" w:rsidRPr="00DB3E2A" w:rsidRDefault="00AB4D63" w:rsidP="00DB3E2A">
      <w:pPr>
        <w:autoSpaceDE w:val="0"/>
        <w:autoSpaceDN w:val="0"/>
        <w:adjustRightInd w:val="0"/>
        <w:jc w:val="both"/>
        <w:rPr>
          <w:rFonts w:cs="Arial-BoldMT"/>
          <w:bCs/>
          <w:lang w:val="it-IT"/>
        </w:rPr>
      </w:pPr>
      <w:r w:rsidRPr="00DB3E2A">
        <w:rPr>
          <w:rFonts w:cs="ArialMT"/>
          <w:lang w:val="it-IT"/>
        </w:rPr>
        <w:t xml:space="preserve">Le Società che al termine della stagione sportiva 2020/2021 si classificano al </w:t>
      </w:r>
      <w:r w:rsidRPr="00DB3E2A">
        <w:rPr>
          <w:rFonts w:cs="Arial-BoldMT"/>
          <w:b/>
          <w:bCs/>
          <w:lang w:val="it-IT"/>
        </w:rPr>
        <w:t>primo posto</w:t>
      </w:r>
      <w:r w:rsidRPr="00DB3E2A">
        <w:rPr>
          <w:rFonts w:cs="Arial-BoldMT"/>
          <w:bCs/>
          <w:lang w:val="it-IT"/>
        </w:rPr>
        <w:t xml:space="preserve"> </w:t>
      </w:r>
      <w:r w:rsidRPr="00DB3E2A">
        <w:rPr>
          <w:rFonts w:cs="ArialMT"/>
          <w:lang w:val="it-IT"/>
        </w:rPr>
        <w:t xml:space="preserve">nei rispettivi gironi del Campionato di 1^ Categoria </w:t>
      </w:r>
      <w:r w:rsidRPr="00DB3E2A">
        <w:rPr>
          <w:rFonts w:cs="Arial-BoldMT"/>
          <w:bCs/>
          <w:lang w:val="it-IT"/>
        </w:rPr>
        <w:t>acquisiscono il titolo sportivo per richiedere l’ammissione al Campionato di</w:t>
      </w:r>
      <w:r w:rsidRPr="00DB3E2A">
        <w:rPr>
          <w:rFonts w:cs="ArialMT"/>
          <w:lang w:val="it-IT"/>
        </w:rPr>
        <w:t xml:space="preserve"> </w:t>
      </w:r>
      <w:r w:rsidRPr="00DB3E2A">
        <w:rPr>
          <w:rFonts w:cs="Arial-BoldMT"/>
          <w:bCs/>
          <w:lang w:val="it-IT"/>
        </w:rPr>
        <w:t>Promozione della stagione sportiva 2020/2021.</w:t>
      </w:r>
    </w:p>
    <w:p w14:paraId="148F2D96"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d) Retrocessione nel Campionato di 2ª Categoria</w:t>
      </w:r>
    </w:p>
    <w:p w14:paraId="53D480BF"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xml:space="preserve">Le Società che, al termine della stagione sportiva 2020/2021, andranno ad occupare </w:t>
      </w:r>
      <w:r w:rsidRPr="00DB3E2A">
        <w:rPr>
          <w:rFonts w:cs="Arial-BoldMT"/>
          <w:b/>
          <w:bCs/>
          <w:lang w:val="it-IT"/>
        </w:rPr>
        <w:t xml:space="preserve">gli ultimi TRE posti </w:t>
      </w:r>
      <w:r w:rsidRPr="00DB3E2A">
        <w:rPr>
          <w:rFonts w:cs="ArialMT"/>
          <w:lang w:val="it-IT"/>
        </w:rPr>
        <w:t xml:space="preserve">della classifica finale nei gironi a 16 squadre e </w:t>
      </w:r>
      <w:r w:rsidRPr="00DB3E2A">
        <w:rPr>
          <w:rFonts w:cs="Arial-BoldMT"/>
          <w:b/>
          <w:bCs/>
          <w:lang w:val="it-IT"/>
        </w:rPr>
        <w:t>gli ultimi Quattro posti</w:t>
      </w:r>
      <w:r w:rsidRPr="00DB3E2A">
        <w:rPr>
          <w:rFonts w:cs="ArialMT"/>
          <w:lang w:val="it-IT"/>
        </w:rPr>
        <w:t xml:space="preserve"> nei gironi a 18 squadre, retrocederanno nel Campionato di 2^ Categoria 2021/2022.</w:t>
      </w:r>
    </w:p>
    <w:p w14:paraId="1A5C1481" w14:textId="77777777" w:rsidR="00DB3E2A" w:rsidRPr="00DB3E2A" w:rsidRDefault="00AB4D63" w:rsidP="00DB3E2A">
      <w:pPr>
        <w:pBdr>
          <w:top w:val="single" w:sz="4" w:space="1" w:color="auto"/>
          <w:left w:val="single" w:sz="4" w:space="4" w:color="auto"/>
          <w:bottom w:val="single" w:sz="4" w:space="1" w:color="auto"/>
          <w:right w:val="single" w:sz="4" w:space="4" w:color="auto"/>
        </w:pBdr>
        <w:autoSpaceDE w:val="0"/>
        <w:autoSpaceDN w:val="0"/>
        <w:adjustRightInd w:val="0"/>
        <w:rPr>
          <w:rFonts w:cs="ArialMT"/>
          <w:i/>
          <w:lang w:val="it-IT"/>
        </w:rPr>
      </w:pPr>
      <w:r w:rsidRPr="00DB3E2A">
        <w:rPr>
          <w:rFonts w:cs="ArialMT"/>
          <w:i/>
          <w:lang w:val="it-IT"/>
        </w:rPr>
        <w:t>Il C.R. Lombardia, comunque, prima dell’inizio dell’attività, procederà alla pubblicazione del meccanismo che regolerà le promozioni e retrocessioni dei Campionati 2020/2021 in riferimento anche alla disciplina dei Play-Off e Play-Out.</w:t>
      </w:r>
    </w:p>
    <w:p w14:paraId="4FCB973A" w14:textId="77777777" w:rsidR="00257ECA" w:rsidRDefault="00257ECA" w:rsidP="00DB3E2A">
      <w:pPr>
        <w:autoSpaceDE w:val="0"/>
        <w:autoSpaceDN w:val="0"/>
        <w:adjustRightInd w:val="0"/>
        <w:rPr>
          <w:rFonts w:cs="Arial-BoldMT"/>
          <w:b/>
          <w:bCs/>
          <w:lang w:val="it-IT"/>
        </w:rPr>
      </w:pPr>
    </w:p>
    <w:p w14:paraId="598B48AB" w14:textId="692F1F2B" w:rsidR="00DB3E2A" w:rsidRPr="00DB3E2A" w:rsidRDefault="00AB4D63" w:rsidP="00DB3E2A">
      <w:pPr>
        <w:autoSpaceDE w:val="0"/>
        <w:autoSpaceDN w:val="0"/>
        <w:adjustRightInd w:val="0"/>
        <w:rPr>
          <w:rFonts w:cs="Arial-BoldMT"/>
          <w:b/>
          <w:bCs/>
          <w:lang w:val="it-IT"/>
        </w:rPr>
      </w:pPr>
      <w:r w:rsidRPr="00DB3E2A">
        <w:rPr>
          <w:rFonts w:cs="Arial-BoldMT"/>
          <w:b/>
          <w:bCs/>
          <w:lang w:val="it-IT"/>
        </w:rPr>
        <w:lastRenderedPageBreak/>
        <w:t>e) Attività Giovanile</w:t>
      </w:r>
    </w:p>
    <w:p w14:paraId="4F6F9D9D"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Alle Società di 1^ Categoria è fatto obbligo di partecipare con una propria squadra al Campionato Giovanile Allievi o Giovanissimi indetti dal Settore per l'Attività Giovanile e Scolastica, oppure, in alternativa, al Campionato Juniores Regionale o Juniores Provinciale (v. punti A/3 g del Comunicato Ufficiale n.1 della L.N.D.).</w:t>
      </w:r>
    </w:p>
    <w:p w14:paraId="07FE738B" w14:textId="77777777" w:rsidR="00DB3E2A" w:rsidRPr="00DB3E2A" w:rsidRDefault="00AB4D63" w:rsidP="00DB3E2A">
      <w:pPr>
        <w:autoSpaceDE w:val="0"/>
        <w:autoSpaceDN w:val="0"/>
        <w:adjustRightInd w:val="0"/>
        <w:jc w:val="both"/>
        <w:rPr>
          <w:rFonts w:cs="Arial-BoldMT"/>
          <w:bCs/>
          <w:lang w:val="it-IT"/>
        </w:rPr>
      </w:pPr>
      <w:r w:rsidRPr="00DB3E2A">
        <w:rPr>
          <w:rFonts w:cs="Arial-BoldMT"/>
          <w:bCs/>
          <w:lang w:val="it-IT"/>
        </w:rPr>
        <w:t xml:space="preserve">Alle Società di 1^ Categoria che non rispettano l’obbligo, o che, se iscritte al Campionato giovanile, vi rinuncino prima dell’inizio della relativa attività, verrà addebitato un </w:t>
      </w:r>
      <w:r w:rsidRPr="00DB3E2A">
        <w:rPr>
          <w:rFonts w:cs="Arial-BoldMT"/>
          <w:b/>
          <w:bCs/>
          <w:i/>
          <w:lang w:val="it-IT"/>
        </w:rPr>
        <w:t>IMPORTO VARIABILE</w:t>
      </w:r>
      <w:r w:rsidRPr="00DB3E2A">
        <w:rPr>
          <w:rFonts w:cs="Arial-BoldMT"/>
          <w:bCs/>
          <w:lang w:val="it-IT"/>
        </w:rPr>
        <w:t xml:space="preserve"> </w:t>
      </w:r>
      <w:r w:rsidRPr="00DB3E2A">
        <w:rPr>
          <w:rFonts w:cs="Arial-BoldMT"/>
          <w:bCs/>
          <w:i/>
          <w:u w:val="single"/>
          <w:lang w:val="it-IT"/>
        </w:rPr>
        <w:t>fino ad un massimo</w:t>
      </w:r>
      <w:r w:rsidRPr="00DB3E2A">
        <w:rPr>
          <w:rFonts w:cs="Arial-BoldMT"/>
          <w:bCs/>
          <w:lang w:val="it-IT"/>
        </w:rPr>
        <w:t xml:space="preserve"> di </w:t>
      </w:r>
      <w:r w:rsidRPr="00DB3E2A">
        <w:rPr>
          <w:rFonts w:cs="Arial-BoldMT"/>
          <w:b/>
          <w:bCs/>
          <w:i/>
          <w:lang w:val="it-IT"/>
        </w:rPr>
        <w:t>€ 1.500,00</w:t>
      </w:r>
      <w:r w:rsidRPr="00DB3E2A">
        <w:rPr>
          <w:rFonts w:cs="Arial-BoldMT"/>
          <w:bCs/>
          <w:lang w:val="it-IT"/>
        </w:rPr>
        <w:t xml:space="preserve"> quale concorso alle spese sostenute per l’organizzazione dell’attività giovanile del Comitato.</w:t>
      </w:r>
    </w:p>
    <w:p w14:paraId="47A3575D"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Le Società possono altresì partecipare con proprie squadre agli altri Campionati indetti dal Settore per l'Attività Giovanile e Scolastica, con l'osservanza delle disposizioni all’uopo previste.</w:t>
      </w:r>
    </w:p>
    <w:p w14:paraId="605B69A5" w14:textId="77777777" w:rsidR="00DB3E2A" w:rsidRPr="00DB3E2A" w:rsidRDefault="00AB4D63" w:rsidP="00DB3E2A">
      <w:pPr>
        <w:autoSpaceDE w:val="0"/>
        <w:autoSpaceDN w:val="0"/>
        <w:adjustRightInd w:val="0"/>
        <w:jc w:val="both"/>
        <w:rPr>
          <w:rFonts w:cs="Arial-BoldMT"/>
          <w:bCs/>
          <w:lang w:val="it-IT"/>
        </w:rPr>
      </w:pPr>
      <w:r w:rsidRPr="00DB3E2A">
        <w:rPr>
          <w:rFonts w:cs="Arial-BoldMT"/>
          <w:bCs/>
          <w:lang w:val="it-IT"/>
        </w:rPr>
        <w:t>La partecipazione a tali attività può costituire attenuante nella determinazione dell’addebito previsto.</w:t>
      </w:r>
    </w:p>
    <w:p w14:paraId="2DF0B722" w14:textId="77777777" w:rsidR="00DB3E2A" w:rsidRPr="00DB3E2A" w:rsidRDefault="002914FE" w:rsidP="00DB3E2A">
      <w:pPr>
        <w:autoSpaceDE w:val="0"/>
        <w:autoSpaceDN w:val="0"/>
        <w:adjustRightInd w:val="0"/>
        <w:rPr>
          <w:rFonts w:cs="Arial-BoldMT"/>
          <w:bCs/>
          <w:lang w:val="it-IT"/>
        </w:rPr>
      </w:pPr>
    </w:p>
    <w:p w14:paraId="06AE652D" w14:textId="77777777" w:rsidR="00DB3E2A" w:rsidRPr="00DB3E2A" w:rsidRDefault="00AB4D63" w:rsidP="00DB3E2A">
      <w:pPr>
        <w:pBdr>
          <w:top w:val="single" w:sz="4" w:space="1" w:color="auto"/>
          <w:left w:val="single" w:sz="4" w:space="4" w:color="auto"/>
          <w:bottom w:val="single" w:sz="4" w:space="1" w:color="auto"/>
          <w:right w:val="single" w:sz="4" w:space="4" w:color="auto"/>
        </w:pBdr>
        <w:autoSpaceDE w:val="0"/>
        <w:autoSpaceDN w:val="0"/>
        <w:adjustRightInd w:val="0"/>
        <w:rPr>
          <w:rFonts w:cs="Arial"/>
          <w:b/>
          <w:bCs/>
          <w:i/>
          <w:iCs/>
          <w:color w:val="0000FF"/>
          <w:u w:val="single"/>
          <w:lang w:val="it-IT"/>
        </w:rPr>
      </w:pPr>
      <w:r w:rsidRPr="00DB3E2A">
        <w:rPr>
          <w:rFonts w:cs="Arial"/>
          <w:b/>
          <w:bCs/>
          <w:i/>
          <w:iCs/>
          <w:color w:val="0000FF"/>
          <w:u w:val="single"/>
          <w:lang w:val="it-IT"/>
        </w:rPr>
        <w:t>A/4 CAMPIONATO di SECONDA CATEGORIA</w:t>
      </w:r>
    </w:p>
    <w:p w14:paraId="6B6C304F"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a) Articolazione</w:t>
      </w:r>
    </w:p>
    <w:p w14:paraId="3086330C" w14:textId="77777777" w:rsidR="00DB3E2A" w:rsidRPr="00DB3E2A" w:rsidRDefault="00AB4D63" w:rsidP="00DB3E2A">
      <w:pPr>
        <w:autoSpaceDE w:val="0"/>
        <w:autoSpaceDN w:val="0"/>
        <w:adjustRightInd w:val="0"/>
        <w:jc w:val="both"/>
        <w:rPr>
          <w:rFonts w:cs="Arial-BoldMT"/>
          <w:b/>
          <w:bCs/>
          <w:lang w:val="it-IT"/>
        </w:rPr>
      </w:pPr>
      <w:r w:rsidRPr="00DB3E2A">
        <w:rPr>
          <w:rFonts w:cs="ArialMT"/>
          <w:lang w:val="it-IT"/>
        </w:rPr>
        <w:t xml:space="preserve">Il Campionato di 2ª Categoria organizzato dal C.R. Lombardia in collaborazione con le Delegazioni Provinciali e/o Distrettuali è </w:t>
      </w:r>
      <w:r w:rsidRPr="00DB3E2A">
        <w:rPr>
          <w:rFonts w:cs="Arial-BoldMT"/>
          <w:bCs/>
          <w:lang w:val="it-IT"/>
        </w:rPr>
        <w:t>articolato su</w:t>
      </w:r>
      <w:r w:rsidRPr="00DB3E2A">
        <w:rPr>
          <w:rFonts w:cs="Arial-BoldMT"/>
          <w:b/>
          <w:bCs/>
          <w:lang w:val="it-IT"/>
        </w:rPr>
        <w:t xml:space="preserve"> </w:t>
      </w:r>
      <w:r w:rsidRPr="00DB3E2A">
        <w:rPr>
          <w:rFonts w:cs="Arial-BoldMT"/>
          <w:b/>
          <w:bCs/>
          <w:i/>
          <w:lang w:val="it-IT"/>
        </w:rPr>
        <w:t>VENTIQUATTRO</w:t>
      </w:r>
      <w:r w:rsidRPr="00DB3E2A">
        <w:rPr>
          <w:rFonts w:cs="Arial-BoldMT"/>
          <w:b/>
          <w:bCs/>
          <w:lang w:val="it-IT"/>
        </w:rPr>
        <w:t xml:space="preserve"> </w:t>
      </w:r>
      <w:r w:rsidRPr="00DB3E2A">
        <w:rPr>
          <w:rFonts w:cs="Arial-BoldMT"/>
          <w:bCs/>
          <w:lang w:val="it-IT"/>
        </w:rPr>
        <w:t>gironi</w:t>
      </w:r>
      <w:r w:rsidRPr="00DB3E2A">
        <w:rPr>
          <w:rFonts w:cs="Arial-BoldMT"/>
          <w:b/>
          <w:bCs/>
          <w:lang w:val="it-IT"/>
        </w:rPr>
        <w:t xml:space="preserve"> </w:t>
      </w:r>
      <w:r w:rsidRPr="00DB3E2A">
        <w:rPr>
          <w:rFonts w:cs="Arial-BoldMT"/>
          <w:bCs/>
          <w:lang w:val="it-IT"/>
        </w:rPr>
        <w:t>da</w:t>
      </w:r>
      <w:r w:rsidRPr="00DB3E2A">
        <w:rPr>
          <w:rFonts w:cs="Arial-BoldMT"/>
          <w:b/>
          <w:bCs/>
          <w:lang w:val="it-IT"/>
        </w:rPr>
        <w:t xml:space="preserve"> </w:t>
      </w:r>
      <w:r w:rsidRPr="00DB3E2A">
        <w:rPr>
          <w:rFonts w:cs="Arial-BoldMT"/>
          <w:b/>
          <w:bCs/>
          <w:i/>
          <w:lang w:val="it-IT"/>
        </w:rPr>
        <w:t>16 Squadre</w:t>
      </w:r>
      <w:r w:rsidRPr="00DB3E2A">
        <w:rPr>
          <w:rFonts w:cs="Arial-BoldMT"/>
          <w:b/>
          <w:bCs/>
          <w:lang w:val="it-IT"/>
        </w:rPr>
        <w:t xml:space="preserve"> </w:t>
      </w:r>
      <w:r w:rsidRPr="00DB3E2A">
        <w:rPr>
          <w:rFonts w:cs="Arial-BoldMT"/>
          <w:bCs/>
          <w:lang w:val="it-IT"/>
        </w:rPr>
        <w:t>ciascuno.</w:t>
      </w:r>
    </w:p>
    <w:p w14:paraId="27612003"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xml:space="preserve">Parteciperanno </w:t>
      </w:r>
      <w:r w:rsidRPr="00DB3E2A">
        <w:rPr>
          <w:rFonts w:cs="Arial-BoldMT"/>
          <w:b/>
          <w:bCs/>
          <w:lang w:val="it-IT"/>
        </w:rPr>
        <w:t xml:space="preserve">n°384 Società </w:t>
      </w:r>
      <w:r w:rsidRPr="00DB3E2A">
        <w:rPr>
          <w:rFonts w:cs="ArialMT"/>
          <w:lang w:val="it-IT"/>
        </w:rPr>
        <w:t>come qui di seguito specificato:</w:t>
      </w:r>
    </w:p>
    <w:p w14:paraId="5415E5F6"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le Società che hanno acquisito tale diritto a seguito della classifica ottenuta nel Campionato di 2ª Categoria della passata stagione sportiva 2019/2020;</w:t>
      </w:r>
    </w:p>
    <w:p w14:paraId="6723E428"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le Società promosse dal Campionato di 3ª Categoria al termine della passata stagione sportiva 2019/2020;</w:t>
      </w:r>
    </w:p>
    <w:p w14:paraId="66F4D1E8" w14:textId="77777777" w:rsidR="00DB3E2A" w:rsidRPr="00DB3E2A" w:rsidRDefault="00AB4D63" w:rsidP="00DB3E2A">
      <w:pPr>
        <w:autoSpaceDE w:val="0"/>
        <w:autoSpaceDN w:val="0"/>
        <w:adjustRightInd w:val="0"/>
        <w:jc w:val="both"/>
        <w:rPr>
          <w:rFonts w:cs="Arial-BoldMT"/>
          <w:b/>
          <w:bCs/>
          <w:lang w:val="it-IT"/>
        </w:rPr>
      </w:pPr>
      <w:r w:rsidRPr="00DB3E2A">
        <w:rPr>
          <w:rFonts w:cs="ArialMT"/>
          <w:lang w:val="it-IT"/>
        </w:rPr>
        <w:t xml:space="preserve">- le Società eventualmente ammesse a completamento dell'organico, </w:t>
      </w:r>
      <w:r w:rsidRPr="00DB3E2A">
        <w:rPr>
          <w:rFonts w:cs="Arial-BoldMT"/>
          <w:bCs/>
          <w:lang w:val="it-IT"/>
        </w:rPr>
        <w:t xml:space="preserve">provenienti dal Campionato della categoria immediatamente inferiore, </w:t>
      </w:r>
      <w:r w:rsidRPr="00DB3E2A">
        <w:rPr>
          <w:rFonts w:cs="ArialMT"/>
          <w:lang w:val="it-IT"/>
        </w:rPr>
        <w:t>secondo le disposizioni stabilite dal Comitato Regionale Lombardia.</w:t>
      </w:r>
    </w:p>
    <w:p w14:paraId="5925A964" w14:textId="77777777" w:rsidR="00DB3E2A" w:rsidRPr="00DB3E2A" w:rsidRDefault="00AB4D63" w:rsidP="00DB3E2A">
      <w:pPr>
        <w:autoSpaceDE w:val="0"/>
        <w:autoSpaceDN w:val="0"/>
        <w:adjustRightInd w:val="0"/>
        <w:jc w:val="both"/>
        <w:rPr>
          <w:rFonts w:cs="Arial-BoldMT"/>
          <w:b/>
          <w:bCs/>
          <w:lang w:val="it-IT"/>
        </w:rPr>
      </w:pPr>
      <w:r w:rsidRPr="00DB3E2A">
        <w:rPr>
          <w:rFonts w:cs="Arial-BoldMT"/>
          <w:bCs/>
          <w:lang w:val="it-IT"/>
        </w:rPr>
        <w:t xml:space="preserve">Resta salva l’applicazione dell’art. 52, comma 10, delle N.O.I.F. </w:t>
      </w:r>
    </w:p>
    <w:p w14:paraId="14E041B0"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b) Limite di partecipazione dei calciatori in relazione all'età</w:t>
      </w:r>
    </w:p>
    <w:p w14:paraId="7A44C70A"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xml:space="preserve">Alle gare del Campionato di 2^ Categoria ed alle altre dell'attività ufficiale organizzata dalla Lega Nazionale Dilettanti possono partecipare, senza alcuna limitazione di impiego in relazione all’età massima, tutti i calciatori regolarmente tesserati per la stagione sportiva </w:t>
      </w:r>
      <w:r w:rsidRPr="00DB3E2A">
        <w:rPr>
          <w:lang w:val="it-IT"/>
        </w:rPr>
        <w:t>2020/2021</w:t>
      </w:r>
      <w:r w:rsidRPr="00DB3E2A">
        <w:rPr>
          <w:rFonts w:cs="ArialMT"/>
          <w:lang w:val="it-IT"/>
        </w:rPr>
        <w:t xml:space="preserve"> che abbiano compiuto anagraficamente il 15° anno di età, nel rispetto delle condizioni previste dall’art.34, comma 3, delle N.O.I.F.</w:t>
      </w:r>
    </w:p>
    <w:p w14:paraId="3B94BD20"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Premesso quanto sopra, i Comitati Regionali, in relazione allo svolgimento della predetta attività ufficiale 2020/2021, possono, facoltativamente, rendere obbligatorio sin dall’inizio delle singole gare e per l’intera durata delle stesse e, quindi, anche nel caso di sostituzioni successive, l’impiego di uno o più calciatori appartenenti a prestabilite fasce di età, fino ad un massimo di tre calciatori.</w:t>
      </w:r>
    </w:p>
    <w:p w14:paraId="54283D14" w14:textId="77777777" w:rsidR="00DB3E2A" w:rsidRPr="00DB3E2A" w:rsidRDefault="00AB4D63" w:rsidP="00DB3E2A">
      <w:pPr>
        <w:spacing w:line="240" w:lineRule="exact"/>
        <w:jc w:val="both"/>
        <w:rPr>
          <w:rFonts w:cs="Arial"/>
          <w:lang w:val="it-IT"/>
        </w:rPr>
      </w:pPr>
      <w:r w:rsidRPr="00DB3E2A">
        <w:rPr>
          <w:rFonts w:cs="Arial"/>
          <w:lang w:val="it-IT"/>
        </w:rPr>
        <w:t xml:space="preserve">Avvalendosi della facoltà di deroga consentita dal Consiglio Direttivo della L.N.D. (cfr. C.U. LND n.1 del 01/7/2020), il Comitato Regionale ha determinato di porre, per le Società partecipanti ai Campionati </w:t>
      </w:r>
      <w:r w:rsidRPr="00DB3E2A">
        <w:rPr>
          <w:rFonts w:cs="Arial"/>
          <w:lang w:val="it-IT"/>
        </w:rPr>
        <w:lastRenderedPageBreak/>
        <w:t xml:space="preserve">organizzati dal C.R.L., l’obbligo di impiegare nell’attività ufficiale per la stagione sportiva 2020/2021, sin dall’inizio della gara e per tutta la durata della stessa e, quindi anche nel caso di sostituzioni successive, calciatori, distinti in relazione al numero e all’età, come segue: </w:t>
      </w:r>
    </w:p>
    <w:p w14:paraId="26BC1AE8" w14:textId="77777777" w:rsidR="00DB3E2A" w:rsidRPr="00DB3E2A" w:rsidRDefault="002914FE" w:rsidP="00DB3E2A">
      <w:pPr>
        <w:spacing w:before="0" w:after="0" w:line="240" w:lineRule="auto"/>
        <w:jc w:val="both"/>
        <w:rPr>
          <w:rFonts w:ascii="Verdana" w:hAnsi="Verdana"/>
          <w:b/>
          <w:sz w:val="20"/>
          <w:lang w:val="it-IT"/>
        </w:rPr>
      </w:pPr>
    </w:p>
    <w:p w14:paraId="19610CAD" w14:textId="77777777" w:rsidR="00DB3E2A" w:rsidRPr="00DB3E2A" w:rsidRDefault="00AB4D63" w:rsidP="00DB3E2A">
      <w:pPr>
        <w:spacing w:before="0" w:after="0" w:line="240" w:lineRule="auto"/>
        <w:jc w:val="both"/>
        <w:rPr>
          <w:rFonts w:ascii="Verdana" w:hAnsi="Verdana"/>
          <w:b/>
          <w:sz w:val="20"/>
          <w:lang w:val="it-IT"/>
        </w:rPr>
      </w:pPr>
      <w:r w:rsidRPr="00DB3E2A">
        <w:rPr>
          <w:rFonts w:ascii="Verdana" w:hAnsi="Verdana"/>
          <w:b/>
          <w:sz w:val="20"/>
          <w:lang w:val="it-IT"/>
        </w:rPr>
        <w:t>SECONDA CATEGORIA</w:t>
      </w:r>
      <w:r w:rsidRPr="00DB3E2A">
        <w:rPr>
          <w:rFonts w:ascii="Verdana" w:hAnsi="Verdana"/>
          <w:sz w:val="20"/>
          <w:lang w:val="it-IT"/>
        </w:rPr>
        <w:t xml:space="preserve">: obbligo di impiego </w:t>
      </w:r>
      <w:r w:rsidRPr="00DB3E2A">
        <w:rPr>
          <w:rFonts w:ascii="Verdana" w:hAnsi="Verdana"/>
          <w:sz w:val="20"/>
          <w:lang w:val="it-IT"/>
        </w:rPr>
        <w:tab/>
      </w:r>
      <w:r w:rsidRPr="00DB3E2A">
        <w:rPr>
          <w:rFonts w:ascii="Verdana" w:hAnsi="Verdana"/>
          <w:b/>
          <w:sz w:val="20"/>
          <w:lang w:val="it-IT"/>
        </w:rPr>
        <w:t>di 2 calciatore nato dal 01.01.1997</w:t>
      </w:r>
    </w:p>
    <w:p w14:paraId="3B300CE2" w14:textId="77777777" w:rsidR="00DB3E2A" w:rsidRPr="00DB3E2A" w:rsidRDefault="00AB4D63" w:rsidP="00DB3E2A">
      <w:pPr>
        <w:spacing w:before="0" w:after="0" w:line="240" w:lineRule="auto"/>
        <w:jc w:val="both"/>
        <w:rPr>
          <w:rFonts w:ascii="Verdana" w:hAnsi="Verdana"/>
          <w:b/>
          <w:sz w:val="20"/>
          <w:lang w:val="it-IT"/>
        </w:rPr>
      </w:pPr>
      <w:r w:rsidRPr="00DB3E2A">
        <w:rPr>
          <w:rFonts w:ascii="Verdana" w:hAnsi="Verdana"/>
          <w:b/>
          <w:sz w:val="20"/>
          <w:lang w:val="it-IT"/>
        </w:rPr>
        <w:tab/>
      </w:r>
      <w:r w:rsidRPr="00DB3E2A">
        <w:rPr>
          <w:rFonts w:ascii="Verdana" w:hAnsi="Verdana"/>
          <w:b/>
          <w:sz w:val="20"/>
          <w:lang w:val="it-IT"/>
        </w:rPr>
        <w:tab/>
      </w:r>
      <w:r w:rsidRPr="00DB3E2A">
        <w:rPr>
          <w:rFonts w:ascii="Verdana" w:hAnsi="Verdana"/>
          <w:b/>
          <w:sz w:val="20"/>
          <w:lang w:val="it-IT"/>
        </w:rPr>
        <w:tab/>
      </w:r>
      <w:r w:rsidRPr="00DB3E2A">
        <w:rPr>
          <w:rFonts w:ascii="Verdana" w:hAnsi="Verdana"/>
          <w:b/>
          <w:sz w:val="20"/>
          <w:lang w:val="it-IT"/>
        </w:rPr>
        <w:tab/>
      </w:r>
      <w:r w:rsidRPr="00DB3E2A">
        <w:rPr>
          <w:rFonts w:ascii="Verdana" w:hAnsi="Verdana"/>
          <w:b/>
          <w:sz w:val="20"/>
          <w:lang w:val="it-IT"/>
        </w:rPr>
        <w:tab/>
      </w:r>
      <w:r w:rsidRPr="00DB3E2A">
        <w:rPr>
          <w:rFonts w:ascii="Verdana" w:hAnsi="Verdana"/>
          <w:b/>
          <w:sz w:val="20"/>
          <w:lang w:val="it-IT"/>
        </w:rPr>
        <w:tab/>
      </w:r>
      <w:r w:rsidRPr="00DB3E2A">
        <w:rPr>
          <w:rFonts w:ascii="Verdana" w:hAnsi="Verdana"/>
          <w:b/>
          <w:sz w:val="20"/>
          <w:lang w:val="it-IT"/>
        </w:rPr>
        <w:tab/>
        <w:t>di 1 calciatori nati dal 01.01.1998</w:t>
      </w:r>
    </w:p>
    <w:p w14:paraId="3D6B113E" w14:textId="77777777" w:rsidR="00DB3E2A" w:rsidRPr="00DB3E2A" w:rsidRDefault="00AB4D63" w:rsidP="00DB3E2A">
      <w:pPr>
        <w:spacing w:before="0" w:after="0" w:line="240" w:lineRule="auto"/>
        <w:jc w:val="both"/>
        <w:rPr>
          <w:rFonts w:ascii="Verdana" w:hAnsi="Verdana"/>
          <w:b/>
          <w:sz w:val="20"/>
          <w:lang w:val="it-IT"/>
        </w:rPr>
      </w:pPr>
      <w:r w:rsidRPr="00DB3E2A">
        <w:rPr>
          <w:rFonts w:ascii="Verdana" w:hAnsi="Verdana"/>
          <w:b/>
          <w:sz w:val="20"/>
          <w:lang w:val="it-IT"/>
        </w:rPr>
        <w:tab/>
      </w:r>
      <w:r w:rsidRPr="00DB3E2A">
        <w:rPr>
          <w:rFonts w:ascii="Verdana" w:hAnsi="Verdana"/>
          <w:b/>
          <w:sz w:val="20"/>
          <w:lang w:val="it-IT"/>
        </w:rPr>
        <w:tab/>
      </w:r>
    </w:p>
    <w:p w14:paraId="4F815AE1" w14:textId="77777777" w:rsidR="00DB3E2A" w:rsidRPr="00DB3E2A" w:rsidRDefault="00AB4D63" w:rsidP="00DB3E2A">
      <w:pPr>
        <w:autoSpaceDE w:val="0"/>
        <w:autoSpaceDN w:val="0"/>
        <w:adjustRightInd w:val="0"/>
        <w:rPr>
          <w:rFonts w:cs="ArialMT"/>
          <w:lang w:val="it-IT"/>
        </w:rPr>
      </w:pPr>
      <w:r w:rsidRPr="00DB3E2A">
        <w:rPr>
          <w:rFonts w:cs="ArialMT"/>
          <w:lang w:val="it-IT"/>
        </w:rPr>
        <w:t>Resta inteso che, in relazione a quanto precede, debbono eccettuarsi i casi di espulsione dal campo e, qualora siano state già effettuate tutte le sostituzioni consentite, anche i casi di infortunio dei calciatori delle fasce di età interessate.</w:t>
      </w:r>
    </w:p>
    <w:p w14:paraId="30883E09" w14:textId="77777777" w:rsidR="00DB3E2A" w:rsidRPr="00DB3E2A" w:rsidRDefault="00AB4D63" w:rsidP="00DB3E2A">
      <w:pPr>
        <w:autoSpaceDE w:val="0"/>
        <w:autoSpaceDN w:val="0"/>
        <w:adjustRightInd w:val="0"/>
        <w:rPr>
          <w:rFonts w:cs="ArialMT"/>
          <w:lang w:val="it-IT"/>
        </w:rPr>
      </w:pPr>
      <w:r w:rsidRPr="00DB3E2A">
        <w:rPr>
          <w:rFonts w:cs="ArialMT"/>
          <w:lang w:val="it-IT"/>
        </w:rPr>
        <w:t>L’inosservanza delle predette disposizioni, sarà punita con la sanzione della perdita della gara prevista dal Codice di Giustizia Sportiva.</w:t>
      </w:r>
    </w:p>
    <w:p w14:paraId="75C0A001"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c) Ammissione al Campionato di 1ª Categoria</w:t>
      </w:r>
    </w:p>
    <w:p w14:paraId="79C7442A"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xml:space="preserve">Le Società che al termine della stagione sportiva 2020/2021 si classificano al </w:t>
      </w:r>
      <w:r w:rsidRPr="00DB3E2A">
        <w:rPr>
          <w:rFonts w:cs="Arial-BoldMT"/>
          <w:b/>
          <w:bCs/>
          <w:lang w:val="it-IT"/>
        </w:rPr>
        <w:t xml:space="preserve">primo posto </w:t>
      </w:r>
      <w:r w:rsidRPr="00DB3E2A">
        <w:rPr>
          <w:rFonts w:cs="ArialMT"/>
          <w:lang w:val="it-IT"/>
        </w:rPr>
        <w:t xml:space="preserve">nei rispettivi gironi del Campionato di 2^ Categoria, </w:t>
      </w:r>
      <w:r w:rsidRPr="00DB3E2A">
        <w:rPr>
          <w:rFonts w:cs="Arial-BoldMT"/>
          <w:bCs/>
          <w:lang w:val="it-IT"/>
        </w:rPr>
        <w:t>acquisiscono il titolo sportivo per richiedere l’ammissione al Campionato di 1^</w:t>
      </w:r>
      <w:r w:rsidRPr="00DB3E2A">
        <w:rPr>
          <w:rFonts w:cs="ArialMT"/>
          <w:lang w:val="it-IT"/>
        </w:rPr>
        <w:t xml:space="preserve"> </w:t>
      </w:r>
      <w:r w:rsidRPr="00DB3E2A">
        <w:rPr>
          <w:rFonts w:cs="Arial-BoldMT"/>
          <w:bCs/>
          <w:lang w:val="it-IT"/>
        </w:rPr>
        <w:t>Categoria della stagione sportiva 2020/2021.</w:t>
      </w:r>
    </w:p>
    <w:p w14:paraId="6C8EFE8F"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d) Retrocessione nel Campionato di 3ª Categoria</w:t>
      </w:r>
    </w:p>
    <w:p w14:paraId="44C8A52A"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xml:space="preserve">Le Società che al termine della stagione sportiva 2020/2021 andranno ad occupare gli </w:t>
      </w:r>
      <w:r w:rsidRPr="00DB3E2A">
        <w:rPr>
          <w:rFonts w:cs="Arial-BoldMT"/>
          <w:b/>
          <w:bCs/>
          <w:lang w:val="it-IT"/>
        </w:rPr>
        <w:t xml:space="preserve">ultimi TRE posti </w:t>
      </w:r>
      <w:r w:rsidRPr="00DB3E2A">
        <w:rPr>
          <w:rFonts w:cs="ArialMT"/>
          <w:lang w:val="it-IT"/>
        </w:rPr>
        <w:t>della classifica finale di ciascun girone del Campionato di 2^ Categoria retrocederanno nel Campionato di 3^ Categoria 2021/2022.</w:t>
      </w:r>
    </w:p>
    <w:p w14:paraId="607527C7" w14:textId="77777777" w:rsidR="00DB3E2A" w:rsidRPr="00DB3E2A" w:rsidRDefault="00AB4D63" w:rsidP="00DB3E2A">
      <w:pPr>
        <w:pBdr>
          <w:top w:val="single" w:sz="4" w:space="1" w:color="auto"/>
          <w:left w:val="single" w:sz="4" w:space="4" w:color="auto"/>
          <w:bottom w:val="single" w:sz="4" w:space="1" w:color="auto"/>
          <w:right w:val="single" w:sz="4" w:space="4" w:color="auto"/>
        </w:pBdr>
        <w:autoSpaceDE w:val="0"/>
        <w:autoSpaceDN w:val="0"/>
        <w:adjustRightInd w:val="0"/>
        <w:rPr>
          <w:rFonts w:cs="ArialMT"/>
          <w:i/>
          <w:lang w:val="it-IT"/>
        </w:rPr>
      </w:pPr>
      <w:r w:rsidRPr="00DB3E2A">
        <w:rPr>
          <w:rFonts w:cs="ArialMT"/>
          <w:i/>
          <w:lang w:val="it-IT"/>
        </w:rPr>
        <w:t>Il C.R. Lombardia, comunque, prima dell’inizio dell’attività, procederà alla pubblicazione del meccanismo che regolerà le promozioni e retrocessioni dei Campionati 2020/2021 in riferimento anche alla disciplina dei Play-Off e Play-Out.</w:t>
      </w:r>
    </w:p>
    <w:p w14:paraId="0983F03D"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f) Attività Giovanile</w:t>
      </w:r>
    </w:p>
    <w:p w14:paraId="25A3F9B3"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xml:space="preserve">Le Società di 2ª Categoria possono, </w:t>
      </w:r>
      <w:r w:rsidRPr="00DB3E2A">
        <w:rPr>
          <w:rFonts w:cs="ArialMT"/>
          <w:b/>
          <w:i/>
          <w:lang w:val="it-IT"/>
        </w:rPr>
        <w:t>FACOLTATIVAMENTE</w:t>
      </w:r>
      <w:r w:rsidRPr="00DB3E2A">
        <w:rPr>
          <w:rFonts w:cs="ArialMT"/>
          <w:lang w:val="it-IT"/>
        </w:rPr>
        <w:t>, partecipare con una propria squadra al Campionato Juniores Regionale o Juniores Provinciale (v. punti A/5 g del Comunicato Ufficiale n.1 della L.N.D.), nonché ai Campionati indetti dal Settore per l'Attività Giovanile e Scolastica con l'osservanza delle disposizioni all’uopo previste.</w:t>
      </w:r>
    </w:p>
    <w:p w14:paraId="1EAF21F2" w14:textId="77777777" w:rsidR="00DB3E2A" w:rsidRPr="00DB3E2A" w:rsidRDefault="00AB4D63" w:rsidP="00DB3E2A">
      <w:pPr>
        <w:pBdr>
          <w:top w:val="single" w:sz="4" w:space="1" w:color="auto"/>
          <w:left w:val="single" w:sz="4" w:space="4" w:color="auto"/>
          <w:bottom w:val="single" w:sz="4" w:space="1" w:color="auto"/>
          <w:right w:val="single" w:sz="4" w:space="4" w:color="auto"/>
        </w:pBdr>
        <w:autoSpaceDE w:val="0"/>
        <w:autoSpaceDN w:val="0"/>
        <w:adjustRightInd w:val="0"/>
        <w:rPr>
          <w:rFonts w:cs="Arial"/>
          <w:b/>
          <w:bCs/>
          <w:i/>
          <w:iCs/>
          <w:color w:val="0000FF"/>
          <w:u w:val="single"/>
          <w:lang w:val="it-IT"/>
        </w:rPr>
      </w:pPr>
      <w:r w:rsidRPr="00DB3E2A">
        <w:rPr>
          <w:rFonts w:cs="Arial"/>
          <w:b/>
          <w:bCs/>
          <w:i/>
          <w:iCs/>
          <w:color w:val="0000FF"/>
          <w:u w:val="single"/>
          <w:lang w:val="it-IT"/>
        </w:rPr>
        <w:t>A/5 CAMPIONATO di TERZA CATEGORIA</w:t>
      </w:r>
    </w:p>
    <w:p w14:paraId="3FB5F331"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a) Articolazione</w:t>
      </w:r>
    </w:p>
    <w:p w14:paraId="423F7412"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Il Campionato di 3ª Categoria è organizzato dal C.R. Lombardia tramite le Delegazioni Provinciali e/o Distrettuali, sulla base di uno o più gironi stabiliti dal Comitato Regionale Lombardia.</w:t>
      </w:r>
    </w:p>
    <w:p w14:paraId="1754A524"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Il C.R.L. stabilisce inoltre le modalità di svolgimento ed il meccanismo di collegamento con il Campionato di 2^ Categoria.</w:t>
      </w:r>
    </w:p>
    <w:p w14:paraId="25501E50"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Hanno diritto di richiedere l'iscrizione al Campionato di 3ª Categoria:</w:t>
      </w:r>
    </w:p>
    <w:p w14:paraId="0DA79A70"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le Società che hanno preso parte al Campionato di 3ª Categoria della passata stagione sportiva 2019/2020;</w:t>
      </w:r>
    </w:p>
    <w:p w14:paraId="71DC7714"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lastRenderedPageBreak/>
        <w:t>- le Società di nuova affiliazione;</w:t>
      </w:r>
    </w:p>
    <w:p w14:paraId="31D1238B" w14:textId="77777777" w:rsidR="00DB3E2A" w:rsidRPr="00DB3E2A" w:rsidRDefault="00AB4D63" w:rsidP="00DB3E2A">
      <w:pPr>
        <w:autoSpaceDE w:val="0"/>
        <w:autoSpaceDN w:val="0"/>
        <w:adjustRightInd w:val="0"/>
        <w:jc w:val="both"/>
        <w:rPr>
          <w:rFonts w:cs="Arial-BoldMT"/>
          <w:bCs/>
          <w:lang w:val="it-IT"/>
        </w:rPr>
      </w:pPr>
      <w:r w:rsidRPr="00DB3E2A">
        <w:rPr>
          <w:rFonts w:cs="ArialMT"/>
          <w:lang w:val="it-IT"/>
        </w:rPr>
        <w:t>-</w:t>
      </w:r>
      <w:r w:rsidRPr="00DB3E2A">
        <w:rPr>
          <w:rFonts w:cs="ArialMT"/>
          <w:b/>
          <w:i/>
          <w:u w:val="single"/>
          <w:lang w:val="it-IT"/>
        </w:rPr>
        <w:t>FUORI CLASSIFICA</w:t>
      </w:r>
      <w:r w:rsidRPr="00DB3E2A">
        <w:rPr>
          <w:rFonts w:cs="ArialMT"/>
          <w:lang w:val="it-IT"/>
        </w:rPr>
        <w:t>, le società che con le rispettive prime squadre partecipano a Campionati di categoria superiore.</w:t>
      </w:r>
    </w:p>
    <w:p w14:paraId="3F4D46EA" w14:textId="77777777" w:rsidR="00DB3E2A" w:rsidRPr="006A4552" w:rsidRDefault="00AB4D63" w:rsidP="006A4552">
      <w:pPr>
        <w:autoSpaceDE w:val="0"/>
        <w:autoSpaceDN w:val="0"/>
        <w:adjustRightInd w:val="0"/>
        <w:jc w:val="both"/>
        <w:rPr>
          <w:rFonts w:cs="Arial-BoldMT"/>
          <w:b/>
          <w:bCs/>
          <w:lang w:val="it-IT"/>
        </w:rPr>
      </w:pPr>
      <w:r w:rsidRPr="00DB3E2A">
        <w:rPr>
          <w:rFonts w:cs="Arial-BoldMT"/>
          <w:bCs/>
          <w:lang w:val="it-IT"/>
        </w:rPr>
        <w:t xml:space="preserve">Resta salva l’applicazione dell’art. 52, comma 10, delle N.O.I.F. </w:t>
      </w:r>
    </w:p>
    <w:p w14:paraId="12A65A6C"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b) Limite di partecipazione dei calciatori in relazione all'età</w:t>
      </w:r>
    </w:p>
    <w:p w14:paraId="12E7ABCB"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xml:space="preserve">Alle gare del Campionato di 3ª Categoria ed alle altre dell'attività ufficiale organizzata dalla Lega Nazionale Dilettanti possono partecipare, senza alcuna limitazione di impiego in relazione all’età massima, tutti i calciatori regolarmente tesserati per la stagione sportiva 2020/2021 che abbiano compiuto anagraficamente il </w:t>
      </w:r>
      <w:r w:rsidRPr="00DB3E2A">
        <w:rPr>
          <w:rFonts w:cs="ArialMT"/>
          <w:b/>
          <w:i/>
          <w:lang w:val="it-IT"/>
        </w:rPr>
        <w:t>15° anno di età</w:t>
      </w:r>
      <w:r w:rsidRPr="00DB3E2A">
        <w:rPr>
          <w:rFonts w:cs="ArialMT"/>
          <w:lang w:val="it-IT"/>
        </w:rPr>
        <w:t>, nel rispetto delle condizioni previste dall’art. 34, comma 3, delle N.O.I.F.</w:t>
      </w:r>
    </w:p>
    <w:p w14:paraId="5CB633F5"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Premesso quanto sopra, i Comitati Regionali, in relazione allo svolgimento della predetta attività ufficiale 2020/2021, possono, facoltativamente, rendere obbligatorio sin dall’inizio delle singole gare e per l’intera durata delle stesse e, quindi, anche nel caso di sostituzioni successive, l’impiego di uno o più calciatori appartenenti a prestabilite fasce di età, fino ad un massimo di tre calciatori.</w:t>
      </w:r>
    </w:p>
    <w:p w14:paraId="54F41418" w14:textId="77777777" w:rsidR="00DB3E2A" w:rsidRPr="00DB3E2A" w:rsidRDefault="00AB4D63" w:rsidP="00DB3E2A">
      <w:pPr>
        <w:pBdr>
          <w:top w:val="single" w:sz="4" w:space="1" w:color="auto"/>
          <w:left w:val="single" w:sz="4" w:space="4" w:color="auto"/>
          <w:bottom w:val="single" w:sz="4" w:space="1" w:color="auto"/>
          <w:right w:val="single" w:sz="4" w:space="4" w:color="auto"/>
        </w:pBdr>
        <w:autoSpaceDE w:val="0"/>
        <w:autoSpaceDN w:val="0"/>
        <w:adjustRightInd w:val="0"/>
        <w:rPr>
          <w:rFonts w:cs="Arial-BoldMT"/>
          <w:b/>
          <w:bCs/>
          <w:i/>
          <w:lang w:val="it-IT"/>
        </w:rPr>
      </w:pPr>
      <w:r w:rsidRPr="00DB3E2A">
        <w:rPr>
          <w:rFonts w:cs="Arial-BoldMT"/>
          <w:b/>
          <w:bCs/>
          <w:i/>
          <w:lang w:val="it-IT"/>
        </w:rPr>
        <w:t>Il Comitato Regionale Lombardia ha tuttavia deliberato di non dover usufruire di tale facoltà, anche per la stagione 2020/2021, lasciando le società libere di scegliere gli atleti da impiegare, sollecitando però un attento e costante inserimento di giovani calciatori in prima squadra.</w:t>
      </w:r>
    </w:p>
    <w:p w14:paraId="32B3D19C"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c) Ammissione al Campionato di 2ª Categoria</w:t>
      </w:r>
    </w:p>
    <w:p w14:paraId="377D0EEF"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xml:space="preserve">Le Società che al termine della stagione sportiva 2020/2021 si classificano al </w:t>
      </w:r>
      <w:r w:rsidRPr="00DB3E2A">
        <w:rPr>
          <w:rFonts w:cs="Arial-BoldMT"/>
          <w:b/>
          <w:bCs/>
          <w:lang w:val="it-IT"/>
        </w:rPr>
        <w:t xml:space="preserve">primo posto </w:t>
      </w:r>
      <w:r w:rsidRPr="00DB3E2A">
        <w:rPr>
          <w:rFonts w:cs="ArialMT"/>
          <w:lang w:val="it-IT"/>
        </w:rPr>
        <w:t xml:space="preserve">nei rispettivi gironi del Campionato di 3^ Categoria, </w:t>
      </w:r>
      <w:r w:rsidRPr="00DB3E2A">
        <w:rPr>
          <w:rFonts w:cs="Arial-BoldMT"/>
          <w:bCs/>
          <w:lang w:val="it-IT"/>
        </w:rPr>
        <w:t>acquisiscono il titolo sportivo per richiedere l’ammissione al Campionato di 2^</w:t>
      </w:r>
      <w:r w:rsidRPr="00DB3E2A">
        <w:rPr>
          <w:rFonts w:cs="ArialMT"/>
          <w:lang w:val="it-IT"/>
        </w:rPr>
        <w:t xml:space="preserve"> </w:t>
      </w:r>
      <w:r w:rsidRPr="00DB3E2A">
        <w:rPr>
          <w:rFonts w:cs="Arial-BoldMT"/>
          <w:bCs/>
          <w:lang w:val="it-IT"/>
        </w:rPr>
        <w:t>Categoria della stagione sportiva 2021/2022.</w:t>
      </w:r>
    </w:p>
    <w:p w14:paraId="53B2C8AE" w14:textId="77777777" w:rsidR="00DB3E2A" w:rsidRPr="00DB3E2A" w:rsidRDefault="00AB4D63" w:rsidP="00DB3E2A">
      <w:pPr>
        <w:pBdr>
          <w:top w:val="single" w:sz="4" w:space="1" w:color="auto"/>
          <w:left w:val="single" w:sz="4" w:space="4" w:color="auto"/>
          <w:bottom w:val="single" w:sz="4" w:space="1" w:color="auto"/>
          <w:right w:val="single" w:sz="4" w:space="4" w:color="auto"/>
        </w:pBdr>
        <w:autoSpaceDE w:val="0"/>
        <w:autoSpaceDN w:val="0"/>
        <w:adjustRightInd w:val="0"/>
        <w:rPr>
          <w:rFonts w:cs="ArialMT"/>
          <w:i/>
          <w:lang w:val="it-IT"/>
        </w:rPr>
      </w:pPr>
      <w:r w:rsidRPr="00DB3E2A">
        <w:rPr>
          <w:rFonts w:cs="ArialMT"/>
          <w:i/>
          <w:lang w:val="it-IT"/>
        </w:rPr>
        <w:t>Il C.R. Lombardia, comunque, prima dell’inizio dell’attività, procederà alla pubblicazione del meccanismo che regolerà le promozioni dei Campionati 2020/2021 in riferimento anche alla disciplina dei Play-Off.</w:t>
      </w:r>
    </w:p>
    <w:p w14:paraId="0CC99D98"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d) Attività Giovanile</w:t>
      </w:r>
    </w:p>
    <w:p w14:paraId="2DAF96A7" w14:textId="77777777" w:rsidR="00DB3E2A" w:rsidRPr="006A4552" w:rsidRDefault="00AB4D63" w:rsidP="006A4552">
      <w:pPr>
        <w:autoSpaceDE w:val="0"/>
        <w:autoSpaceDN w:val="0"/>
        <w:adjustRightInd w:val="0"/>
        <w:jc w:val="both"/>
        <w:rPr>
          <w:rFonts w:cs="ArialMT"/>
          <w:lang w:val="it-IT"/>
        </w:rPr>
      </w:pPr>
      <w:r w:rsidRPr="00DB3E2A">
        <w:rPr>
          <w:rFonts w:cs="ArialMT"/>
          <w:lang w:val="it-IT"/>
        </w:rPr>
        <w:t>Le Società di 3ª Categoria possono, facoltativamente, partecipare con una propria squadra al Campionato Juniores (v. punti A/6 g del Comunicato Ufficiale n.1 della L.N.D.), nonché ai Campionati indetti dal Settore per l'Attività Giovanile e Scolastica con l'osservanza delle disposizioni all’uopo previste.</w:t>
      </w:r>
    </w:p>
    <w:p w14:paraId="4433549E" w14:textId="77777777" w:rsidR="00DB3E2A" w:rsidRPr="00DB3E2A" w:rsidRDefault="00AB4D63" w:rsidP="00DB3E2A">
      <w:pPr>
        <w:pBdr>
          <w:top w:val="single" w:sz="4" w:space="1" w:color="auto"/>
          <w:left w:val="single" w:sz="4" w:space="4" w:color="auto"/>
          <w:bottom w:val="single" w:sz="4" w:space="1" w:color="auto"/>
          <w:right w:val="single" w:sz="4" w:space="4" w:color="auto"/>
        </w:pBdr>
        <w:autoSpaceDE w:val="0"/>
        <w:autoSpaceDN w:val="0"/>
        <w:adjustRightInd w:val="0"/>
        <w:rPr>
          <w:rFonts w:cs="Arial"/>
          <w:b/>
          <w:bCs/>
          <w:i/>
          <w:iCs/>
          <w:color w:val="0000FF"/>
          <w:u w:val="single"/>
          <w:lang w:val="it-IT"/>
        </w:rPr>
      </w:pPr>
      <w:r w:rsidRPr="00DB3E2A">
        <w:rPr>
          <w:rFonts w:cs="Arial"/>
          <w:b/>
          <w:bCs/>
          <w:i/>
          <w:iCs/>
          <w:color w:val="0000FF"/>
          <w:u w:val="single"/>
          <w:lang w:val="it-IT"/>
        </w:rPr>
        <w:t>A/6 CAMPIONATO REGIONALE JUNIORES UNDER 19 “A”</w:t>
      </w:r>
    </w:p>
    <w:p w14:paraId="004203F9"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a) Articolazione</w:t>
      </w:r>
    </w:p>
    <w:p w14:paraId="7F9F2160" w14:textId="77777777" w:rsidR="00DB3E2A" w:rsidRPr="00DB3E2A" w:rsidRDefault="00AB4D63" w:rsidP="00DB3E2A">
      <w:pPr>
        <w:autoSpaceDE w:val="0"/>
        <w:autoSpaceDN w:val="0"/>
        <w:adjustRightInd w:val="0"/>
        <w:jc w:val="both"/>
        <w:rPr>
          <w:rFonts w:cs="Arial-BoldMT"/>
          <w:b/>
          <w:bCs/>
          <w:lang w:val="it-IT"/>
        </w:rPr>
      </w:pPr>
      <w:r w:rsidRPr="00DB3E2A">
        <w:rPr>
          <w:rFonts w:cs="ArialMT"/>
          <w:lang w:val="it-IT"/>
        </w:rPr>
        <w:t xml:space="preserve">Il Campionato Regionale Juniores Under 19 “A” è organizzato dal Comitato Regionale Lombardia sulla base di </w:t>
      </w:r>
      <w:r w:rsidRPr="00DB3E2A">
        <w:rPr>
          <w:rFonts w:cs="Arial-BoldMT"/>
          <w:b/>
          <w:bCs/>
          <w:i/>
          <w:lang w:val="it-IT"/>
        </w:rPr>
        <w:t>QUATTRO</w:t>
      </w:r>
      <w:r w:rsidRPr="00DB3E2A">
        <w:rPr>
          <w:rFonts w:cs="Arial-BoldMT"/>
          <w:b/>
          <w:bCs/>
          <w:lang w:val="it-IT"/>
        </w:rPr>
        <w:t xml:space="preserve"> </w:t>
      </w:r>
      <w:r w:rsidRPr="00DB3E2A">
        <w:rPr>
          <w:rFonts w:cs="Arial-BoldMT"/>
          <w:bCs/>
          <w:lang w:val="it-IT"/>
        </w:rPr>
        <w:t>gironi da</w:t>
      </w:r>
      <w:r w:rsidRPr="00DB3E2A">
        <w:rPr>
          <w:rFonts w:cs="Arial-BoldMT"/>
          <w:b/>
          <w:bCs/>
          <w:lang w:val="it-IT"/>
        </w:rPr>
        <w:t xml:space="preserve"> 18 </w:t>
      </w:r>
      <w:r w:rsidRPr="00DB3E2A">
        <w:rPr>
          <w:rFonts w:cs="Arial-BoldMT"/>
          <w:bCs/>
          <w:lang w:val="it-IT"/>
        </w:rPr>
        <w:t>Squadre ciascuno per un totale di</w:t>
      </w:r>
      <w:r w:rsidRPr="00DB3E2A">
        <w:rPr>
          <w:rFonts w:cs="Arial-BoldMT"/>
          <w:b/>
          <w:bCs/>
          <w:lang w:val="it-IT"/>
        </w:rPr>
        <w:t xml:space="preserve"> 72 </w:t>
      </w:r>
      <w:r w:rsidRPr="00DB3E2A">
        <w:rPr>
          <w:rFonts w:cs="Arial-BoldMT"/>
          <w:bCs/>
          <w:lang w:val="it-IT"/>
        </w:rPr>
        <w:t>squadre</w:t>
      </w:r>
    </w:p>
    <w:p w14:paraId="16D04961" w14:textId="77777777" w:rsidR="00DB3E2A" w:rsidRPr="00DB3E2A" w:rsidRDefault="00AB4D63" w:rsidP="00DB3E2A">
      <w:pPr>
        <w:autoSpaceDE w:val="0"/>
        <w:autoSpaceDN w:val="0"/>
        <w:adjustRightInd w:val="0"/>
        <w:jc w:val="both"/>
        <w:rPr>
          <w:rFonts w:cs="Arial-BoldMT"/>
          <w:b/>
          <w:bCs/>
          <w:lang w:val="it-IT"/>
        </w:rPr>
      </w:pPr>
      <w:r w:rsidRPr="00DB3E2A">
        <w:rPr>
          <w:rFonts w:cs="Arial-BoldMT"/>
          <w:b/>
          <w:bCs/>
          <w:lang w:val="it-IT"/>
        </w:rPr>
        <w:t xml:space="preserve">Le gare del Campionato Regionale Juniores Under 19 “A” si disputeranno di norma nella giornata di SABATO. </w:t>
      </w:r>
    </w:p>
    <w:p w14:paraId="4F9BC682" w14:textId="77777777" w:rsidR="00DB3E2A" w:rsidRPr="00DB3E2A" w:rsidRDefault="00AB4D63" w:rsidP="00DB3E2A">
      <w:pPr>
        <w:jc w:val="both"/>
        <w:rPr>
          <w:rFonts w:cs="Arial"/>
          <w:lang w:val="it-IT"/>
        </w:rPr>
      </w:pPr>
      <w:r w:rsidRPr="00DB3E2A">
        <w:rPr>
          <w:rFonts w:cs="Arial"/>
          <w:lang w:val="it-IT"/>
        </w:rPr>
        <w:t xml:space="preserve">Per l’assegnazione del </w:t>
      </w:r>
      <w:r w:rsidRPr="00DB3E2A">
        <w:rPr>
          <w:rFonts w:cs="Arial"/>
          <w:b/>
          <w:i/>
          <w:lang w:val="it-IT"/>
        </w:rPr>
        <w:t xml:space="preserve">Titolo Regionale </w:t>
      </w:r>
      <w:r w:rsidRPr="00DB3E2A">
        <w:rPr>
          <w:rFonts w:cs="Arial"/>
          <w:lang w:val="it-IT"/>
        </w:rPr>
        <w:t xml:space="preserve">verranno effettuate </w:t>
      </w:r>
      <w:r w:rsidRPr="00DB3E2A">
        <w:rPr>
          <w:rFonts w:cs="Arial"/>
          <w:b/>
          <w:i/>
          <w:lang w:val="it-IT"/>
        </w:rPr>
        <w:t>FASI</w:t>
      </w:r>
      <w:r w:rsidRPr="00DB3E2A">
        <w:rPr>
          <w:rFonts w:cs="Arial"/>
          <w:lang w:val="it-IT"/>
        </w:rPr>
        <w:t xml:space="preserve"> </w:t>
      </w:r>
      <w:r w:rsidRPr="00DB3E2A">
        <w:rPr>
          <w:rFonts w:cs="Arial"/>
          <w:b/>
          <w:i/>
          <w:lang w:val="it-IT"/>
        </w:rPr>
        <w:t>FINALI</w:t>
      </w:r>
      <w:r w:rsidRPr="00DB3E2A">
        <w:rPr>
          <w:rFonts w:cs="Arial"/>
          <w:lang w:val="it-IT"/>
        </w:rPr>
        <w:t>, le cui modalità di effettuazione saranno comunicate con apposito regolamento prima dell’inizio del Campionato.</w:t>
      </w:r>
    </w:p>
    <w:p w14:paraId="261B52E1"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lastRenderedPageBreak/>
        <w:t xml:space="preserve">La </w:t>
      </w:r>
      <w:r w:rsidRPr="00DB3E2A">
        <w:rPr>
          <w:rFonts w:cs="ArialMT"/>
          <w:b/>
          <w:i/>
          <w:lang w:val="it-IT"/>
        </w:rPr>
        <w:t>VINCENTE</w:t>
      </w:r>
      <w:r w:rsidRPr="00DB3E2A">
        <w:rPr>
          <w:rFonts w:cs="ArialMT"/>
          <w:lang w:val="it-IT"/>
        </w:rPr>
        <w:t xml:space="preserve"> parteciperà alle successive </w:t>
      </w:r>
      <w:r w:rsidRPr="00DB3E2A">
        <w:rPr>
          <w:rFonts w:cs="ArialMT"/>
          <w:b/>
          <w:i/>
          <w:lang w:val="it-IT"/>
        </w:rPr>
        <w:t>FINALI NAZIONALI</w:t>
      </w:r>
      <w:r w:rsidRPr="00DB3E2A">
        <w:rPr>
          <w:rFonts w:cs="ArialMT"/>
          <w:lang w:val="it-IT"/>
        </w:rPr>
        <w:t>.</w:t>
      </w:r>
    </w:p>
    <w:p w14:paraId="01473990" w14:textId="77777777" w:rsidR="00DB3E2A" w:rsidRPr="00DB3E2A" w:rsidRDefault="00AB4D63" w:rsidP="00DB3E2A">
      <w:pPr>
        <w:autoSpaceDE w:val="0"/>
        <w:autoSpaceDN w:val="0"/>
        <w:adjustRightInd w:val="0"/>
        <w:jc w:val="both"/>
        <w:rPr>
          <w:rFonts w:cs="Arial-BoldMT"/>
          <w:b/>
          <w:bCs/>
          <w:lang w:val="it-IT"/>
        </w:rPr>
      </w:pPr>
      <w:r w:rsidRPr="00DB3E2A">
        <w:rPr>
          <w:rFonts w:cs="Arial-BoldMT"/>
          <w:b/>
          <w:bCs/>
          <w:lang w:val="it-IT"/>
        </w:rPr>
        <w:t>Il CRL dovrà comunicare alla Segreteria della LND, entro e non oltre lunedì 10 Maggio 2021, il nominativo della società vincente la fase regionale che si qualifica alla FASE NAZIONALE organizzata dalla LND.</w:t>
      </w:r>
    </w:p>
    <w:p w14:paraId="24780927"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b) Limite di partecipazione dei calciatori in relazione all’età</w:t>
      </w:r>
    </w:p>
    <w:p w14:paraId="2C03EDB8"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xml:space="preserve">Alle gare del Campionato Regionale Juniores Under 19 “A” possono partecipare i calciatori </w:t>
      </w:r>
      <w:r w:rsidRPr="00DB3E2A">
        <w:rPr>
          <w:rFonts w:cs="Arial-BoldMT"/>
          <w:b/>
          <w:bCs/>
          <w:lang w:val="it-IT"/>
        </w:rPr>
        <w:t xml:space="preserve">nati dal 1° gennaio 2002 in poi </w:t>
      </w:r>
      <w:r w:rsidRPr="00DB3E2A">
        <w:rPr>
          <w:rFonts w:cs="ArialMT"/>
          <w:lang w:val="it-IT"/>
        </w:rPr>
        <w:t xml:space="preserve">e che, comunque, abbiano compiuto il </w:t>
      </w:r>
      <w:r w:rsidRPr="00DB3E2A">
        <w:rPr>
          <w:rFonts w:cs="ArialMT"/>
          <w:b/>
          <w:i/>
          <w:lang w:val="it-IT"/>
        </w:rPr>
        <w:t>15° anno di età</w:t>
      </w:r>
      <w:r w:rsidRPr="00DB3E2A">
        <w:rPr>
          <w:rFonts w:cs="ArialMT"/>
          <w:lang w:val="it-IT"/>
        </w:rPr>
        <w:t xml:space="preserve">; è consentito utilizzare, sin dall’inizio delle singole gare e per l’intera durata delle stesse e, quindi, anche nel caso di sostituzioni successive, fino a un massimo di </w:t>
      </w:r>
      <w:r w:rsidRPr="00DB3E2A">
        <w:rPr>
          <w:rFonts w:cs="Arial-BoldMT"/>
          <w:b/>
          <w:bCs/>
          <w:lang w:val="it-IT"/>
        </w:rPr>
        <w:t>TRE calciatori “fuori</w:t>
      </w:r>
      <w:r w:rsidRPr="00DB3E2A">
        <w:rPr>
          <w:rFonts w:cs="ArialMT"/>
          <w:lang w:val="it-IT"/>
        </w:rPr>
        <w:t xml:space="preserve"> </w:t>
      </w:r>
      <w:r w:rsidRPr="00DB3E2A">
        <w:rPr>
          <w:rFonts w:cs="Arial-BoldMT"/>
          <w:b/>
          <w:bCs/>
          <w:lang w:val="it-IT"/>
        </w:rPr>
        <w:t xml:space="preserve">quota”, nati dal 1° gennaio 2001 al 31 dicembre 2001. </w:t>
      </w:r>
    </w:p>
    <w:p w14:paraId="2DC374F0" w14:textId="77777777" w:rsidR="00DB3E2A" w:rsidRPr="00DB3E2A" w:rsidRDefault="00AB4D63" w:rsidP="00DB3E2A">
      <w:pPr>
        <w:autoSpaceDE w:val="0"/>
        <w:autoSpaceDN w:val="0"/>
        <w:adjustRightInd w:val="0"/>
        <w:jc w:val="both"/>
        <w:rPr>
          <w:rFonts w:cs="Arial-BoldMT"/>
          <w:b/>
          <w:bCs/>
          <w:lang w:val="it-IT"/>
        </w:rPr>
      </w:pPr>
      <w:r w:rsidRPr="00DB3E2A">
        <w:rPr>
          <w:rFonts w:cs="Arial-BoldMT"/>
          <w:b/>
          <w:bCs/>
          <w:lang w:val="it-IT"/>
        </w:rPr>
        <w:t>L’inosservanza delle predette disposizioni sarà punita con la sanzione della perdita della gara prevista dal Codice di Giustizia Sportiva.</w:t>
      </w:r>
    </w:p>
    <w:p w14:paraId="3E69E927"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c) Limite di partecipazione di calciatori alle gare</w:t>
      </w:r>
    </w:p>
    <w:p w14:paraId="002243B8"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3D8C8AAA"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d) Retrocessione nel Campionato Regionale Juniores Under 19 “B”</w:t>
      </w:r>
    </w:p>
    <w:p w14:paraId="53B064AA" w14:textId="77777777" w:rsidR="00DB3E2A" w:rsidRPr="00DB3E2A" w:rsidRDefault="00AB4D63" w:rsidP="00DB3E2A">
      <w:pPr>
        <w:autoSpaceDE w:val="0"/>
        <w:autoSpaceDN w:val="0"/>
        <w:adjustRightInd w:val="0"/>
        <w:rPr>
          <w:rFonts w:cs="ArialMT"/>
          <w:lang w:val="it-IT"/>
        </w:rPr>
      </w:pPr>
      <w:r w:rsidRPr="00DB3E2A">
        <w:rPr>
          <w:rFonts w:cs="ArialMT"/>
          <w:lang w:val="it-IT"/>
        </w:rPr>
        <w:t>Retrocederanno al Campionato Regionale Juniores Under 19 “B” 2021/2022 n°16 squadre (n°4 squadre per ogni girone) così individuate:</w:t>
      </w:r>
    </w:p>
    <w:p w14:paraId="3112ABDE" w14:textId="77777777" w:rsidR="00DB3E2A" w:rsidRPr="00DB3E2A" w:rsidRDefault="00AB4D63" w:rsidP="00DB3E2A">
      <w:pPr>
        <w:autoSpaceDE w:val="0"/>
        <w:autoSpaceDN w:val="0"/>
        <w:adjustRightInd w:val="0"/>
        <w:rPr>
          <w:rFonts w:cs="ArialMT"/>
          <w:lang w:val="it-IT"/>
        </w:rPr>
      </w:pPr>
      <w:r w:rsidRPr="00DB3E2A">
        <w:rPr>
          <w:rFonts w:cs="ArialMT"/>
          <w:lang w:val="it-IT"/>
        </w:rPr>
        <w:t>- n°8 squadre classificate all’</w:t>
      </w:r>
      <w:r w:rsidRPr="00DB3E2A">
        <w:rPr>
          <w:rFonts w:cs="ArialMT"/>
          <w:b/>
          <w:i/>
          <w:lang w:val="it-IT"/>
        </w:rPr>
        <w:t>ULTIMO POSTO e PENULTIMO POSTO</w:t>
      </w:r>
      <w:r w:rsidRPr="00DB3E2A">
        <w:rPr>
          <w:rFonts w:cs="ArialMT"/>
          <w:lang w:val="it-IT"/>
        </w:rPr>
        <w:t xml:space="preserve"> di ciascun girone;</w:t>
      </w:r>
    </w:p>
    <w:p w14:paraId="345842E2" w14:textId="77777777" w:rsidR="00DB3E2A" w:rsidRPr="00DB3E2A" w:rsidRDefault="00AB4D63" w:rsidP="00DB3E2A">
      <w:pPr>
        <w:autoSpaceDE w:val="0"/>
        <w:autoSpaceDN w:val="0"/>
        <w:adjustRightInd w:val="0"/>
        <w:rPr>
          <w:rFonts w:cs="ArialMT"/>
          <w:lang w:val="it-IT"/>
        </w:rPr>
      </w:pPr>
      <w:r w:rsidRPr="00DB3E2A">
        <w:rPr>
          <w:rFonts w:cs="ArialMT"/>
          <w:lang w:val="it-IT"/>
        </w:rPr>
        <w:t xml:space="preserve">- n°8 squadre provenienti dai </w:t>
      </w:r>
      <w:r w:rsidRPr="00DB3E2A">
        <w:rPr>
          <w:rFonts w:cs="ArialMT"/>
          <w:b/>
          <w:i/>
          <w:lang w:val="it-IT"/>
        </w:rPr>
        <w:t>PLAY-OUT (due</w:t>
      </w:r>
      <w:r w:rsidRPr="00DB3E2A">
        <w:rPr>
          <w:rFonts w:cs="ArialMT"/>
          <w:lang w:val="it-IT"/>
        </w:rPr>
        <w:t xml:space="preserve"> squadre per girone);</w:t>
      </w:r>
    </w:p>
    <w:p w14:paraId="390AACC5" w14:textId="77777777" w:rsidR="00DB3E2A" w:rsidRPr="00DB3E2A" w:rsidRDefault="00AB4D63" w:rsidP="00DB3E2A">
      <w:pPr>
        <w:autoSpaceDE w:val="0"/>
        <w:autoSpaceDN w:val="0"/>
        <w:adjustRightInd w:val="0"/>
        <w:rPr>
          <w:rFonts w:cs="ArialMT"/>
          <w:lang w:val="it-IT"/>
        </w:rPr>
      </w:pPr>
      <w:r w:rsidRPr="00DB3E2A">
        <w:rPr>
          <w:rFonts w:cs="ArialMT"/>
          <w:lang w:val="it-IT"/>
        </w:rPr>
        <w:t>Ai Play-Out parteciperanno le classificate al 13°, 14°, 15°, 16° posto di ciascun girone.</w:t>
      </w:r>
    </w:p>
    <w:p w14:paraId="6992E525" w14:textId="77777777" w:rsidR="00DB3E2A" w:rsidRPr="00DB3E2A" w:rsidRDefault="00AB4D63" w:rsidP="00DB3E2A">
      <w:pPr>
        <w:pBdr>
          <w:top w:val="single" w:sz="4" w:space="1" w:color="auto"/>
          <w:left w:val="single" w:sz="4" w:space="4" w:color="auto"/>
          <w:bottom w:val="single" w:sz="4" w:space="1" w:color="auto"/>
          <w:right w:val="single" w:sz="4" w:space="4" w:color="auto"/>
        </w:pBdr>
        <w:autoSpaceDE w:val="0"/>
        <w:autoSpaceDN w:val="0"/>
        <w:adjustRightInd w:val="0"/>
        <w:rPr>
          <w:rFonts w:cs="Arial"/>
          <w:b/>
          <w:bCs/>
          <w:i/>
          <w:iCs/>
          <w:color w:val="0000FF"/>
          <w:u w:val="single"/>
          <w:lang w:val="it-IT"/>
        </w:rPr>
      </w:pPr>
      <w:r w:rsidRPr="00DB3E2A">
        <w:rPr>
          <w:rFonts w:cs="Arial"/>
          <w:b/>
          <w:bCs/>
          <w:i/>
          <w:iCs/>
          <w:color w:val="0000FF"/>
          <w:u w:val="single"/>
          <w:lang w:val="it-IT"/>
        </w:rPr>
        <w:t>A/8 CAMPIONATO REGIONALE JUNIORES UNDER 19 “B”</w:t>
      </w:r>
    </w:p>
    <w:p w14:paraId="436DA5A4" w14:textId="77777777" w:rsidR="00DB3E2A" w:rsidRPr="00DB3E2A" w:rsidRDefault="00AB4D63" w:rsidP="00DB3E2A">
      <w:pPr>
        <w:autoSpaceDE w:val="0"/>
        <w:autoSpaceDN w:val="0"/>
        <w:adjustRightInd w:val="0"/>
        <w:jc w:val="both"/>
        <w:rPr>
          <w:rFonts w:cs="Arial-BoldMT"/>
          <w:b/>
          <w:bCs/>
          <w:lang w:val="it-IT"/>
        </w:rPr>
      </w:pPr>
      <w:r w:rsidRPr="00DB3E2A">
        <w:rPr>
          <w:rFonts w:cs="Arial-BoldMT"/>
          <w:b/>
          <w:bCs/>
          <w:lang w:val="it-IT"/>
        </w:rPr>
        <w:t>a) Articolazione</w:t>
      </w:r>
    </w:p>
    <w:p w14:paraId="60785F51" w14:textId="77777777" w:rsidR="00DB3E2A" w:rsidRPr="00DB3E2A" w:rsidRDefault="00AB4D63" w:rsidP="00DB3E2A">
      <w:pPr>
        <w:autoSpaceDE w:val="0"/>
        <w:autoSpaceDN w:val="0"/>
        <w:adjustRightInd w:val="0"/>
        <w:jc w:val="both"/>
        <w:rPr>
          <w:rFonts w:cs="Arial-BoldMT"/>
          <w:b/>
          <w:bCs/>
          <w:lang w:val="it-IT"/>
        </w:rPr>
      </w:pPr>
      <w:r w:rsidRPr="00DB3E2A">
        <w:rPr>
          <w:rFonts w:cs="ArialMT"/>
          <w:lang w:val="it-IT"/>
        </w:rPr>
        <w:t xml:space="preserve">Il Campionato Regionale Juniores Under 19 “B” è organizzato dal Comitato Regionale Lombardia sulla base di </w:t>
      </w:r>
      <w:r w:rsidRPr="00DB3E2A">
        <w:rPr>
          <w:rFonts w:cs="Arial-BoldMT"/>
          <w:b/>
          <w:bCs/>
          <w:i/>
          <w:lang w:val="it-IT"/>
        </w:rPr>
        <w:t xml:space="preserve">QUATTRO </w:t>
      </w:r>
      <w:r w:rsidRPr="00DB3E2A">
        <w:rPr>
          <w:rFonts w:cs="Arial-BoldMT"/>
          <w:bCs/>
          <w:lang w:val="it-IT"/>
        </w:rPr>
        <w:t xml:space="preserve">gironi da </w:t>
      </w:r>
      <w:r w:rsidRPr="00DB3E2A">
        <w:rPr>
          <w:rFonts w:cs="Arial-BoldMT"/>
          <w:b/>
          <w:bCs/>
          <w:i/>
          <w:lang w:val="it-IT"/>
        </w:rPr>
        <w:t>16</w:t>
      </w:r>
      <w:r w:rsidRPr="00DB3E2A">
        <w:rPr>
          <w:rFonts w:cs="Arial-BoldMT"/>
          <w:bCs/>
          <w:lang w:val="it-IT"/>
        </w:rPr>
        <w:t xml:space="preserve"> Squadre ciascuno e </w:t>
      </w:r>
      <w:r w:rsidRPr="00DB3E2A">
        <w:rPr>
          <w:rFonts w:cs="ArialMT"/>
          <w:lang w:val="it-IT"/>
        </w:rPr>
        <w:t xml:space="preserve">di </w:t>
      </w:r>
      <w:r w:rsidRPr="00DB3E2A">
        <w:rPr>
          <w:rFonts w:cs="Arial-BoldMT"/>
          <w:b/>
          <w:bCs/>
          <w:i/>
          <w:lang w:val="it-IT"/>
        </w:rPr>
        <w:t xml:space="preserve">CINQUE </w:t>
      </w:r>
      <w:r w:rsidRPr="00DB3E2A">
        <w:rPr>
          <w:rFonts w:cs="Arial-BoldMT"/>
          <w:bCs/>
          <w:lang w:val="it-IT"/>
        </w:rPr>
        <w:t xml:space="preserve">gironi da </w:t>
      </w:r>
      <w:r w:rsidRPr="00DB3E2A">
        <w:rPr>
          <w:rFonts w:cs="Arial-BoldMT"/>
          <w:b/>
          <w:bCs/>
          <w:i/>
          <w:lang w:val="it-IT"/>
        </w:rPr>
        <w:t>18</w:t>
      </w:r>
      <w:r w:rsidRPr="00DB3E2A">
        <w:rPr>
          <w:rFonts w:cs="Arial-BoldMT"/>
          <w:bCs/>
          <w:lang w:val="it-IT"/>
        </w:rPr>
        <w:t xml:space="preserve"> Squadre ciascuno per un totale di </w:t>
      </w:r>
      <w:r w:rsidRPr="00DB3E2A">
        <w:rPr>
          <w:rFonts w:cs="Arial-BoldMT"/>
          <w:b/>
          <w:bCs/>
          <w:i/>
          <w:lang w:val="it-IT"/>
        </w:rPr>
        <w:t xml:space="preserve">154 </w:t>
      </w:r>
      <w:r w:rsidRPr="00DB3E2A">
        <w:rPr>
          <w:rFonts w:cs="Arial-BoldMT"/>
          <w:bCs/>
          <w:lang w:val="it-IT"/>
        </w:rPr>
        <w:t>squadre.</w:t>
      </w:r>
    </w:p>
    <w:p w14:paraId="04ED7EFF" w14:textId="77777777" w:rsidR="00DB3E2A" w:rsidRPr="00DB3E2A" w:rsidRDefault="00AB4D63" w:rsidP="00DB3E2A">
      <w:pPr>
        <w:autoSpaceDE w:val="0"/>
        <w:autoSpaceDN w:val="0"/>
        <w:adjustRightInd w:val="0"/>
        <w:jc w:val="both"/>
        <w:rPr>
          <w:rFonts w:cs="Arial-BoldMT"/>
          <w:b/>
          <w:bCs/>
          <w:lang w:val="it-IT"/>
        </w:rPr>
      </w:pPr>
      <w:r w:rsidRPr="00DB3E2A">
        <w:rPr>
          <w:rFonts w:cs="Arial-BoldMT"/>
          <w:b/>
          <w:bCs/>
          <w:lang w:val="it-IT"/>
        </w:rPr>
        <w:t>Le gare del Campionato Regionale Juniores Under 19 “B” si disputeranno di norma nella giornata di SABATO.</w:t>
      </w:r>
    </w:p>
    <w:p w14:paraId="262DA493" w14:textId="77777777" w:rsidR="00DB3E2A" w:rsidRPr="00DB3E2A" w:rsidRDefault="00AB4D63" w:rsidP="00DB3E2A">
      <w:pPr>
        <w:autoSpaceDE w:val="0"/>
        <w:autoSpaceDN w:val="0"/>
        <w:adjustRightInd w:val="0"/>
        <w:jc w:val="both"/>
        <w:rPr>
          <w:rFonts w:cs="Arial-BoldMT"/>
          <w:b/>
          <w:bCs/>
          <w:u w:val="single"/>
          <w:lang w:val="it-IT"/>
        </w:rPr>
      </w:pPr>
      <w:r w:rsidRPr="00DB3E2A">
        <w:rPr>
          <w:rFonts w:cs="Arial-BoldMT"/>
          <w:b/>
          <w:bCs/>
          <w:u w:val="single"/>
          <w:lang w:val="it-IT"/>
        </w:rPr>
        <w:t>b) Limite di partecipazione dei calciatori in relazione all’età</w:t>
      </w:r>
    </w:p>
    <w:p w14:paraId="400F6E20"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xml:space="preserve">Alle gare del Campionato Regionale Juniores Under 19 “B” possono partecipare i calciatori </w:t>
      </w:r>
      <w:r w:rsidRPr="00DB3E2A">
        <w:rPr>
          <w:rFonts w:cs="Arial-BoldMT"/>
          <w:b/>
          <w:bCs/>
          <w:lang w:val="it-IT"/>
        </w:rPr>
        <w:t xml:space="preserve">nati dal 1° gennaio 2002 in poi </w:t>
      </w:r>
      <w:r w:rsidRPr="00DB3E2A">
        <w:rPr>
          <w:rFonts w:cs="ArialMT"/>
          <w:lang w:val="it-IT"/>
        </w:rPr>
        <w:t xml:space="preserve">e che, comunque, abbiano compiuto il </w:t>
      </w:r>
      <w:r w:rsidRPr="00DB3E2A">
        <w:rPr>
          <w:rFonts w:cs="ArialMT"/>
          <w:b/>
          <w:i/>
          <w:lang w:val="it-IT"/>
        </w:rPr>
        <w:t>15° anno di età</w:t>
      </w:r>
      <w:r w:rsidRPr="00DB3E2A">
        <w:rPr>
          <w:rFonts w:cs="ArialMT"/>
          <w:lang w:val="it-IT"/>
        </w:rPr>
        <w:t xml:space="preserve">; è consentito utilizzare, sin dall’inizio delle singole gare e per l’intera durata delle stesse e, quindi, anche nel caso di sostituzioni successive, fino a un massimo di </w:t>
      </w:r>
      <w:r w:rsidRPr="00DB3E2A">
        <w:rPr>
          <w:rFonts w:cs="Arial-BoldMT"/>
          <w:b/>
          <w:bCs/>
          <w:lang w:val="it-IT"/>
        </w:rPr>
        <w:t>TRE calciatori “fuori</w:t>
      </w:r>
      <w:r w:rsidRPr="00DB3E2A">
        <w:rPr>
          <w:rFonts w:cs="ArialMT"/>
          <w:lang w:val="it-IT"/>
        </w:rPr>
        <w:t xml:space="preserve"> </w:t>
      </w:r>
      <w:r w:rsidRPr="00DB3E2A">
        <w:rPr>
          <w:rFonts w:cs="Arial-BoldMT"/>
          <w:b/>
          <w:bCs/>
          <w:lang w:val="it-IT"/>
        </w:rPr>
        <w:t xml:space="preserve">quota”, nati dal 1° gennaio 2001 al 31 dicembre 2001. </w:t>
      </w:r>
    </w:p>
    <w:p w14:paraId="7ADB328C" w14:textId="50756768" w:rsidR="006A4552" w:rsidRPr="00DB3E2A" w:rsidRDefault="00AB4D63" w:rsidP="00DB3E2A">
      <w:pPr>
        <w:autoSpaceDE w:val="0"/>
        <w:autoSpaceDN w:val="0"/>
        <w:adjustRightInd w:val="0"/>
        <w:rPr>
          <w:rFonts w:cs="Arial-BoldMT"/>
          <w:b/>
          <w:bCs/>
          <w:lang w:val="it-IT"/>
        </w:rPr>
      </w:pPr>
      <w:r w:rsidRPr="00DB3E2A">
        <w:rPr>
          <w:rFonts w:cs="Arial-BoldMT"/>
          <w:b/>
          <w:bCs/>
          <w:lang w:val="it-IT"/>
        </w:rPr>
        <w:lastRenderedPageBreak/>
        <w:t>L’inosservanza delle predette disposizioni sarà punita con la sanzione della perdita della gara prevista dal Codice di Giustizia Sportiva.</w:t>
      </w:r>
    </w:p>
    <w:p w14:paraId="462F0C43"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c) Limite di partecipazione di calciatori alle gare</w:t>
      </w:r>
    </w:p>
    <w:p w14:paraId="15F6334B"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211A8CA1"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d) Ammissione al Campionato Juniores Regionale “A”</w:t>
      </w:r>
    </w:p>
    <w:p w14:paraId="1291C1CD" w14:textId="77777777" w:rsidR="00DB3E2A" w:rsidRPr="00DB3E2A" w:rsidRDefault="00AB4D63" w:rsidP="00DB3E2A">
      <w:pPr>
        <w:autoSpaceDE w:val="0"/>
        <w:autoSpaceDN w:val="0"/>
        <w:adjustRightInd w:val="0"/>
        <w:rPr>
          <w:rFonts w:cs="ArialMT"/>
          <w:lang w:val="it-IT"/>
        </w:rPr>
      </w:pPr>
      <w:r w:rsidRPr="00DB3E2A">
        <w:rPr>
          <w:rFonts w:cs="ArialMT"/>
          <w:lang w:val="it-IT"/>
        </w:rPr>
        <w:t xml:space="preserve">Saranno promosse al Campionato Juniores Regionale “A” 2021/2022 n°9 squadre (la </w:t>
      </w:r>
      <w:r w:rsidRPr="00DB3E2A">
        <w:rPr>
          <w:rFonts w:cs="ArialMT"/>
          <w:b/>
          <w:i/>
          <w:lang w:val="it-IT"/>
        </w:rPr>
        <w:t>VINCENTE</w:t>
      </w:r>
      <w:r w:rsidRPr="00DB3E2A">
        <w:rPr>
          <w:rFonts w:cs="ArialMT"/>
          <w:lang w:val="it-IT"/>
        </w:rPr>
        <w:t xml:space="preserve"> di ciascun girone).</w:t>
      </w:r>
    </w:p>
    <w:p w14:paraId="7CC4899F"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e) Retrocessione nel Campionato Juniores Regionale “B”</w:t>
      </w:r>
    </w:p>
    <w:p w14:paraId="1AE082CA" w14:textId="77777777" w:rsidR="00DB3E2A" w:rsidRPr="00DB3E2A" w:rsidRDefault="00AB4D63" w:rsidP="00DB3E2A">
      <w:pPr>
        <w:autoSpaceDE w:val="0"/>
        <w:autoSpaceDN w:val="0"/>
        <w:adjustRightInd w:val="0"/>
        <w:rPr>
          <w:rFonts w:cs="ArialMT"/>
          <w:lang w:val="it-IT"/>
        </w:rPr>
      </w:pPr>
      <w:r w:rsidRPr="00DB3E2A">
        <w:rPr>
          <w:rFonts w:cs="ArialMT"/>
          <w:lang w:val="it-IT"/>
        </w:rPr>
        <w:t>Retrocederanno al Campionato Provinciale Juniores Under 19 2021/2022 n°36 squadre (n°4 squadre per ogni girone) così individuate:</w:t>
      </w:r>
    </w:p>
    <w:p w14:paraId="320633C2" w14:textId="77777777" w:rsidR="00DB3E2A" w:rsidRPr="00DB3E2A" w:rsidRDefault="00AB4D63" w:rsidP="00DB3E2A">
      <w:pPr>
        <w:autoSpaceDE w:val="0"/>
        <w:autoSpaceDN w:val="0"/>
        <w:adjustRightInd w:val="0"/>
        <w:rPr>
          <w:rFonts w:cs="ArialMT"/>
          <w:lang w:val="it-IT"/>
        </w:rPr>
      </w:pPr>
      <w:r w:rsidRPr="00DB3E2A">
        <w:rPr>
          <w:rFonts w:cs="ArialMT"/>
          <w:lang w:val="it-IT"/>
        </w:rPr>
        <w:t>- n°9 squadre classificate all’</w:t>
      </w:r>
      <w:r w:rsidRPr="00DB3E2A">
        <w:rPr>
          <w:rFonts w:cs="ArialMT"/>
          <w:b/>
          <w:i/>
          <w:lang w:val="it-IT"/>
        </w:rPr>
        <w:t xml:space="preserve">ultimo posto </w:t>
      </w:r>
      <w:r w:rsidRPr="00DB3E2A">
        <w:rPr>
          <w:rFonts w:cs="ArialMT"/>
          <w:lang w:val="it-IT"/>
        </w:rPr>
        <w:t>di ciascun girone;</w:t>
      </w:r>
    </w:p>
    <w:p w14:paraId="32FC720B" w14:textId="77777777" w:rsidR="00DB3E2A" w:rsidRPr="00DB3E2A" w:rsidRDefault="00AB4D63" w:rsidP="00DB3E2A">
      <w:pPr>
        <w:autoSpaceDE w:val="0"/>
        <w:autoSpaceDN w:val="0"/>
        <w:adjustRightInd w:val="0"/>
        <w:rPr>
          <w:rFonts w:cs="ArialMT"/>
          <w:lang w:val="it-IT"/>
        </w:rPr>
      </w:pPr>
      <w:r w:rsidRPr="00DB3E2A">
        <w:rPr>
          <w:rFonts w:cs="ArialMT"/>
          <w:lang w:val="it-IT"/>
        </w:rPr>
        <w:t xml:space="preserve">- n°9 squadre classificate al </w:t>
      </w:r>
      <w:r w:rsidRPr="00DB3E2A">
        <w:rPr>
          <w:rFonts w:cs="ArialMT"/>
          <w:b/>
          <w:i/>
          <w:lang w:val="it-IT"/>
        </w:rPr>
        <w:t xml:space="preserve">penultimo posto </w:t>
      </w:r>
      <w:r w:rsidRPr="00DB3E2A">
        <w:rPr>
          <w:rFonts w:cs="ArialMT"/>
          <w:lang w:val="it-IT"/>
        </w:rPr>
        <w:t>di ciascun girone;</w:t>
      </w:r>
    </w:p>
    <w:p w14:paraId="19AFDE4C" w14:textId="77777777" w:rsidR="00DB3E2A" w:rsidRPr="00DB3E2A" w:rsidRDefault="00AB4D63" w:rsidP="00DB3E2A">
      <w:pPr>
        <w:autoSpaceDE w:val="0"/>
        <w:autoSpaceDN w:val="0"/>
        <w:adjustRightInd w:val="0"/>
        <w:rPr>
          <w:rFonts w:cs="ArialMT"/>
          <w:lang w:val="it-IT"/>
        </w:rPr>
      </w:pPr>
      <w:r w:rsidRPr="00DB3E2A">
        <w:rPr>
          <w:rFonts w:cs="ArialMT"/>
          <w:lang w:val="it-IT"/>
        </w:rPr>
        <w:t xml:space="preserve">- n°18 squadre provenienti dai </w:t>
      </w:r>
      <w:r w:rsidRPr="00DB3E2A">
        <w:rPr>
          <w:rFonts w:cs="ArialMT"/>
          <w:b/>
          <w:i/>
          <w:lang w:val="it-IT"/>
        </w:rPr>
        <w:t xml:space="preserve">Play-Out </w:t>
      </w:r>
      <w:r w:rsidRPr="00DB3E2A">
        <w:rPr>
          <w:rFonts w:cs="ArialMT"/>
          <w:lang w:val="it-IT"/>
        </w:rPr>
        <w:t>(</w:t>
      </w:r>
      <w:r w:rsidRPr="00DB3E2A">
        <w:rPr>
          <w:rFonts w:cs="ArialMT"/>
          <w:b/>
          <w:i/>
          <w:lang w:val="it-IT"/>
        </w:rPr>
        <w:t>due</w:t>
      </w:r>
      <w:r w:rsidRPr="00DB3E2A">
        <w:rPr>
          <w:rFonts w:cs="ArialMT"/>
          <w:lang w:val="it-IT"/>
        </w:rPr>
        <w:t xml:space="preserve"> squadre per girone);</w:t>
      </w:r>
    </w:p>
    <w:p w14:paraId="2EE470BD" w14:textId="586D7CB9" w:rsidR="00DB3E2A" w:rsidRDefault="00AB4D63" w:rsidP="00DB3E2A">
      <w:pPr>
        <w:autoSpaceDE w:val="0"/>
        <w:autoSpaceDN w:val="0"/>
        <w:adjustRightInd w:val="0"/>
        <w:rPr>
          <w:rFonts w:cs="ArialMT"/>
          <w:lang w:val="it-IT"/>
        </w:rPr>
      </w:pPr>
      <w:r w:rsidRPr="00DB3E2A">
        <w:rPr>
          <w:rFonts w:cs="ArialMT"/>
          <w:lang w:val="it-IT"/>
        </w:rPr>
        <w:t>Ai Play-Out parteciperanno le classificate al 11°, 12°, 13° e 14° posto di ciascun girone a 16 squadre, le classificate al 13°, 14°, 15° e 16° posto di ciascun girone a 18 squadre</w:t>
      </w:r>
      <w:r w:rsidR="00E42F15">
        <w:rPr>
          <w:rFonts w:cs="ArialMT"/>
          <w:lang w:val="it-IT"/>
        </w:rPr>
        <w:t>.</w:t>
      </w:r>
    </w:p>
    <w:p w14:paraId="1874EB24" w14:textId="77777777" w:rsidR="00E42F15" w:rsidRPr="00DB3E2A" w:rsidRDefault="00E42F15" w:rsidP="00DB3E2A">
      <w:pPr>
        <w:autoSpaceDE w:val="0"/>
        <w:autoSpaceDN w:val="0"/>
        <w:adjustRightInd w:val="0"/>
        <w:rPr>
          <w:rFonts w:cs="ArialMT"/>
          <w:lang w:val="it-IT"/>
        </w:rPr>
      </w:pPr>
    </w:p>
    <w:p w14:paraId="0CC5BD8F" w14:textId="77777777" w:rsidR="00DB3E2A" w:rsidRPr="00DB3E2A" w:rsidRDefault="00AB4D63" w:rsidP="00DB3E2A">
      <w:pPr>
        <w:pBdr>
          <w:top w:val="single" w:sz="4" w:space="1" w:color="auto"/>
          <w:left w:val="single" w:sz="4" w:space="4" w:color="auto"/>
          <w:bottom w:val="single" w:sz="4" w:space="1" w:color="auto"/>
          <w:right w:val="single" w:sz="4" w:space="4" w:color="auto"/>
        </w:pBdr>
        <w:autoSpaceDE w:val="0"/>
        <w:autoSpaceDN w:val="0"/>
        <w:adjustRightInd w:val="0"/>
        <w:rPr>
          <w:rFonts w:cs="Arial"/>
          <w:b/>
          <w:bCs/>
          <w:i/>
          <w:iCs/>
          <w:color w:val="0000FF"/>
          <w:u w:val="single"/>
          <w:lang w:val="it-IT"/>
        </w:rPr>
      </w:pPr>
      <w:r w:rsidRPr="00DB3E2A">
        <w:rPr>
          <w:rFonts w:cs="Arial"/>
          <w:b/>
          <w:bCs/>
          <w:i/>
          <w:iCs/>
          <w:color w:val="0000FF"/>
          <w:u w:val="single"/>
          <w:lang w:val="it-IT"/>
        </w:rPr>
        <w:t>A/9 CAMPIONATO PROVINCIALE JUNIORES UNDER 19</w:t>
      </w:r>
    </w:p>
    <w:p w14:paraId="1905C196"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Il Campionato Provinciale Juniores Under 19 è organizzato dal Comitato Regionale Lombardia tramite le Delegazioni Provinciali e/o Distrettuali sulla base di uno o più gironi, stabiliti dal Comitato Regionale Lombardia.</w:t>
      </w:r>
    </w:p>
    <w:p w14:paraId="0CE05889" w14:textId="77777777" w:rsidR="00DB3E2A" w:rsidRPr="00DB3E2A" w:rsidRDefault="00AB4D63" w:rsidP="00DB3E2A">
      <w:pPr>
        <w:autoSpaceDE w:val="0"/>
        <w:autoSpaceDN w:val="0"/>
        <w:adjustRightInd w:val="0"/>
        <w:rPr>
          <w:rFonts w:cs="Arial-BoldMT"/>
          <w:b/>
          <w:bCs/>
          <w:lang w:val="it-IT"/>
        </w:rPr>
      </w:pPr>
      <w:r w:rsidRPr="00DB3E2A">
        <w:rPr>
          <w:rFonts w:cs="Arial-BoldMT"/>
          <w:b/>
          <w:bCs/>
          <w:lang w:val="it-IT"/>
        </w:rPr>
        <w:t>Le gare del Campionato Provinciale Juniores Under 19 si disputeranno di norma nella giornata di SABATO.</w:t>
      </w:r>
    </w:p>
    <w:p w14:paraId="15B1265C"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a) Articolazione</w:t>
      </w:r>
    </w:p>
    <w:p w14:paraId="48195FCD"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xml:space="preserve">Al Campionato Provinciale Juniores Under 19 partecipano le squadre di Società di Eccellenza e Promozione che lo abbiano richiesto, in alternativa al campionato Regionale Juniores Under 19, nonché, </w:t>
      </w:r>
      <w:r w:rsidRPr="00DB3E2A">
        <w:rPr>
          <w:rFonts w:cs="ArialMT"/>
          <w:b/>
          <w:i/>
          <w:lang w:val="it-IT"/>
        </w:rPr>
        <w:t>FACOLTATIVAMENTE</w:t>
      </w:r>
      <w:r w:rsidRPr="00DB3E2A">
        <w:rPr>
          <w:rFonts w:cs="ArialMT"/>
          <w:lang w:val="it-IT"/>
        </w:rPr>
        <w:t>, le Società partecipanti ai Campionati di 1ª, 2ª, 3ª Categoria, “3ª Categoria - Under 21”.</w:t>
      </w:r>
    </w:p>
    <w:p w14:paraId="107D2726"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b) Limite di partecipazione dei calciatori in relazione all’età</w:t>
      </w:r>
    </w:p>
    <w:p w14:paraId="2C5390F5" w14:textId="77777777" w:rsidR="00DB3E2A" w:rsidRPr="00DB3E2A" w:rsidRDefault="00AB4D63" w:rsidP="00DB3E2A">
      <w:pPr>
        <w:autoSpaceDE w:val="0"/>
        <w:autoSpaceDN w:val="0"/>
        <w:adjustRightInd w:val="0"/>
        <w:jc w:val="both"/>
        <w:rPr>
          <w:rFonts w:cs="ArialMT"/>
          <w:lang w:val="it-IT"/>
        </w:rPr>
      </w:pPr>
      <w:r w:rsidRPr="00DB3E2A">
        <w:rPr>
          <w:rFonts w:cs="ArialMT"/>
          <w:lang w:val="it-IT"/>
        </w:rPr>
        <w:t xml:space="preserve">Alle gare del Campionato Provinciale Juniores Under 19 possono partecipare i calciatori </w:t>
      </w:r>
      <w:r w:rsidRPr="00DB3E2A">
        <w:rPr>
          <w:rFonts w:cs="Arial-BoldMT"/>
          <w:b/>
          <w:bCs/>
          <w:lang w:val="it-IT"/>
        </w:rPr>
        <w:t xml:space="preserve">nati dal 1° gennaio 2002 in poi </w:t>
      </w:r>
      <w:r w:rsidRPr="00DB3E2A">
        <w:rPr>
          <w:rFonts w:cs="ArialMT"/>
          <w:lang w:val="it-IT"/>
        </w:rPr>
        <w:t xml:space="preserve">e che, comunque, abbiano compiuto il </w:t>
      </w:r>
      <w:r w:rsidRPr="00DB3E2A">
        <w:rPr>
          <w:rFonts w:cs="ArialMT"/>
          <w:b/>
          <w:i/>
          <w:lang w:val="it-IT"/>
        </w:rPr>
        <w:t>15° anno di età</w:t>
      </w:r>
      <w:r w:rsidRPr="00DB3E2A">
        <w:rPr>
          <w:rFonts w:cs="ArialMT"/>
          <w:lang w:val="it-IT"/>
        </w:rPr>
        <w:t>; è consentito utilizzare sin dall’inizio delle singole gare e per l’intera</w:t>
      </w:r>
      <w:r w:rsidRPr="00DB3E2A">
        <w:rPr>
          <w:rFonts w:cs="Arial-BoldMT"/>
          <w:b/>
          <w:bCs/>
          <w:lang w:val="it-IT"/>
        </w:rPr>
        <w:t xml:space="preserve"> </w:t>
      </w:r>
      <w:r w:rsidRPr="00DB3E2A">
        <w:rPr>
          <w:rFonts w:cs="ArialMT"/>
          <w:lang w:val="it-IT"/>
        </w:rPr>
        <w:t xml:space="preserve">durata delle stesse e, quindi, anche nel caso di sostituzioni successive, fino a un massimo di </w:t>
      </w:r>
      <w:r w:rsidRPr="00DB3E2A">
        <w:rPr>
          <w:rFonts w:cs="Arial-BoldMT"/>
          <w:b/>
          <w:bCs/>
          <w:lang w:val="it-IT"/>
        </w:rPr>
        <w:t>QUATTRO calciatori “fuori quota”, nati dal 1° gennaio 2000 al 31° Dicembre 2001.</w:t>
      </w:r>
    </w:p>
    <w:p w14:paraId="1CECCAAB" w14:textId="77777777" w:rsidR="00DB3E2A" w:rsidRPr="00DB3E2A" w:rsidRDefault="00AB4D63" w:rsidP="00DB3E2A">
      <w:pPr>
        <w:autoSpaceDE w:val="0"/>
        <w:autoSpaceDN w:val="0"/>
        <w:adjustRightInd w:val="0"/>
        <w:jc w:val="both"/>
        <w:rPr>
          <w:rFonts w:cs="Arial-BoldMT"/>
          <w:b/>
          <w:bCs/>
          <w:lang w:val="it-IT"/>
        </w:rPr>
      </w:pPr>
      <w:r w:rsidRPr="00DB3E2A">
        <w:rPr>
          <w:rFonts w:cs="Arial-BoldMT"/>
          <w:b/>
          <w:bCs/>
          <w:lang w:val="it-IT"/>
        </w:rPr>
        <w:lastRenderedPageBreak/>
        <w:t>L’inosservanza delle predette disposizioni sarà punita con la sanzione della perdita della gara prevista dal Codice di Giustizia Sportiva.</w:t>
      </w:r>
    </w:p>
    <w:p w14:paraId="4327B66C" w14:textId="77777777" w:rsidR="00DB3E2A" w:rsidRPr="00DB3E2A" w:rsidRDefault="00AB4D63" w:rsidP="00DB3E2A">
      <w:pPr>
        <w:autoSpaceDE w:val="0"/>
        <w:autoSpaceDN w:val="0"/>
        <w:adjustRightInd w:val="0"/>
        <w:rPr>
          <w:rFonts w:cs="Arial-BoldMT"/>
          <w:b/>
          <w:bCs/>
          <w:u w:val="single"/>
          <w:lang w:val="it-IT"/>
        </w:rPr>
      </w:pPr>
      <w:r w:rsidRPr="00DB3E2A">
        <w:rPr>
          <w:rFonts w:cs="Arial-BoldMT"/>
          <w:b/>
          <w:bCs/>
          <w:u w:val="single"/>
          <w:lang w:val="it-IT"/>
        </w:rPr>
        <w:t>c) Limite di partecipazione di calciatori alle gare</w:t>
      </w:r>
    </w:p>
    <w:p w14:paraId="1841A3CE" w14:textId="430CEABB" w:rsidR="00DB3E2A" w:rsidRPr="00DB3E2A" w:rsidRDefault="00AB4D63" w:rsidP="00257ECA">
      <w:pPr>
        <w:autoSpaceDE w:val="0"/>
        <w:autoSpaceDN w:val="0"/>
        <w:adjustRightInd w:val="0"/>
        <w:jc w:val="both"/>
        <w:rPr>
          <w:rFonts w:cs="ArialMT"/>
          <w:lang w:val="it-IT"/>
        </w:rPr>
      </w:pPr>
      <w:r w:rsidRPr="00DB3E2A">
        <w:rPr>
          <w:rFonts w:cs="ArialMT"/>
          <w:lang w:val="it-IT"/>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2935C1D2" w14:textId="77777777" w:rsidR="00DB3E2A" w:rsidRPr="00DB3E2A" w:rsidRDefault="00AB4D63" w:rsidP="00DB3E2A">
      <w:pPr>
        <w:pBdr>
          <w:top w:val="single" w:sz="4" w:space="1" w:color="auto"/>
          <w:left w:val="single" w:sz="4" w:space="4" w:color="auto"/>
          <w:bottom w:val="single" w:sz="4" w:space="1" w:color="auto"/>
          <w:right w:val="single" w:sz="4" w:space="4" w:color="auto"/>
        </w:pBdr>
        <w:suppressAutoHyphens/>
        <w:autoSpaceDN w:val="0"/>
        <w:textAlignment w:val="baseline"/>
        <w:rPr>
          <w:rFonts w:cs="Calibri"/>
          <w:b/>
          <w:bCs/>
          <w:i/>
          <w:iCs/>
          <w:color w:val="0000FF"/>
          <w:kern w:val="3"/>
          <w:szCs w:val="22"/>
          <w:u w:val="single"/>
          <w:lang w:val="it-IT"/>
        </w:rPr>
      </w:pPr>
      <w:bookmarkStart w:id="30" w:name="_Hlk13144543"/>
      <w:r w:rsidRPr="00DB3E2A">
        <w:rPr>
          <w:rFonts w:cs="Calibri"/>
          <w:b/>
          <w:bCs/>
          <w:i/>
          <w:iCs/>
          <w:color w:val="0000FF"/>
          <w:kern w:val="3"/>
          <w:szCs w:val="22"/>
          <w:u w:val="single"/>
          <w:lang w:val="it-IT"/>
        </w:rPr>
        <w:t>A/11 ATTIVITA’ di CALCIO FEMMINILE</w:t>
      </w:r>
    </w:p>
    <w:p w14:paraId="0E5960AC" w14:textId="77777777" w:rsidR="00DB3E2A" w:rsidRPr="00DB3E2A" w:rsidRDefault="00AB4D63" w:rsidP="00DB3E2A">
      <w:pPr>
        <w:numPr>
          <w:ilvl w:val="0"/>
          <w:numId w:val="29"/>
        </w:numPr>
        <w:suppressAutoHyphens/>
        <w:autoSpaceDN w:val="0"/>
        <w:spacing w:before="0" w:after="0" w:line="240" w:lineRule="auto"/>
        <w:textAlignment w:val="baseline"/>
        <w:rPr>
          <w:rFonts w:eastAsia="SimSun" w:cs="Calibri"/>
          <w:kern w:val="3"/>
          <w:szCs w:val="22"/>
          <w:lang w:val="it-IT" w:eastAsia="zh-CN" w:bidi="hi-IN"/>
        </w:rPr>
      </w:pPr>
      <w:r w:rsidRPr="00DB3E2A">
        <w:rPr>
          <w:rFonts w:eastAsia="SimSun" w:cs="Calibri"/>
          <w:b/>
          <w:bCs/>
          <w:kern w:val="3"/>
          <w:szCs w:val="22"/>
          <w:lang w:val="it-IT" w:eastAsia="zh-CN" w:bidi="hi-IN"/>
        </w:rPr>
        <w:t>Campionato di ECCELLENZA FEMMINILE</w:t>
      </w:r>
    </w:p>
    <w:p w14:paraId="15DE4F9F" w14:textId="77777777" w:rsidR="00DB3E2A" w:rsidRPr="00DB3E2A" w:rsidRDefault="002914FE" w:rsidP="00DB3E2A">
      <w:pPr>
        <w:suppressAutoHyphens/>
        <w:autoSpaceDN w:val="0"/>
        <w:spacing w:before="0" w:after="0" w:line="240" w:lineRule="auto"/>
        <w:textAlignment w:val="baseline"/>
        <w:rPr>
          <w:rFonts w:eastAsia="SimSun" w:cs="Calibri"/>
          <w:kern w:val="3"/>
          <w:szCs w:val="22"/>
          <w:lang w:val="it-IT" w:eastAsia="zh-CN" w:bidi="hi-IN"/>
        </w:rPr>
      </w:pPr>
    </w:p>
    <w:p w14:paraId="0CA155E4" w14:textId="77777777" w:rsidR="00DB3E2A" w:rsidRPr="00DB3E2A" w:rsidRDefault="00AB4D63" w:rsidP="00DB3E2A">
      <w:pPr>
        <w:suppressAutoHyphens/>
        <w:autoSpaceDN w:val="0"/>
        <w:spacing w:before="0" w:after="0" w:line="240" w:lineRule="auto"/>
        <w:jc w:val="both"/>
        <w:textAlignment w:val="baseline"/>
        <w:rPr>
          <w:rFonts w:eastAsia="SimSun" w:cs="Calibri"/>
          <w:kern w:val="3"/>
          <w:szCs w:val="22"/>
          <w:lang w:val="it-IT" w:eastAsia="zh-CN" w:bidi="hi-IN"/>
        </w:rPr>
      </w:pPr>
      <w:r w:rsidRPr="00DB3E2A">
        <w:rPr>
          <w:rFonts w:eastAsia="SimSun" w:cs="Calibri"/>
          <w:kern w:val="3"/>
          <w:szCs w:val="22"/>
          <w:lang w:val="it-IT" w:eastAsia="zh-CN" w:bidi="hi-IN"/>
        </w:rPr>
        <w:t xml:space="preserve"> Il Campionato di ECCELLENZA FEMMINILE organizzato dal C.R. Lombardia è articolato su 1 girone da 16 Squadre.</w:t>
      </w:r>
    </w:p>
    <w:p w14:paraId="2468B81D" w14:textId="77777777" w:rsidR="00DB3E2A" w:rsidRPr="00DB3E2A" w:rsidRDefault="002914FE" w:rsidP="00DB3E2A">
      <w:pPr>
        <w:suppressAutoHyphens/>
        <w:autoSpaceDN w:val="0"/>
        <w:spacing w:before="0" w:after="0" w:line="240" w:lineRule="auto"/>
        <w:jc w:val="both"/>
        <w:textAlignment w:val="baseline"/>
        <w:rPr>
          <w:rFonts w:eastAsia="SimSun" w:cs="Calibri"/>
          <w:kern w:val="3"/>
          <w:szCs w:val="22"/>
          <w:lang w:val="it-IT" w:eastAsia="zh-CN" w:bidi="hi-IN"/>
        </w:rPr>
      </w:pPr>
    </w:p>
    <w:p w14:paraId="606BF16C" w14:textId="77777777" w:rsidR="00DB3E2A" w:rsidRPr="00DB3E2A" w:rsidRDefault="00AB4D63" w:rsidP="00DB3E2A">
      <w:pPr>
        <w:suppressAutoHyphens/>
        <w:autoSpaceDN w:val="0"/>
        <w:spacing w:before="0" w:after="0" w:line="240" w:lineRule="auto"/>
        <w:jc w:val="both"/>
        <w:textAlignment w:val="baseline"/>
        <w:rPr>
          <w:rFonts w:eastAsia="SimSun" w:cs="Calibri"/>
          <w:kern w:val="3"/>
          <w:szCs w:val="22"/>
          <w:lang w:val="it-IT" w:eastAsia="zh-CN" w:bidi="hi-IN"/>
        </w:rPr>
      </w:pPr>
      <w:r w:rsidRPr="00DB3E2A">
        <w:rPr>
          <w:rFonts w:eastAsia="SimSun" w:cs="Calibri"/>
          <w:kern w:val="3"/>
          <w:szCs w:val="22"/>
          <w:lang w:val="it-IT" w:eastAsia="zh-CN" w:bidi="hi-IN"/>
        </w:rPr>
        <w:t xml:space="preserve">     </w:t>
      </w:r>
      <w:r w:rsidRPr="00DB3E2A">
        <w:rPr>
          <w:rFonts w:eastAsia="SimSun" w:cs="Calibri"/>
          <w:b/>
          <w:bCs/>
          <w:kern w:val="3"/>
          <w:szCs w:val="22"/>
          <w:lang w:val="it-IT" w:eastAsia="zh-CN" w:bidi="hi-IN"/>
        </w:rPr>
        <w:t xml:space="preserve"> a) Ammissione al Campionato di categoria superiore</w:t>
      </w:r>
    </w:p>
    <w:p w14:paraId="2819A19D" w14:textId="77777777" w:rsidR="00DB3E2A" w:rsidRPr="00DB3E2A" w:rsidRDefault="002914FE" w:rsidP="00DB3E2A">
      <w:pPr>
        <w:suppressAutoHyphens/>
        <w:autoSpaceDN w:val="0"/>
        <w:spacing w:before="0" w:after="0" w:line="240" w:lineRule="auto"/>
        <w:jc w:val="both"/>
        <w:textAlignment w:val="baseline"/>
        <w:rPr>
          <w:rFonts w:eastAsia="SimSun" w:cs="Calibri"/>
          <w:b/>
          <w:bCs/>
          <w:kern w:val="3"/>
          <w:szCs w:val="22"/>
          <w:lang w:val="it-IT" w:eastAsia="zh-CN" w:bidi="hi-IN"/>
        </w:rPr>
      </w:pPr>
    </w:p>
    <w:p w14:paraId="7A59D4A8" w14:textId="77777777" w:rsidR="00DB3E2A" w:rsidRPr="00DB3E2A" w:rsidRDefault="00AB4D63" w:rsidP="00DB3E2A">
      <w:pPr>
        <w:suppressAutoHyphens/>
        <w:autoSpaceDN w:val="0"/>
        <w:spacing w:before="0" w:after="0" w:line="240" w:lineRule="auto"/>
        <w:jc w:val="both"/>
        <w:textAlignment w:val="baseline"/>
        <w:rPr>
          <w:rFonts w:eastAsia="SimSun" w:cs="Calibri"/>
          <w:kern w:val="3"/>
          <w:szCs w:val="22"/>
          <w:lang w:val="it-IT" w:eastAsia="zh-CN" w:bidi="hi-IN"/>
        </w:rPr>
      </w:pPr>
      <w:r w:rsidRPr="00DB3E2A">
        <w:rPr>
          <w:rFonts w:eastAsia="SimSun" w:cs="Calibri"/>
          <w:kern w:val="3"/>
          <w:szCs w:val="22"/>
          <w:lang w:val="it-IT" w:eastAsia="zh-CN" w:bidi="hi-IN"/>
        </w:rPr>
        <w:t xml:space="preserve"> La Società che al termine della stagione sportiva 2020/2021 si classifica al</w:t>
      </w:r>
      <w:r w:rsidRPr="00DB3E2A">
        <w:rPr>
          <w:rFonts w:eastAsia="SimSun" w:cs="Calibri"/>
          <w:b/>
          <w:bCs/>
          <w:kern w:val="3"/>
          <w:szCs w:val="22"/>
          <w:lang w:val="it-IT" w:eastAsia="zh-CN" w:bidi="hi-IN"/>
        </w:rPr>
        <w:t xml:space="preserve"> primo posto</w:t>
      </w:r>
      <w:r w:rsidRPr="00DB3E2A">
        <w:rPr>
          <w:rFonts w:eastAsia="SimSun" w:cs="Calibri"/>
          <w:kern w:val="3"/>
          <w:szCs w:val="22"/>
          <w:lang w:val="it-IT" w:eastAsia="zh-CN" w:bidi="hi-IN"/>
        </w:rPr>
        <w:t xml:space="preserve"> del Campionato di ECCELLENZA FEMMINILE acquisisce il titolo sportivo per richiedere l’ammissione al Campionato di categoria superiore nella stagione sportiva 2021/2022.</w:t>
      </w:r>
    </w:p>
    <w:p w14:paraId="63401BF4" w14:textId="77777777" w:rsidR="00DB3E2A" w:rsidRPr="00DB3E2A" w:rsidRDefault="002914FE" w:rsidP="00DB3E2A">
      <w:pPr>
        <w:suppressAutoHyphens/>
        <w:autoSpaceDN w:val="0"/>
        <w:spacing w:before="0" w:after="0" w:line="240" w:lineRule="auto"/>
        <w:jc w:val="both"/>
        <w:textAlignment w:val="baseline"/>
        <w:rPr>
          <w:rFonts w:eastAsia="SimSun" w:cs="Calibri"/>
          <w:kern w:val="3"/>
          <w:szCs w:val="22"/>
          <w:lang w:val="it-IT" w:eastAsia="zh-CN" w:bidi="hi-IN"/>
        </w:rPr>
      </w:pPr>
    </w:p>
    <w:p w14:paraId="2D7D4146" w14:textId="77777777" w:rsidR="00DB3E2A" w:rsidRPr="00DB3E2A" w:rsidRDefault="00AB4D63" w:rsidP="00DB3E2A">
      <w:pPr>
        <w:suppressAutoHyphens/>
        <w:autoSpaceDN w:val="0"/>
        <w:spacing w:before="0" w:after="0" w:line="240" w:lineRule="auto"/>
        <w:jc w:val="both"/>
        <w:textAlignment w:val="baseline"/>
        <w:rPr>
          <w:rFonts w:eastAsia="SimSun" w:cs="Calibri"/>
          <w:kern w:val="3"/>
          <w:szCs w:val="22"/>
          <w:lang w:val="it-IT" w:eastAsia="zh-CN" w:bidi="hi-IN"/>
        </w:rPr>
      </w:pPr>
      <w:r w:rsidRPr="00DB3E2A">
        <w:rPr>
          <w:rFonts w:eastAsia="SimSun" w:cs="Calibri"/>
          <w:kern w:val="3"/>
          <w:szCs w:val="22"/>
          <w:lang w:val="it-IT" w:eastAsia="zh-CN" w:bidi="hi-IN"/>
        </w:rPr>
        <w:t xml:space="preserve">     </w:t>
      </w:r>
      <w:r w:rsidRPr="00DB3E2A">
        <w:rPr>
          <w:rFonts w:eastAsia="SimSun" w:cs="Calibri"/>
          <w:b/>
          <w:bCs/>
          <w:kern w:val="3"/>
          <w:szCs w:val="22"/>
          <w:lang w:val="it-IT" w:eastAsia="zh-CN" w:bidi="hi-IN"/>
        </w:rPr>
        <w:t xml:space="preserve"> a) Retrocessione nel Campionato di PROMOZIONE FEMMINILE</w:t>
      </w:r>
    </w:p>
    <w:p w14:paraId="393DE7E8" w14:textId="77777777" w:rsidR="00DB3E2A" w:rsidRPr="00DB3E2A" w:rsidRDefault="002914FE" w:rsidP="00DB3E2A">
      <w:pPr>
        <w:suppressAutoHyphens/>
        <w:autoSpaceDN w:val="0"/>
        <w:spacing w:before="0" w:after="0" w:line="240" w:lineRule="auto"/>
        <w:jc w:val="both"/>
        <w:textAlignment w:val="baseline"/>
        <w:rPr>
          <w:rFonts w:eastAsia="SimSun" w:cs="Calibri"/>
          <w:kern w:val="3"/>
          <w:szCs w:val="22"/>
          <w:lang w:val="it-IT" w:eastAsia="zh-CN" w:bidi="hi-IN"/>
        </w:rPr>
      </w:pPr>
    </w:p>
    <w:p w14:paraId="16F68214" w14:textId="77777777" w:rsidR="00DB3E2A" w:rsidRPr="00DB3E2A" w:rsidRDefault="00AB4D63" w:rsidP="00DB3E2A">
      <w:pPr>
        <w:suppressAutoHyphens/>
        <w:autoSpaceDN w:val="0"/>
        <w:spacing w:before="0" w:after="0" w:line="240" w:lineRule="auto"/>
        <w:jc w:val="both"/>
        <w:textAlignment w:val="baseline"/>
        <w:rPr>
          <w:rFonts w:eastAsia="SimSun" w:cs="Calibri"/>
          <w:kern w:val="3"/>
          <w:szCs w:val="22"/>
          <w:lang w:val="it-IT" w:eastAsia="zh-CN" w:bidi="hi-IN"/>
        </w:rPr>
      </w:pPr>
      <w:r w:rsidRPr="00DB3E2A">
        <w:rPr>
          <w:rFonts w:eastAsia="SimSun" w:cs="Calibri"/>
          <w:kern w:val="3"/>
          <w:szCs w:val="22"/>
          <w:lang w:val="it-IT" w:eastAsia="zh-CN" w:bidi="hi-IN"/>
        </w:rPr>
        <w:t xml:space="preserve"> La Società che, al termine della stagione sportiva 2019/2020, andrà ad occupare la</w:t>
      </w:r>
      <w:r w:rsidRPr="00DB3E2A">
        <w:rPr>
          <w:rFonts w:eastAsia="SimSun" w:cs="Calibri"/>
          <w:b/>
          <w:bCs/>
          <w:kern w:val="3"/>
          <w:szCs w:val="22"/>
          <w:lang w:val="it-IT" w:eastAsia="zh-CN" w:bidi="hi-IN"/>
        </w:rPr>
        <w:t xml:space="preserve"> 16</w:t>
      </w:r>
      <w:r w:rsidRPr="00DB3E2A">
        <w:rPr>
          <w:rFonts w:eastAsia="SimSun" w:cs="Calibri"/>
          <w:b/>
          <w:bCs/>
          <w:kern w:val="3"/>
          <w:szCs w:val="22"/>
          <w:vertAlign w:val="superscript"/>
          <w:lang w:val="it-IT" w:eastAsia="zh-CN" w:bidi="hi-IN"/>
        </w:rPr>
        <w:t>a</w:t>
      </w:r>
      <w:r w:rsidRPr="00DB3E2A">
        <w:rPr>
          <w:rFonts w:eastAsia="SimSun" w:cs="Calibri"/>
          <w:b/>
          <w:bCs/>
          <w:kern w:val="3"/>
          <w:szCs w:val="22"/>
          <w:lang w:val="it-IT" w:eastAsia="zh-CN" w:bidi="hi-IN"/>
        </w:rPr>
        <w:t xml:space="preserve"> posizione</w:t>
      </w:r>
      <w:r w:rsidRPr="00DB3E2A">
        <w:rPr>
          <w:rFonts w:eastAsia="SimSun" w:cs="Calibri"/>
          <w:kern w:val="3"/>
          <w:szCs w:val="22"/>
          <w:lang w:val="it-IT" w:eastAsia="zh-CN" w:bidi="hi-IN"/>
        </w:rPr>
        <w:t xml:space="preserve"> della classifica finale del girone del Campionato di ECCELLENZA FEMMINILE retrocederà al Campionato di PROMOZIONE FEMMINILE 2021/2022.  </w:t>
      </w:r>
    </w:p>
    <w:p w14:paraId="09E90818" w14:textId="77777777" w:rsidR="00DB3E2A" w:rsidRPr="00DB3E2A" w:rsidRDefault="00AB4D63" w:rsidP="00DB3E2A">
      <w:pPr>
        <w:suppressAutoHyphens/>
        <w:autoSpaceDN w:val="0"/>
        <w:spacing w:before="0" w:after="0" w:line="240" w:lineRule="auto"/>
        <w:jc w:val="both"/>
        <w:textAlignment w:val="baseline"/>
        <w:rPr>
          <w:rFonts w:eastAsia="SimSun" w:cs="Calibri"/>
          <w:kern w:val="3"/>
          <w:szCs w:val="22"/>
          <w:lang w:val="it-IT" w:eastAsia="zh-CN" w:bidi="hi-IN"/>
        </w:rPr>
      </w:pPr>
      <w:r w:rsidRPr="00DB3E2A">
        <w:rPr>
          <w:rFonts w:eastAsia="SimSun" w:cs="Calibri"/>
          <w:kern w:val="3"/>
          <w:szCs w:val="22"/>
          <w:lang w:val="it-IT" w:eastAsia="zh-CN" w:bidi="hi-IN"/>
        </w:rPr>
        <w:t>Le Società che, al termine della stagione sportiva 2020/2021 andranno ad occupare</w:t>
      </w:r>
      <w:r w:rsidRPr="00DB3E2A">
        <w:rPr>
          <w:rFonts w:eastAsia="SimSun" w:cs="Calibri"/>
          <w:b/>
          <w:bCs/>
          <w:kern w:val="3"/>
          <w:szCs w:val="22"/>
          <w:lang w:val="it-IT" w:eastAsia="zh-CN" w:bidi="hi-IN"/>
        </w:rPr>
        <w:t xml:space="preserve"> dalla 12ma alla 15ma posizione </w:t>
      </w:r>
      <w:r w:rsidRPr="00DB3E2A">
        <w:rPr>
          <w:rFonts w:eastAsia="SimSun" w:cs="Calibri"/>
          <w:kern w:val="3"/>
          <w:szCs w:val="22"/>
          <w:lang w:val="it-IT" w:eastAsia="zh-CN" w:bidi="hi-IN"/>
        </w:rPr>
        <w:t>disputeranno le gare dei Play-Out.</w:t>
      </w:r>
    </w:p>
    <w:p w14:paraId="4BE8377E" w14:textId="77777777" w:rsidR="00DB3E2A" w:rsidRPr="00DB3E2A" w:rsidRDefault="00AB4D63" w:rsidP="00DB3E2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i/>
          <w:szCs w:val="22"/>
          <w:lang w:val="it-IT"/>
        </w:rPr>
      </w:pPr>
      <w:r w:rsidRPr="00DB3E2A">
        <w:rPr>
          <w:rFonts w:cs="Calibri"/>
          <w:i/>
          <w:szCs w:val="22"/>
          <w:lang w:val="it-IT"/>
        </w:rPr>
        <w:t>Il C.R. Lombardia, comunque, prima dell’inizio dell’attività, procederà alla pubblicazione del meccanismo che regolerà le promozioni e retrocessioni dei Campionati 2019/2020 in riferimento anche alla disciplina dei Play-Out.</w:t>
      </w:r>
    </w:p>
    <w:p w14:paraId="26A5AE26" w14:textId="77777777" w:rsidR="00DB3E2A" w:rsidRPr="00DB3E2A" w:rsidRDefault="002914FE" w:rsidP="00DB3E2A">
      <w:pPr>
        <w:suppressAutoHyphens/>
        <w:autoSpaceDN w:val="0"/>
        <w:spacing w:before="0" w:after="0" w:line="240" w:lineRule="auto"/>
        <w:jc w:val="both"/>
        <w:textAlignment w:val="baseline"/>
        <w:rPr>
          <w:rFonts w:eastAsia="SimSun" w:cs="Calibri"/>
          <w:b/>
          <w:bCs/>
          <w:kern w:val="3"/>
          <w:szCs w:val="22"/>
          <w:lang w:val="it-IT" w:eastAsia="zh-CN" w:bidi="hi-IN"/>
        </w:rPr>
      </w:pPr>
    </w:p>
    <w:p w14:paraId="3D16A552" w14:textId="77777777" w:rsidR="00DB3E2A" w:rsidRPr="00DB3E2A" w:rsidRDefault="00AB4D63" w:rsidP="00DB3E2A">
      <w:pPr>
        <w:numPr>
          <w:ilvl w:val="0"/>
          <w:numId w:val="29"/>
        </w:numPr>
        <w:suppressAutoHyphens/>
        <w:autoSpaceDN w:val="0"/>
        <w:spacing w:before="0" w:after="0" w:line="240" w:lineRule="auto"/>
        <w:jc w:val="both"/>
        <w:textAlignment w:val="baseline"/>
        <w:rPr>
          <w:rFonts w:eastAsia="SimSun" w:cs="Calibri"/>
          <w:kern w:val="3"/>
          <w:szCs w:val="22"/>
          <w:lang w:val="it-IT" w:eastAsia="zh-CN" w:bidi="hi-IN"/>
        </w:rPr>
      </w:pPr>
      <w:r w:rsidRPr="00DB3E2A">
        <w:rPr>
          <w:rFonts w:eastAsia="SimSun" w:cs="Calibri"/>
          <w:b/>
          <w:bCs/>
          <w:kern w:val="3"/>
          <w:szCs w:val="22"/>
          <w:lang w:val="it-IT" w:eastAsia="zh-CN" w:bidi="hi-IN"/>
        </w:rPr>
        <w:t>Campionato di PROMOZIONE FEMMINILE</w:t>
      </w:r>
    </w:p>
    <w:p w14:paraId="28D11980" w14:textId="77777777" w:rsidR="00DB3E2A" w:rsidRPr="00DB3E2A" w:rsidRDefault="002914FE" w:rsidP="00DB3E2A">
      <w:pPr>
        <w:suppressAutoHyphens/>
        <w:autoSpaceDN w:val="0"/>
        <w:spacing w:before="0" w:after="0" w:line="240" w:lineRule="auto"/>
        <w:jc w:val="both"/>
        <w:textAlignment w:val="baseline"/>
        <w:rPr>
          <w:rFonts w:eastAsia="SimSun" w:cs="Calibri"/>
          <w:b/>
          <w:bCs/>
          <w:kern w:val="3"/>
          <w:szCs w:val="22"/>
          <w:lang w:val="it-IT" w:eastAsia="zh-CN" w:bidi="hi-IN"/>
        </w:rPr>
      </w:pPr>
    </w:p>
    <w:p w14:paraId="78CC0DC0" w14:textId="77777777" w:rsidR="00DB3E2A" w:rsidRPr="00DB3E2A" w:rsidRDefault="00AB4D63" w:rsidP="00DB3E2A">
      <w:pPr>
        <w:suppressAutoHyphens/>
        <w:autoSpaceDN w:val="0"/>
        <w:spacing w:before="0" w:after="0" w:line="240" w:lineRule="auto"/>
        <w:jc w:val="both"/>
        <w:textAlignment w:val="baseline"/>
        <w:rPr>
          <w:rFonts w:eastAsia="SimSun" w:cs="Calibri"/>
          <w:kern w:val="3"/>
          <w:szCs w:val="22"/>
          <w:lang w:val="it-IT" w:eastAsia="zh-CN" w:bidi="hi-IN"/>
        </w:rPr>
      </w:pPr>
      <w:r w:rsidRPr="00DB3E2A">
        <w:rPr>
          <w:rFonts w:eastAsia="SimSun" w:cs="Calibri"/>
          <w:kern w:val="3"/>
          <w:szCs w:val="22"/>
          <w:lang w:val="it-IT" w:eastAsia="zh-CN" w:bidi="hi-IN"/>
        </w:rPr>
        <w:t>Il Campionato di PROMOZIONE FEMMINILE è organizzato dal C.R.L. sulla base di due gironi tra le Squadre regolarmente iscritte per la stagione sportiva 2020-2021.</w:t>
      </w:r>
    </w:p>
    <w:p w14:paraId="47387F2D" w14:textId="77777777" w:rsidR="00DB3E2A" w:rsidRPr="00DB3E2A" w:rsidRDefault="002914FE" w:rsidP="00DB3E2A">
      <w:pPr>
        <w:suppressAutoHyphens/>
        <w:autoSpaceDN w:val="0"/>
        <w:spacing w:before="0" w:after="0" w:line="240" w:lineRule="auto"/>
        <w:jc w:val="both"/>
        <w:textAlignment w:val="baseline"/>
        <w:rPr>
          <w:rFonts w:eastAsia="SimSun" w:cs="Calibri"/>
          <w:kern w:val="3"/>
          <w:szCs w:val="22"/>
          <w:lang w:val="it-IT" w:eastAsia="zh-CN" w:bidi="hi-IN"/>
        </w:rPr>
      </w:pPr>
    </w:p>
    <w:p w14:paraId="5D73C813" w14:textId="77777777" w:rsidR="00DB3E2A" w:rsidRPr="00DB3E2A" w:rsidRDefault="00AB4D63" w:rsidP="00DB3E2A">
      <w:pPr>
        <w:suppressAutoHyphens/>
        <w:autoSpaceDN w:val="0"/>
        <w:spacing w:before="0" w:after="0" w:line="240" w:lineRule="auto"/>
        <w:jc w:val="both"/>
        <w:textAlignment w:val="baseline"/>
        <w:rPr>
          <w:rFonts w:eastAsia="SimSun" w:cs="Calibri"/>
          <w:kern w:val="3"/>
          <w:szCs w:val="22"/>
          <w:lang w:val="it-IT" w:eastAsia="zh-CN" w:bidi="hi-IN"/>
        </w:rPr>
      </w:pPr>
      <w:r w:rsidRPr="00DB3E2A">
        <w:rPr>
          <w:rFonts w:eastAsia="SimSun" w:cs="Calibri"/>
          <w:kern w:val="3"/>
          <w:szCs w:val="22"/>
          <w:lang w:val="it-IT" w:eastAsia="zh-CN" w:bidi="hi-IN"/>
        </w:rPr>
        <w:t xml:space="preserve">              </w:t>
      </w:r>
      <w:r w:rsidRPr="00DB3E2A">
        <w:rPr>
          <w:rFonts w:eastAsia="SimSun" w:cs="Calibri"/>
          <w:b/>
          <w:bCs/>
          <w:kern w:val="3"/>
          <w:szCs w:val="22"/>
          <w:lang w:val="it-IT" w:eastAsia="zh-CN" w:bidi="hi-IN"/>
        </w:rPr>
        <w:t>a) Ammissione al Campionato di ECCELLENZA FEMMINILE</w:t>
      </w:r>
    </w:p>
    <w:p w14:paraId="3DCF5BDE" w14:textId="77777777" w:rsidR="00DB3E2A" w:rsidRPr="00DB3E2A" w:rsidRDefault="002914FE" w:rsidP="00DB3E2A">
      <w:pPr>
        <w:suppressAutoHyphens/>
        <w:autoSpaceDN w:val="0"/>
        <w:spacing w:before="0" w:after="0" w:line="240" w:lineRule="auto"/>
        <w:jc w:val="both"/>
        <w:textAlignment w:val="baseline"/>
        <w:rPr>
          <w:rFonts w:eastAsia="SimSun" w:cs="Calibri"/>
          <w:b/>
          <w:bCs/>
          <w:kern w:val="3"/>
          <w:szCs w:val="22"/>
          <w:lang w:val="it-IT" w:eastAsia="zh-CN" w:bidi="hi-IN"/>
        </w:rPr>
      </w:pPr>
    </w:p>
    <w:p w14:paraId="57041AC1" w14:textId="77777777" w:rsidR="00DB3E2A" w:rsidRPr="00DB3E2A" w:rsidRDefault="00AB4D63" w:rsidP="00DB3E2A">
      <w:pPr>
        <w:suppressAutoHyphens/>
        <w:autoSpaceDN w:val="0"/>
        <w:spacing w:before="0" w:after="0" w:line="240" w:lineRule="auto"/>
        <w:jc w:val="both"/>
        <w:textAlignment w:val="baseline"/>
        <w:rPr>
          <w:rFonts w:eastAsia="SimSun" w:cs="Calibri"/>
          <w:kern w:val="3"/>
          <w:szCs w:val="22"/>
          <w:lang w:val="it-IT" w:eastAsia="zh-CN" w:bidi="hi-IN"/>
        </w:rPr>
      </w:pPr>
      <w:r w:rsidRPr="00DB3E2A">
        <w:rPr>
          <w:rFonts w:eastAsia="SimSun" w:cs="Calibri"/>
          <w:kern w:val="3"/>
          <w:szCs w:val="22"/>
          <w:lang w:val="it-IT" w:eastAsia="zh-CN" w:bidi="hi-IN"/>
        </w:rPr>
        <w:t xml:space="preserve">Le Società che al termine della stagione sportiva 2020/2021 si classificheranno al </w:t>
      </w:r>
      <w:r w:rsidRPr="00DB3E2A">
        <w:rPr>
          <w:rFonts w:eastAsia="SimSun" w:cs="Calibri"/>
          <w:b/>
          <w:bCs/>
          <w:kern w:val="3"/>
          <w:szCs w:val="22"/>
          <w:lang w:val="it-IT" w:eastAsia="zh-CN" w:bidi="hi-IN"/>
        </w:rPr>
        <w:t>primo posto</w:t>
      </w:r>
      <w:r w:rsidRPr="00DB3E2A">
        <w:rPr>
          <w:rFonts w:eastAsia="SimSun" w:cs="Calibri"/>
          <w:kern w:val="3"/>
          <w:szCs w:val="22"/>
          <w:lang w:val="it-IT" w:eastAsia="zh-CN" w:bidi="hi-IN"/>
        </w:rPr>
        <w:t xml:space="preserve"> dei rispettivi gironi del Campionato di PROMOZIONE FEMMINILE acquisiranno il titolo sportivo per richiedere l’ammissione al Campionato di ECCELLENZA FEMMINILE della stagione sportiva 2021/2022.</w:t>
      </w:r>
    </w:p>
    <w:p w14:paraId="5383466A" w14:textId="77777777" w:rsidR="00DB3E2A" w:rsidRPr="00DB3E2A" w:rsidRDefault="00AB4D63" w:rsidP="00DB3E2A">
      <w:pPr>
        <w:suppressAutoHyphens/>
        <w:autoSpaceDN w:val="0"/>
        <w:spacing w:before="0" w:after="0" w:line="240" w:lineRule="auto"/>
        <w:jc w:val="both"/>
        <w:textAlignment w:val="baseline"/>
        <w:rPr>
          <w:rFonts w:eastAsia="SimSun" w:cs="Calibri"/>
          <w:kern w:val="3"/>
          <w:szCs w:val="22"/>
          <w:lang w:val="it-IT" w:eastAsia="zh-CN" w:bidi="hi-IN"/>
        </w:rPr>
      </w:pPr>
      <w:r w:rsidRPr="00DB3E2A">
        <w:rPr>
          <w:rFonts w:eastAsia="SimSun" w:cs="Calibri"/>
          <w:kern w:val="3"/>
          <w:szCs w:val="22"/>
          <w:lang w:val="it-IT" w:eastAsia="zh-CN" w:bidi="hi-IN"/>
        </w:rPr>
        <w:t xml:space="preserve"> La</w:t>
      </w:r>
      <w:r w:rsidRPr="00DB3E2A">
        <w:rPr>
          <w:rFonts w:eastAsia="SimSun" w:cs="Calibri"/>
          <w:b/>
          <w:bCs/>
          <w:kern w:val="3"/>
          <w:szCs w:val="22"/>
          <w:lang w:val="it-IT" w:eastAsia="zh-CN" w:bidi="hi-IN"/>
        </w:rPr>
        <w:t xml:space="preserve"> seconda, terza, quarta e quinta </w:t>
      </w:r>
      <w:r w:rsidRPr="00DB3E2A">
        <w:rPr>
          <w:rFonts w:eastAsia="SimSun" w:cs="Calibri"/>
          <w:kern w:val="3"/>
          <w:szCs w:val="22"/>
          <w:lang w:val="it-IT" w:eastAsia="zh-CN" w:bidi="hi-IN"/>
        </w:rPr>
        <w:t>classificata di ogni girone disputeranno i Play-Off.</w:t>
      </w:r>
    </w:p>
    <w:p w14:paraId="6E31245A" w14:textId="77777777" w:rsidR="00DB3E2A" w:rsidRPr="00DB3E2A" w:rsidRDefault="00AB4D63" w:rsidP="00DB3E2A">
      <w:pPr>
        <w:suppressAutoHyphens/>
        <w:autoSpaceDN w:val="0"/>
        <w:spacing w:before="0" w:after="0" w:line="240" w:lineRule="auto"/>
        <w:jc w:val="both"/>
        <w:textAlignment w:val="baseline"/>
        <w:rPr>
          <w:rFonts w:eastAsia="SimSun" w:cs="Calibri"/>
          <w:kern w:val="3"/>
          <w:szCs w:val="22"/>
          <w:lang w:val="it-IT" w:eastAsia="zh-CN" w:bidi="hi-IN"/>
        </w:rPr>
      </w:pPr>
      <w:r w:rsidRPr="00DB3E2A">
        <w:rPr>
          <w:rFonts w:eastAsia="SimSun" w:cs="Calibri"/>
          <w:kern w:val="3"/>
          <w:szCs w:val="22"/>
          <w:lang w:val="it-IT" w:eastAsia="zh-CN" w:bidi="hi-IN"/>
        </w:rPr>
        <w:t>Tutte le gare di Play Off saranno gestite a cura del Comitato Regionale Lombardia secondo quanto stabilito dall’Art.57 delle NOIF; le disposizioni economiche saranno impartite dal Consiglio Direttivo regionale prima dell’inizio delle manifestazioni.</w:t>
      </w:r>
    </w:p>
    <w:p w14:paraId="6E4C7459" w14:textId="77777777" w:rsidR="00DB3E2A" w:rsidRPr="00DB3E2A" w:rsidRDefault="002914FE" w:rsidP="00DB3E2A">
      <w:pPr>
        <w:suppressAutoHyphens/>
        <w:autoSpaceDN w:val="0"/>
        <w:spacing w:before="0" w:after="0" w:line="240" w:lineRule="auto"/>
        <w:jc w:val="both"/>
        <w:textAlignment w:val="baseline"/>
        <w:rPr>
          <w:rFonts w:eastAsia="SimSun" w:cs="Calibri"/>
          <w:kern w:val="3"/>
          <w:szCs w:val="22"/>
          <w:lang w:val="it-IT" w:eastAsia="zh-CN" w:bidi="hi-IN"/>
        </w:rPr>
      </w:pPr>
    </w:p>
    <w:p w14:paraId="06186AA7" w14:textId="77777777" w:rsidR="00DB3E2A" w:rsidRPr="00DB3E2A" w:rsidRDefault="00AB4D63" w:rsidP="00DB3E2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i/>
          <w:szCs w:val="22"/>
          <w:lang w:val="it-IT"/>
        </w:rPr>
      </w:pPr>
      <w:r w:rsidRPr="00DB3E2A">
        <w:rPr>
          <w:rFonts w:cs="Calibri"/>
          <w:i/>
          <w:szCs w:val="22"/>
          <w:lang w:val="it-IT"/>
        </w:rPr>
        <w:lastRenderedPageBreak/>
        <w:t>Il C.R. Lombardia, comunque, prima dell’inizio dell’attività, procederà alla pubblicazione del meccanismo che regolerà le promozioni e retrocessioni dei Campionati 2019/2020 in riferimento anche alla disciplina dei Play-Off.</w:t>
      </w:r>
    </w:p>
    <w:p w14:paraId="71C046EE" w14:textId="77777777" w:rsidR="00DB3E2A" w:rsidRPr="00DB3E2A" w:rsidRDefault="00AB4D63" w:rsidP="00DB3E2A">
      <w:pPr>
        <w:numPr>
          <w:ilvl w:val="0"/>
          <w:numId w:val="29"/>
        </w:numPr>
        <w:suppressAutoHyphens/>
        <w:autoSpaceDN w:val="0"/>
        <w:spacing w:before="0" w:after="0" w:line="240" w:lineRule="auto"/>
        <w:jc w:val="both"/>
        <w:textAlignment w:val="baseline"/>
        <w:rPr>
          <w:rFonts w:eastAsia="SimSun" w:cs="Calibri"/>
          <w:kern w:val="3"/>
          <w:szCs w:val="22"/>
          <w:lang w:val="it-IT" w:eastAsia="zh-CN" w:bidi="hi-IN"/>
        </w:rPr>
      </w:pPr>
      <w:r w:rsidRPr="00DB3E2A">
        <w:rPr>
          <w:rFonts w:eastAsia="SimSun" w:cs="Calibri"/>
          <w:b/>
          <w:bCs/>
          <w:kern w:val="3"/>
          <w:szCs w:val="22"/>
          <w:lang w:val="it-IT" w:eastAsia="zh-CN" w:bidi="hi-IN"/>
        </w:rPr>
        <w:t>Campionato FEMMINILE UNDER 19</w:t>
      </w:r>
    </w:p>
    <w:p w14:paraId="786E167D" w14:textId="77777777" w:rsidR="00DB3E2A" w:rsidRPr="00DB3E2A" w:rsidRDefault="002914FE" w:rsidP="00DB3E2A">
      <w:pPr>
        <w:suppressAutoHyphens/>
        <w:autoSpaceDN w:val="0"/>
        <w:spacing w:before="0" w:after="0" w:line="240" w:lineRule="auto"/>
        <w:jc w:val="both"/>
        <w:textAlignment w:val="baseline"/>
        <w:rPr>
          <w:rFonts w:eastAsia="SimSun" w:cs="Calibri"/>
          <w:kern w:val="3"/>
          <w:szCs w:val="22"/>
          <w:lang w:val="it-IT" w:eastAsia="zh-CN" w:bidi="hi-IN"/>
        </w:rPr>
      </w:pPr>
    </w:p>
    <w:p w14:paraId="3261A755" w14:textId="77777777" w:rsidR="00DB3E2A" w:rsidRPr="00DB3E2A" w:rsidRDefault="00AB4D63" w:rsidP="00DB3E2A">
      <w:pPr>
        <w:suppressAutoHyphens/>
        <w:autoSpaceDN w:val="0"/>
        <w:spacing w:before="0" w:after="0" w:line="240" w:lineRule="auto"/>
        <w:jc w:val="both"/>
        <w:textAlignment w:val="baseline"/>
        <w:rPr>
          <w:rFonts w:eastAsia="SimSun" w:cs="Calibri"/>
          <w:b/>
          <w:bCs/>
          <w:kern w:val="3"/>
          <w:szCs w:val="22"/>
          <w:lang w:val="it-IT" w:eastAsia="zh-CN" w:bidi="hi-IN"/>
        </w:rPr>
      </w:pPr>
      <w:r w:rsidRPr="00DB3E2A">
        <w:rPr>
          <w:rFonts w:eastAsia="SimSun" w:cs="Calibri"/>
          <w:b/>
          <w:bCs/>
          <w:kern w:val="3"/>
          <w:szCs w:val="22"/>
          <w:lang w:val="it-IT" w:eastAsia="zh-CN" w:bidi="hi-IN"/>
        </w:rPr>
        <w:t xml:space="preserve"> a) Articolazione</w:t>
      </w:r>
    </w:p>
    <w:p w14:paraId="675D2D56" w14:textId="77777777" w:rsidR="00DB3E2A" w:rsidRPr="00DB3E2A" w:rsidRDefault="002914FE" w:rsidP="00DB3E2A">
      <w:pPr>
        <w:suppressAutoHyphens/>
        <w:autoSpaceDN w:val="0"/>
        <w:spacing w:before="0" w:after="0" w:line="240" w:lineRule="auto"/>
        <w:jc w:val="both"/>
        <w:textAlignment w:val="baseline"/>
        <w:rPr>
          <w:rFonts w:eastAsia="SimSun" w:cs="Calibri"/>
          <w:kern w:val="3"/>
          <w:szCs w:val="22"/>
          <w:lang w:val="it-IT" w:eastAsia="zh-CN" w:bidi="hi-IN"/>
        </w:rPr>
      </w:pPr>
    </w:p>
    <w:p w14:paraId="7CA124B0" w14:textId="77777777" w:rsidR="00DB3E2A" w:rsidRPr="00DB3E2A" w:rsidRDefault="00AB4D63" w:rsidP="00DB3E2A">
      <w:pPr>
        <w:suppressAutoHyphens/>
        <w:autoSpaceDN w:val="0"/>
        <w:spacing w:before="0" w:after="0" w:line="240" w:lineRule="auto"/>
        <w:jc w:val="both"/>
        <w:textAlignment w:val="baseline"/>
        <w:rPr>
          <w:rFonts w:eastAsia="SimSun" w:cs="Calibri"/>
          <w:kern w:val="3"/>
          <w:szCs w:val="22"/>
          <w:lang w:val="it-IT" w:eastAsia="zh-CN" w:bidi="hi-IN"/>
        </w:rPr>
      </w:pPr>
      <w:r w:rsidRPr="00DB3E2A">
        <w:rPr>
          <w:rFonts w:eastAsia="SimSun" w:cs="Calibri"/>
          <w:kern w:val="3"/>
          <w:szCs w:val="22"/>
          <w:lang w:val="it-IT" w:eastAsia="zh-CN" w:bidi="hi-IN"/>
        </w:rPr>
        <w:t>Al Campionato Femminile Under 19 possono partecipare le seconde squadre di Società di Serie C, ECCELLENZA e PROMOZIONE Regionale che ne facciano richiesta.</w:t>
      </w:r>
    </w:p>
    <w:p w14:paraId="4D097C15" w14:textId="77777777" w:rsidR="00DB3E2A" w:rsidRPr="00DB3E2A" w:rsidRDefault="002914FE" w:rsidP="00DB3E2A">
      <w:pPr>
        <w:suppressAutoHyphens/>
        <w:autoSpaceDN w:val="0"/>
        <w:spacing w:before="0" w:after="0" w:line="240" w:lineRule="auto"/>
        <w:jc w:val="both"/>
        <w:textAlignment w:val="baseline"/>
        <w:rPr>
          <w:rFonts w:eastAsia="SimSun" w:cs="Calibri"/>
          <w:kern w:val="3"/>
          <w:szCs w:val="22"/>
          <w:lang w:val="it-IT" w:eastAsia="zh-CN" w:bidi="hi-IN"/>
        </w:rPr>
      </w:pPr>
    </w:p>
    <w:p w14:paraId="7FEA0D1D" w14:textId="77777777" w:rsidR="00DB3E2A" w:rsidRPr="00DB3E2A" w:rsidRDefault="00AB4D63" w:rsidP="00DB3E2A">
      <w:pPr>
        <w:suppressAutoHyphens/>
        <w:autoSpaceDN w:val="0"/>
        <w:spacing w:before="0" w:after="0" w:line="240" w:lineRule="auto"/>
        <w:jc w:val="both"/>
        <w:textAlignment w:val="baseline"/>
        <w:rPr>
          <w:rFonts w:eastAsia="SimSun" w:cs="Calibri"/>
          <w:b/>
          <w:bCs/>
          <w:kern w:val="3"/>
          <w:szCs w:val="22"/>
          <w:lang w:val="it-IT" w:eastAsia="zh-CN" w:bidi="hi-IN"/>
        </w:rPr>
      </w:pPr>
      <w:r w:rsidRPr="00DB3E2A">
        <w:rPr>
          <w:rFonts w:eastAsia="SimSun" w:cs="Calibri"/>
          <w:b/>
          <w:bCs/>
          <w:kern w:val="3"/>
          <w:szCs w:val="22"/>
          <w:lang w:val="it-IT" w:eastAsia="zh-CN" w:bidi="hi-IN"/>
        </w:rPr>
        <w:t xml:space="preserve"> b) Limite di partecipazione delle calciatrici in relazione all’età</w:t>
      </w:r>
    </w:p>
    <w:p w14:paraId="5106096B" w14:textId="77777777" w:rsidR="00DB3E2A" w:rsidRPr="00DB3E2A" w:rsidRDefault="002914FE" w:rsidP="00DB3E2A">
      <w:pPr>
        <w:suppressAutoHyphens/>
        <w:autoSpaceDN w:val="0"/>
        <w:spacing w:before="0" w:after="0" w:line="240" w:lineRule="auto"/>
        <w:jc w:val="both"/>
        <w:textAlignment w:val="baseline"/>
        <w:rPr>
          <w:rFonts w:eastAsia="SimSun" w:cs="Calibri"/>
          <w:b/>
          <w:bCs/>
          <w:kern w:val="3"/>
          <w:szCs w:val="22"/>
          <w:lang w:val="it-IT" w:eastAsia="zh-CN" w:bidi="hi-IN"/>
        </w:rPr>
      </w:pPr>
    </w:p>
    <w:p w14:paraId="6FA43FAF" w14:textId="77777777" w:rsidR="00DB3E2A" w:rsidRPr="00DB3E2A" w:rsidRDefault="00AB4D63" w:rsidP="00DB3E2A">
      <w:pPr>
        <w:suppressAutoHyphens/>
        <w:autoSpaceDN w:val="0"/>
        <w:spacing w:before="0" w:after="0" w:line="240" w:lineRule="auto"/>
        <w:jc w:val="both"/>
        <w:textAlignment w:val="baseline"/>
        <w:rPr>
          <w:rFonts w:eastAsia="SimSun" w:cs="Calibri"/>
          <w:kern w:val="3"/>
          <w:szCs w:val="22"/>
          <w:lang w:val="it-IT" w:eastAsia="zh-CN" w:bidi="hi-IN"/>
        </w:rPr>
      </w:pPr>
      <w:r w:rsidRPr="00DB3E2A">
        <w:rPr>
          <w:rFonts w:eastAsia="SimSun" w:cs="Calibri"/>
          <w:kern w:val="3"/>
          <w:szCs w:val="22"/>
          <w:lang w:val="it-IT" w:eastAsia="zh-CN" w:bidi="hi-IN"/>
        </w:rPr>
        <w:t>Alle gare del Campionato Femminile Juniores Under 19 possono partecipare tutte le calciatrici nate dal 1° gennaio 2002 in poi e che, comunque, abbiano compiuto anagraficamente il 14° anno di età. E’ altresì consentito impiegare fino ad un massimo di due calciatrici “fuori quota”, nate 1 dal 1° gennaio 2001.</w:t>
      </w:r>
    </w:p>
    <w:p w14:paraId="0B2C1969" w14:textId="77777777" w:rsidR="00DB3E2A" w:rsidRPr="00DB3E2A" w:rsidRDefault="00AB4D63" w:rsidP="00DB3E2A">
      <w:pPr>
        <w:suppressAutoHyphens/>
        <w:autoSpaceDN w:val="0"/>
        <w:spacing w:before="0" w:after="0" w:line="240" w:lineRule="auto"/>
        <w:jc w:val="both"/>
        <w:textAlignment w:val="baseline"/>
        <w:rPr>
          <w:rFonts w:eastAsia="SimSun" w:cs="Calibri"/>
          <w:kern w:val="3"/>
          <w:szCs w:val="22"/>
          <w:lang w:val="it-IT" w:eastAsia="zh-CN" w:bidi="hi-IN"/>
        </w:rPr>
      </w:pPr>
      <w:r w:rsidRPr="00DB3E2A">
        <w:rPr>
          <w:rFonts w:eastAsia="SimSun" w:cs="Calibri"/>
          <w:kern w:val="3"/>
          <w:szCs w:val="22"/>
          <w:lang w:val="it-IT" w:eastAsia="zh-CN" w:bidi="hi-IN"/>
        </w:rPr>
        <w:t>L’inosservanza delle predette disposizioni sarà punita con la sanzione della perdita della gara prevista dal Codice di Giustizia Sportiva.</w:t>
      </w:r>
    </w:p>
    <w:p w14:paraId="35D775EF" w14:textId="77777777" w:rsidR="00DB3E2A" w:rsidRPr="00DB3E2A" w:rsidRDefault="002914FE" w:rsidP="00DB3E2A">
      <w:pPr>
        <w:suppressAutoHyphens/>
        <w:autoSpaceDN w:val="0"/>
        <w:spacing w:before="0" w:after="0" w:line="240" w:lineRule="auto"/>
        <w:jc w:val="both"/>
        <w:textAlignment w:val="baseline"/>
        <w:rPr>
          <w:rFonts w:eastAsia="SimSun" w:cs="Calibri"/>
          <w:kern w:val="3"/>
          <w:szCs w:val="22"/>
          <w:lang w:val="it-IT" w:eastAsia="zh-CN" w:bidi="hi-IN"/>
        </w:rPr>
      </w:pPr>
    </w:p>
    <w:p w14:paraId="25D432C9" w14:textId="77777777" w:rsidR="00DB3E2A" w:rsidRPr="00DB3E2A" w:rsidRDefault="00AB4D63" w:rsidP="00DB3E2A">
      <w:pPr>
        <w:suppressAutoHyphens/>
        <w:autoSpaceDN w:val="0"/>
        <w:spacing w:before="0" w:after="0" w:line="240" w:lineRule="auto"/>
        <w:jc w:val="both"/>
        <w:textAlignment w:val="baseline"/>
        <w:rPr>
          <w:rFonts w:eastAsia="SimSun" w:cs="Calibri"/>
          <w:b/>
          <w:bCs/>
          <w:kern w:val="3"/>
          <w:szCs w:val="22"/>
          <w:lang w:val="it-IT" w:eastAsia="zh-CN" w:bidi="hi-IN"/>
        </w:rPr>
      </w:pPr>
      <w:r w:rsidRPr="00DB3E2A">
        <w:rPr>
          <w:rFonts w:eastAsia="SimSun" w:cs="Calibri"/>
          <w:b/>
          <w:bCs/>
          <w:kern w:val="3"/>
          <w:szCs w:val="22"/>
          <w:lang w:val="it-IT" w:eastAsia="zh-CN" w:bidi="hi-IN"/>
        </w:rPr>
        <w:t xml:space="preserve"> c) Limite di partecipazione di calciatrici alle gare</w:t>
      </w:r>
    </w:p>
    <w:p w14:paraId="58ACFE24" w14:textId="77777777" w:rsidR="00DB3E2A" w:rsidRPr="00DB3E2A" w:rsidRDefault="002914FE" w:rsidP="00DB3E2A">
      <w:pPr>
        <w:suppressAutoHyphens/>
        <w:autoSpaceDN w:val="0"/>
        <w:spacing w:before="0" w:after="0" w:line="240" w:lineRule="auto"/>
        <w:jc w:val="both"/>
        <w:textAlignment w:val="baseline"/>
        <w:rPr>
          <w:rFonts w:eastAsia="SimSun" w:cs="Calibri"/>
          <w:kern w:val="3"/>
          <w:szCs w:val="22"/>
          <w:lang w:val="it-IT" w:eastAsia="zh-CN" w:bidi="hi-IN"/>
        </w:rPr>
      </w:pPr>
    </w:p>
    <w:p w14:paraId="7F9EA2F6" w14:textId="77777777" w:rsidR="00DB3E2A" w:rsidRPr="00DB3E2A" w:rsidRDefault="00AB4D63" w:rsidP="00DB3E2A">
      <w:pPr>
        <w:suppressAutoHyphens/>
        <w:autoSpaceDN w:val="0"/>
        <w:spacing w:before="0" w:after="0" w:line="240" w:lineRule="auto"/>
        <w:jc w:val="both"/>
        <w:textAlignment w:val="baseline"/>
        <w:rPr>
          <w:rFonts w:eastAsia="SimSun" w:cs="Calibri"/>
          <w:kern w:val="3"/>
          <w:szCs w:val="22"/>
          <w:lang w:val="it-IT" w:eastAsia="zh-CN" w:bidi="hi-IN"/>
        </w:rPr>
      </w:pPr>
      <w:r w:rsidRPr="00DB3E2A">
        <w:rPr>
          <w:rFonts w:eastAsia="SimSun" w:cs="Calibri"/>
          <w:kern w:val="3"/>
          <w:szCs w:val="22"/>
          <w:lang w:val="it-IT" w:eastAsia="zh-CN" w:bidi="hi-IN"/>
        </w:rPr>
        <w:t xml:space="preserve"> In deroga a quanto previsto dall’art. 34, comma 1, delle N.O.I.F., le Società partecipanti con più squadre ai Campionati diversi possono schierare in campo, nelle gare di Campionato di Categoria inferiore, le calciatrici indipendentemente dal numero delle gare eventualmente disputate dalle stesse nella squadra che partecipa al Campionato di categoria superiore.</w:t>
      </w:r>
    </w:p>
    <w:p w14:paraId="03DEA930" w14:textId="77777777" w:rsidR="00DB3E2A" w:rsidRPr="00DB3E2A" w:rsidRDefault="002914FE" w:rsidP="00DB3E2A">
      <w:pPr>
        <w:suppressAutoHyphens/>
        <w:autoSpaceDN w:val="0"/>
        <w:spacing w:before="0" w:after="0" w:line="240" w:lineRule="auto"/>
        <w:jc w:val="both"/>
        <w:textAlignment w:val="baseline"/>
        <w:rPr>
          <w:rFonts w:eastAsia="SimSun" w:cs="Calibri"/>
          <w:kern w:val="3"/>
          <w:szCs w:val="22"/>
          <w:lang w:val="it-IT" w:eastAsia="zh-CN" w:bidi="hi-IN"/>
        </w:rPr>
      </w:pPr>
    </w:p>
    <w:p w14:paraId="100D469F" w14:textId="77777777" w:rsidR="00DB3E2A" w:rsidRPr="00DB3E2A" w:rsidRDefault="00AB4D63" w:rsidP="00DB3E2A">
      <w:pPr>
        <w:suppressAutoHyphens/>
        <w:autoSpaceDN w:val="0"/>
        <w:spacing w:before="0" w:after="0" w:line="240" w:lineRule="auto"/>
        <w:jc w:val="both"/>
        <w:textAlignment w:val="baseline"/>
        <w:rPr>
          <w:rFonts w:eastAsia="SimSun" w:cs="Calibri"/>
          <w:b/>
          <w:bCs/>
          <w:kern w:val="3"/>
          <w:szCs w:val="22"/>
          <w:lang w:val="it-IT" w:eastAsia="zh-CN" w:bidi="hi-IN"/>
        </w:rPr>
      </w:pPr>
      <w:r w:rsidRPr="00DB3E2A">
        <w:rPr>
          <w:rFonts w:eastAsia="SimSun" w:cs="Calibri"/>
          <w:b/>
          <w:bCs/>
          <w:kern w:val="3"/>
          <w:szCs w:val="22"/>
          <w:lang w:val="it-IT" w:eastAsia="zh-CN" w:bidi="hi-IN"/>
        </w:rPr>
        <w:t>d) Disciplina Sportiva</w:t>
      </w:r>
    </w:p>
    <w:p w14:paraId="685AED5E" w14:textId="77777777" w:rsidR="00DB3E2A" w:rsidRPr="00DB3E2A" w:rsidRDefault="002914FE" w:rsidP="00DB3E2A">
      <w:pPr>
        <w:suppressAutoHyphens/>
        <w:autoSpaceDN w:val="0"/>
        <w:spacing w:before="0" w:after="0" w:line="240" w:lineRule="auto"/>
        <w:jc w:val="both"/>
        <w:textAlignment w:val="baseline"/>
        <w:rPr>
          <w:rFonts w:eastAsia="SimSun" w:cs="Calibri"/>
          <w:kern w:val="3"/>
          <w:szCs w:val="22"/>
          <w:lang w:val="it-IT" w:eastAsia="zh-CN" w:bidi="hi-IN"/>
        </w:rPr>
      </w:pPr>
    </w:p>
    <w:p w14:paraId="0351246A" w14:textId="77777777" w:rsidR="00DB3E2A" w:rsidRPr="00DB3E2A" w:rsidRDefault="00AB4D63" w:rsidP="00DB3E2A">
      <w:pPr>
        <w:suppressAutoHyphens/>
        <w:autoSpaceDN w:val="0"/>
        <w:spacing w:before="0" w:after="0" w:line="240" w:lineRule="auto"/>
        <w:jc w:val="both"/>
        <w:textAlignment w:val="baseline"/>
        <w:rPr>
          <w:rFonts w:eastAsia="SimSun" w:cs="Calibri"/>
          <w:kern w:val="3"/>
          <w:szCs w:val="22"/>
          <w:lang w:val="it-IT" w:eastAsia="zh-CN" w:bidi="hi-IN"/>
        </w:rPr>
      </w:pPr>
      <w:r w:rsidRPr="00DB3E2A">
        <w:rPr>
          <w:rFonts w:eastAsia="SimSun" w:cs="Calibri"/>
          <w:kern w:val="3"/>
          <w:szCs w:val="22"/>
          <w:lang w:val="it-IT" w:eastAsia="zh-CN" w:bidi="hi-IN"/>
        </w:rPr>
        <w:t xml:space="preserve"> Se al termine della fase regionale una calciatrice incorre in una o più giornate di squalifica, queste verranno scontate nella successiva fase nazionale.</w:t>
      </w:r>
    </w:p>
    <w:p w14:paraId="5AEEB43F" w14:textId="77777777" w:rsidR="00DB3E2A" w:rsidRPr="00DB3E2A" w:rsidRDefault="002914FE" w:rsidP="00DB3E2A">
      <w:pPr>
        <w:suppressAutoHyphens/>
        <w:autoSpaceDN w:val="0"/>
        <w:spacing w:before="0" w:after="0" w:line="240" w:lineRule="auto"/>
        <w:jc w:val="both"/>
        <w:textAlignment w:val="baseline"/>
        <w:rPr>
          <w:rFonts w:eastAsia="SimSun" w:cs="Calibri"/>
          <w:kern w:val="3"/>
          <w:szCs w:val="22"/>
          <w:lang w:val="it-IT" w:eastAsia="zh-CN" w:bidi="hi-IN"/>
        </w:rPr>
      </w:pPr>
    </w:p>
    <w:p w14:paraId="1285C882" w14:textId="77777777" w:rsidR="00DB3E2A" w:rsidRPr="00DB3E2A" w:rsidRDefault="00AB4D63" w:rsidP="00DB3E2A">
      <w:pPr>
        <w:suppressAutoHyphens/>
        <w:autoSpaceDN w:val="0"/>
        <w:spacing w:before="0" w:after="0" w:line="240" w:lineRule="auto"/>
        <w:jc w:val="both"/>
        <w:textAlignment w:val="baseline"/>
        <w:rPr>
          <w:rFonts w:eastAsia="SimSun" w:cs="Calibri"/>
          <w:b/>
          <w:bCs/>
          <w:kern w:val="3"/>
          <w:szCs w:val="22"/>
          <w:lang w:val="it-IT" w:eastAsia="zh-CN" w:bidi="hi-IN"/>
        </w:rPr>
      </w:pPr>
      <w:r w:rsidRPr="00DB3E2A">
        <w:rPr>
          <w:rFonts w:eastAsia="SimSun" w:cs="Calibri"/>
          <w:b/>
          <w:bCs/>
          <w:kern w:val="3"/>
          <w:szCs w:val="22"/>
          <w:lang w:val="it-IT" w:eastAsia="zh-CN" w:bidi="hi-IN"/>
        </w:rPr>
        <w:t>e) Qualificazione fase Nazionale</w:t>
      </w:r>
    </w:p>
    <w:p w14:paraId="3169D1C2" w14:textId="77777777" w:rsidR="00DB3E2A" w:rsidRPr="00DB3E2A" w:rsidRDefault="002914FE" w:rsidP="00DB3E2A">
      <w:pPr>
        <w:suppressAutoHyphens/>
        <w:autoSpaceDN w:val="0"/>
        <w:spacing w:before="0" w:after="0" w:line="240" w:lineRule="auto"/>
        <w:jc w:val="both"/>
        <w:textAlignment w:val="baseline"/>
        <w:rPr>
          <w:rFonts w:eastAsia="SimSun" w:cs="Calibri"/>
          <w:kern w:val="3"/>
          <w:szCs w:val="22"/>
          <w:lang w:val="it-IT" w:eastAsia="zh-CN" w:bidi="hi-IN"/>
        </w:rPr>
      </w:pPr>
    </w:p>
    <w:p w14:paraId="43A0D199" w14:textId="77777777" w:rsidR="00DB3E2A" w:rsidRPr="00DB3E2A" w:rsidRDefault="00AB4D63" w:rsidP="00DB3E2A">
      <w:pPr>
        <w:suppressAutoHyphens/>
        <w:autoSpaceDN w:val="0"/>
        <w:spacing w:before="0" w:after="0" w:line="240" w:lineRule="auto"/>
        <w:jc w:val="both"/>
        <w:textAlignment w:val="baseline"/>
        <w:rPr>
          <w:rFonts w:eastAsia="SimSun" w:cs="Calibri"/>
          <w:kern w:val="3"/>
          <w:szCs w:val="22"/>
          <w:lang w:val="it-IT" w:eastAsia="zh-CN" w:bidi="hi-IN"/>
        </w:rPr>
      </w:pPr>
      <w:r w:rsidRPr="00DB3E2A">
        <w:rPr>
          <w:rFonts w:eastAsia="SimSun" w:cs="Calibri"/>
          <w:kern w:val="3"/>
          <w:szCs w:val="22"/>
          <w:lang w:val="it-IT" w:eastAsia="zh-CN" w:bidi="hi-IN"/>
        </w:rPr>
        <w:t xml:space="preserve"> Al termine del Campionato Under 19 2020/2021 la prima classificata del girone accederà alle finali nazionali Under 19.</w:t>
      </w:r>
    </w:p>
    <w:p w14:paraId="09AA5FBD" w14:textId="77777777" w:rsidR="00DB3E2A" w:rsidRPr="00DB3E2A" w:rsidRDefault="002914FE" w:rsidP="00DB3E2A">
      <w:pPr>
        <w:suppressAutoHyphens/>
        <w:autoSpaceDN w:val="0"/>
        <w:spacing w:before="0" w:after="0" w:line="240" w:lineRule="auto"/>
        <w:jc w:val="both"/>
        <w:textAlignment w:val="baseline"/>
        <w:rPr>
          <w:rFonts w:eastAsia="SimSun" w:cs="Calibri"/>
          <w:kern w:val="3"/>
          <w:szCs w:val="22"/>
          <w:lang w:val="it-IT" w:eastAsia="zh-CN" w:bidi="hi-IN"/>
        </w:rPr>
      </w:pPr>
    </w:p>
    <w:p w14:paraId="68277D4C" w14:textId="77777777" w:rsidR="00DB3E2A" w:rsidRPr="00DB3E2A" w:rsidRDefault="00AB4D63" w:rsidP="00DB3E2A">
      <w:pPr>
        <w:suppressAutoHyphens/>
        <w:autoSpaceDN w:val="0"/>
        <w:spacing w:before="0" w:after="0" w:line="240" w:lineRule="auto"/>
        <w:jc w:val="both"/>
        <w:textAlignment w:val="baseline"/>
        <w:rPr>
          <w:rFonts w:eastAsia="SimSun" w:cs="Calibri"/>
          <w:b/>
          <w:bCs/>
          <w:kern w:val="3"/>
          <w:szCs w:val="22"/>
          <w:lang w:val="it-IT" w:eastAsia="zh-CN" w:bidi="hi-IN"/>
        </w:rPr>
      </w:pPr>
      <w:r w:rsidRPr="00DB3E2A">
        <w:rPr>
          <w:rFonts w:eastAsia="SimSun" w:cs="Calibri"/>
          <w:b/>
          <w:bCs/>
          <w:kern w:val="3"/>
          <w:szCs w:val="22"/>
          <w:lang w:val="it-IT" w:eastAsia="zh-CN" w:bidi="hi-IN"/>
        </w:rPr>
        <w:t>f) Varie</w:t>
      </w:r>
    </w:p>
    <w:p w14:paraId="4DFEA9D2" w14:textId="77777777" w:rsidR="00DB3E2A" w:rsidRPr="00DB3E2A" w:rsidRDefault="002914FE" w:rsidP="00DB3E2A">
      <w:pPr>
        <w:suppressAutoHyphens/>
        <w:autoSpaceDN w:val="0"/>
        <w:spacing w:before="0" w:after="0" w:line="240" w:lineRule="auto"/>
        <w:jc w:val="both"/>
        <w:textAlignment w:val="baseline"/>
        <w:rPr>
          <w:rFonts w:eastAsia="SimSun" w:cs="Calibri"/>
          <w:kern w:val="3"/>
          <w:szCs w:val="22"/>
          <w:lang w:val="it-IT" w:eastAsia="zh-CN" w:bidi="hi-IN"/>
        </w:rPr>
      </w:pPr>
    </w:p>
    <w:p w14:paraId="3DC5B5A1" w14:textId="77777777" w:rsidR="00DB3E2A" w:rsidRPr="00DB3E2A" w:rsidRDefault="00AB4D63" w:rsidP="00DB3E2A">
      <w:pPr>
        <w:suppressAutoHyphens/>
        <w:autoSpaceDN w:val="0"/>
        <w:spacing w:before="0" w:after="0" w:line="240" w:lineRule="auto"/>
        <w:jc w:val="both"/>
        <w:textAlignment w:val="baseline"/>
        <w:rPr>
          <w:rFonts w:eastAsia="SimSun" w:cs="Calibri"/>
          <w:kern w:val="3"/>
          <w:szCs w:val="22"/>
          <w:lang w:val="it-IT" w:eastAsia="zh-CN" w:bidi="hi-IN"/>
        </w:rPr>
      </w:pPr>
      <w:r w:rsidRPr="00DB3E2A">
        <w:rPr>
          <w:rFonts w:eastAsia="SimSun" w:cs="Calibri"/>
          <w:kern w:val="3"/>
          <w:szCs w:val="22"/>
          <w:lang w:val="it-IT" w:eastAsia="zh-CN" w:bidi="hi-IN"/>
        </w:rPr>
        <w:t xml:space="preserve"> Per quanto non previsto dal presente regolamento si fa espresso rinvio alle disposizioni regolamentari contenute nelle N.O.I.F., nel Codice di Giustizia Sportiva, nelle Regole del Giuoco del Calcio e nel Regolamento della Lega Nazionale Dilettanti.</w:t>
      </w:r>
    </w:p>
    <w:bookmarkEnd w:id="30"/>
    <w:p w14:paraId="64D5C13F" w14:textId="77777777" w:rsidR="00DB3E2A" w:rsidRDefault="002914FE" w:rsidP="001B32C1">
      <w:pPr>
        <w:rPr>
          <w:lang w:val="it-IT"/>
        </w:rPr>
      </w:pPr>
    </w:p>
    <w:p w14:paraId="77636CF8" w14:textId="77777777" w:rsidR="000D071C" w:rsidRDefault="00A42E3F" w:rsidP="00E04A8D">
      <w:pPr>
        <w:pStyle w:val="Titolo2"/>
        <w:rPr>
          <w:lang w:val="it-IT"/>
        </w:rPr>
      </w:pPr>
      <w:bookmarkStart w:id="31" w:name="_Toc512005904"/>
      <w:bookmarkStart w:id="32" w:name="_Toc49428568"/>
      <w:r w:rsidRPr="00A42E3F">
        <w:rPr>
          <w:lang w:val="it-IT"/>
        </w:rPr>
        <w:t>3.2 Segreteria</w:t>
      </w:r>
      <w:bookmarkEnd w:id="31"/>
      <w:bookmarkEnd w:id="32"/>
    </w:p>
    <w:p w14:paraId="3C585331" w14:textId="77777777" w:rsidR="00D470E7" w:rsidRPr="0088071F" w:rsidRDefault="00AB4D63" w:rsidP="00D470E7">
      <w:pPr>
        <w:shd w:val="clear" w:color="auto" w:fill="DBE5F1"/>
        <w:spacing w:before="300" w:after="0"/>
        <w:outlineLvl w:val="2"/>
        <w:rPr>
          <w:caps/>
          <w:color w:val="1F497D"/>
          <w:spacing w:val="15"/>
          <w:szCs w:val="22"/>
          <w:lang w:val="it-IT"/>
        </w:rPr>
      </w:pPr>
      <w:bookmarkStart w:id="33" w:name="_Toc48825999"/>
      <w:bookmarkStart w:id="34" w:name="_Toc49428569"/>
      <w:r w:rsidRPr="00651620">
        <w:rPr>
          <w:rFonts w:eastAsia="MS Mincho"/>
          <w:caps/>
          <w:color w:val="1F497D"/>
          <w:spacing w:val="15"/>
          <w:szCs w:val="22"/>
          <w:lang w:val="it-IT" w:eastAsia="it-IT" w:bidi="ar-SA"/>
        </w:rPr>
        <w:t>3.</w:t>
      </w:r>
      <w:r>
        <w:rPr>
          <w:rFonts w:eastAsia="MS Mincho"/>
          <w:caps/>
          <w:color w:val="1F497D"/>
          <w:spacing w:val="15"/>
          <w:szCs w:val="22"/>
          <w:lang w:val="it-IT" w:eastAsia="it-IT" w:bidi="ar-SA"/>
        </w:rPr>
        <w:t>2</w:t>
      </w:r>
      <w:r w:rsidRPr="00651620">
        <w:rPr>
          <w:rFonts w:eastAsia="MS Mincho"/>
          <w:caps/>
          <w:color w:val="1F497D"/>
          <w:spacing w:val="15"/>
          <w:szCs w:val="22"/>
          <w:lang w:val="it-IT" w:eastAsia="it-IT" w:bidi="ar-SA"/>
        </w:rPr>
        <w:t>.</w:t>
      </w:r>
      <w:r>
        <w:rPr>
          <w:rFonts w:eastAsia="MS Mincho"/>
          <w:caps/>
          <w:color w:val="1F497D"/>
          <w:spacing w:val="15"/>
          <w:szCs w:val="22"/>
          <w:lang w:val="it-IT" w:eastAsia="it-IT" w:bidi="ar-SA"/>
        </w:rPr>
        <w:t>1</w:t>
      </w:r>
      <w:r w:rsidRPr="00651620">
        <w:rPr>
          <w:rFonts w:eastAsia="MS Mincho"/>
          <w:caps/>
          <w:color w:val="1F497D"/>
          <w:spacing w:val="15"/>
          <w:szCs w:val="22"/>
          <w:lang w:val="it-IT" w:eastAsia="it-IT" w:bidi="ar-SA"/>
        </w:rPr>
        <w:t xml:space="preserve"> Società INATTIVE Stagione Sportiva 2020-2021</w:t>
      </w:r>
      <w:bookmarkEnd w:id="33"/>
      <w:bookmarkEnd w:id="34"/>
      <w:r w:rsidRPr="00651620">
        <w:rPr>
          <w:rFonts w:eastAsia="MS Mincho"/>
          <w:caps/>
          <w:color w:val="1F497D"/>
          <w:spacing w:val="15"/>
          <w:szCs w:val="22"/>
          <w:lang w:val="it-IT" w:eastAsia="it-IT" w:bidi="ar-SA"/>
        </w:rPr>
        <w:t xml:space="preserve">   </w:t>
      </w:r>
    </w:p>
    <w:p w14:paraId="237C4443" w14:textId="77777777" w:rsidR="00D470E7" w:rsidRDefault="002914FE" w:rsidP="00D470E7">
      <w:pPr>
        <w:spacing w:before="0" w:after="0" w:line="240" w:lineRule="auto"/>
        <w:jc w:val="both"/>
        <w:rPr>
          <w:szCs w:val="22"/>
          <w:lang w:val="it-IT" w:eastAsia="it-IT" w:bidi="ar-SA"/>
        </w:rPr>
      </w:pPr>
    </w:p>
    <w:p w14:paraId="7153806D" w14:textId="6195DBA0" w:rsidR="00D470E7" w:rsidRDefault="00AB4D63" w:rsidP="00D470E7">
      <w:pPr>
        <w:spacing w:before="0" w:after="0" w:line="240" w:lineRule="auto"/>
        <w:jc w:val="both"/>
        <w:rPr>
          <w:szCs w:val="22"/>
          <w:lang w:val="it-IT" w:eastAsia="it-IT" w:bidi="ar-SA"/>
        </w:rPr>
      </w:pPr>
      <w:r w:rsidRPr="00651620">
        <w:rPr>
          <w:szCs w:val="22"/>
          <w:lang w:val="it-IT" w:eastAsia="it-IT" w:bidi="ar-SA"/>
        </w:rPr>
        <w:t>Di seguito si pubblica elenco Società INATTIVE:</w:t>
      </w:r>
    </w:p>
    <w:p w14:paraId="4D178535" w14:textId="1A5E144E" w:rsidR="00257ECA" w:rsidRDefault="00257ECA" w:rsidP="00D470E7">
      <w:pPr>
        <w:spacing w:before="0" w:after="0" w:line="240" w:lineRule="auto"/>
        <w:jc w:val="both"/>
        <w:rPr>
          <w:szCs w:val="22"/>
          <w:lang w:val="it-IT" w:eastAsia="it-IT" w:bidi="ar-SA"/>
        </w:rPr>
      </w:pPr>
    </w:p>
    <w:p w14:paraId="263DA3D8" w14:textId="77777777" w:rsidR="00257ECA" w:rsidRDefault="00257ECA" w:rsidP="00D470E7">
      <w:pPr>
        <w:spacing w:before="0" w:after="0" w:line="240" w:lineRule="auto"/>
        <w:jc w:val="both"/>
        <w:rPr>
          <w:szCs w:val="22"/>
          <w:lang w:val="it-IT" w:eastAsia="it-IT" w:bidi="ar-SA"/>
        </w:rPr>
      </w:pPr>
    </w:p>
    <w:p w14:paraId="2B72B761" w14:textId="77777777" w:rsidR="006A4552" w:rsidRDefault="002914FE" w:rsidP="00D470E7">
      <w:pPr>
        <w:spacing w:before="0" w:after="0" w:line="240" w:lineRule="auto"/>
        <w:jc w:val="both"/>
        <w:rPr>
          <w:szCs w:val="22"/>
          <w:lang w:val="it-IT" w:eastAsia="it-IT" w:bidi="ar-SA"/>
        </w:rPr>
      </w:pPr>
    </w:p>
    <w:p w14:paraId="6AF1DFB9" w14:textId="77777777" w:rsidR="00D470E7" w:rsidRDefault="002914FE" w:rsidP="00D470E7">
      <w:pPr>
        <w:spacing w:before="0" w:after="0" w:line="240" w:lineRule="auto"/>
        <w:jc w:val="both"/>
        <w:rPr>
          <w:szCs w:val="22"/>
          <w:lang w:val="it-IT" w:eastAsia="it-IT" w:bidi="ar-SA"/>
        </w:rPr>
      </w:pPr>
    </w:p>
    <w:tbl>
      <w:tblPr>
        <w:tblW w:w="6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763"/>
        <w:gridCol w:w="4867"/>
      </w:tblGrid>
      <w:tr w:rsidR="00D470E7" w:rsidRPr="00D81E2C" w14:paraId="7E772B4A" w14:textId="77777777" w:rsidTr="00322DB5">
        <w:trPr>
          <w:trHeight w:val="260"/>
        </w:trPr>
        <w:tc>
          <w:tcPr>
            <w:tcW w:w="886" w:type="dxa"/>
            <w:tcBorders>
              <w:top w:val="single" w:sz="4" w:space="0" w:color="000000"/>
              <w:left w:val="single" w:sz="4" w:space="0" w:color="000000"/>
              <w:bottom w:val="single" w:sz="4" w:space="0" w:color="000000"/>
              <w:right w:val="single" w:sz="4" w:space="0" w:color="000000"/>
            </w:tcBorders>
          </w:tcPr>
          <w:p w14:paraId="5C20B417" w14:textId="77777777" w:rsidR="00D470E7" w:rsidRPr="00D81E2C" w:rsidRDefault="00AB4D63" w:rsidP="00322DB5">
            <w:pPr>
              <w:spacing w:before="0" w:after="0" w:line="240" w:lineRule="auto"/>
              <w:rPr>
                <w:rFonts w:cs="Verdana"/>
                <w:szCs w:val="22"/>
                <w:lang w:val="it-IT" w:eastAsia="it-IT" w:bidi="ar-SA"/>
              </w:rPr>
            </w:pPr>
            <w:r w:rsidRPr="00D81E2C">
              <w:rPr>
                <w:rFonts w:cs="Verdana"/>
                <w:szCs w:val="22"/>
                <w:lang w:val="it-IT" w:eastAsia="it-IT" w:bidi="ar-SA"/>
              </w:rPr>
              <w:t>951</w:t>
            </w:r>
            <w:r>
              <w:rPr>
                <w:rFonts w:cs="Verdana"/>
                <w:szCs w:val="22"/>
                <w:lang w:val="it-IT" w:eastAsia="it-IT" w:bidi="ar-SA"/>
              </w:rPr>
              <w:t>816</w:t>
            </w:r>
          </w:p>
        </w:tc>
        <w:tc>
          <w:tcPr>
            <w:tcW w:w="763" w:type="dxa"/>
            <w:tcBorders>
              <w:top w:val="single" w:sz="4" w:space="0" w:color="000000"/>
              <w:left w:val="single" w:sz="4" w:space="0" w:color="000000"/>
              <w:bottom w:val="single" w:sz="4" w:space="0" w:color="000000"/>
              <w:right w:val="single" w:sz="4" w:space="0" w:color="000000"/>
            </w:tcBorders>
          </w:tcPr>
          <w:p w14:paraId="6DA9C82B" w14:textId="77777777" w:rsidR="00D470E7" w:rsidRPr="00D81E2C" w:rsidRDefault="00AB4D63" w:rsidP="00322DB5">
            <w:pPr>
              <w:spacing w:before="0" w:after="0" w:line="240" w:lineRule="auto"/>
              <w:rPr>
                <w:rFonts w:cs="Verdana"/>
                <w:szCs w:val="22"/>
                <w:lang w:val="it-IT" w:eastAsia="it-IT" w:bidi="ar-SA"/>
              </w:rPr>
            </w:pPr>
            <w:r w:rsidRPr="00D81E2C">
              <w:rPr>
                <w:rFonts w:cs="Verdana"/>
                <w:szCs w:val="22"/>
                <w:lang w:val="it-IT" w:eastAsia="it-IT" w:bidi="ar-SA"/>
              </w:rPr>
              <w:t>A.S.D.</w:t>
            </w:r>
          </w:p>
        </w:tc>
        <w:tc>
          <w:tcPr>
            <w:tcW w:w="4867" w:type="dxa"/>
            <w:tcBorders>
              <w:top w:val="single" w:sz="4" w:space="0" w:color="000000"/>
              <w:left w:val="single" w:sz="4" w:space="0" w:color="000000"/>
              <w:bottom w:val="single" w:sz="4" w:space="0" w:color="000000"/>
              <w:right w:val="single" w:sz="4" w:space="0" w:color="000000"/>
            </w:tcBorders>
          </w:tcPr>
          <w:p w14:paraId="25711674" w14:textId="77777777" w:rsidR="00D470E7" w:rsidRPr="00D81E2C" w:rsidRDefault="00AB4D63" w:rsidP="00322DB5">
            <w:pPr>
              <w:spacing w:before="0" w:after="0" w:line="240" w:lineRule="auto"/>
              <w:rPr>
                <w:rFonts w:cs="Verdana"/>
                <w:szCs w:val="22"/>
                <w:lang w:val="it-IT" w:eastAsia="it-IT" w:bidi="ar-SA"/>
              </w:rPr>
            </w:pPr>
            <w:r>
              <w:rPr>
                <w:rFonts w:cs="Verdana"/>
                <w:szCs w:val="22"/>
                <w:lang w:val="it-IT" w:eastAsia="it-IT" w:bidi="ar-SA"/>
              </w:rPr>
              <w:t>FELONICA</w:t>
            </w:r>
          </w:p>
        </w:tc>
      </w:tr>
      <w:tr w:rsidR="00087E63" w:rsidRPr="00D81E2C" w14:paraId="66469112" w14:textId="77777777" w:rsidTr="00322DB5">
        <w:trPr>
          <w:trHeight w:val="260"/>
        </w:trPr>
        <w:tc>
          <w:tcPr>
            <w:tcW w:w="886" w:type="dxa"/>
            <w:tcBorders>
              <w:top w:val="single" w:sz="4" w:space="0" w:color="000000"/>
              <w:left w:val="single" w:sz="4" w:space="0" w:color="000000"/>
              <w:bottom w:val="single" w:sz="4" w:space="0" w:color="000000"/>
              <w:right w:val="single" w:sz="4" w:space="0" w:color="000000"/>
            </w:tcBorders>
          </w:tcPr>
          <w:p w14:paraId="3CC4BD34" w14:textId="77777777" w:rsidR="00087E63" w:rsidRPr="00D81E2C" w:rsidRDefault="00AB4D63" w:rsidP="00322DB5">
            <w:pPr>
              <w:spacing w:before="0" w:after="0" w:line="240" w:lineRule="auto"/>
              <w:rPr>
                <w:rFonts w:cs="Verdana"/>
                <w:szCs w:val="22"/>
                <w:lang w:val="it-IT" w:eastAsia="it-IT" w:bidi="ar-SA"/>
              </w:rPr>
            </w:pPr>
            <w:r>
              <w:rPr>
                <w:rFonts w:cs="Verdana"/>
                <w:szCs w:val="22"/>
                <w:lang w:val="it-IT" w:eastAsia="it-IT" w:bidi="ar-SA"/>
              </w:rPr>
              <w:t>913961</w:t>
            </w:r>
          </w:p>
        </w:tc>
        <w:tc>
          <w:tcPr>
            <w:tcW w:w="763" w:type="dxa"/>
            <w:tcBorders>
              <w:top w:val="single" w:sz="4" w:space="0" w:color="000000"/>
              <w:left w:val="single" w:sz="4" w:space="0" w:color="000000"/>
              <w:bottom w:val="single" w:sz="4" w:space="0" w:color="000000"/>
              <w:right w:val="single" w:sz="4" w:space="0" w:color="000000"/>
            </w:tcBorders>
          </w:tcPr>
          <w:p w14:paraId="629B4F87" w14:textId="77777777" w:rsidR="00087E63" w:rsidRPr="00D81E2C" w:rsidRDefault="00AB4D63" w:rsidP="00322DB5">
            <w:pPr>
              <w:spacing w:before="0" w:after="0" w:line="240" w:lineRule="auto"/>
              <w:rPr>
                <w:rFonts w:cs="Verdana"/>
                <w:szCs w:val="22"/>
                <w:lang w:val="it-IT" w:eastAsia="it-IT" w:bidi="ar-SA"/>
              </w:rPr>
            </w:pPr>
            <w:r>
              <w:rPr>
                <w:rFonts w:cs="Verdana"/>
                <w:szCs w:val="22"/>
                <w:lang w:val="it-IT" w:eastAsia="it-IT" w:bidi="ar-SA"/>
              </w:rPr>
              <w:t>A.S.D.</w:t>
            </w:r>
          </w:p>
        </w:tc>
        <w:tc>
          <w:tcPr>
            <w:tcW w:w="4867" w:type="dxa"/>
            <w:tcBorders>
              <w:top w:val="single" w:sz="4" w:space="0" w:color="000000"/>
              <w:left w:val="single" w:sz="4" w:space="0" w:color="000000"/>
              <w:bottom w:val="single" w:sz="4" w:space="0" w:color="000000"/>
              <w:right w:val="single" w:sz="4" w:space="0" w:color="000000"/>
            </w:tcBorders>
          </w:tcPr>
          <w:p w14:paraId="7B46CD80" w14:textId="77777777" w:rsidR="00087E63" w:rsidRDefault="00AB4D63" w:rsidP="00322DB5">
            <w:pPr>
              <w:spacing w:before="0" w:after="0" w:line="240" w:lineRule="auto"/>
              <w:rPr>
                <w:rFonts w:cs="Verdana"/>
                <w:szCs w:val="22"/>
                <w:lang w:val="it-IT" w:eastAsia="it-IT" w:bidi="ar-SA"/>
              </w:rPr>
            </w:pPr>
            <w:r>
              <w:rPr>
                <w:rFonts w:cs="Verdana"/>
                <w:szCs w:val="22"/>
                <w:lang w:val="it-IT" w:eastAsia="it-IT" w:bidi="ar-SA"/>
              </w:rPr>
              <w:t>C.M. 2004</w:t>
            </w:r>
          </w:p>
        </w:tc>
      </w:tr>
      <w:tr w:rsidR="001B3A66" w:rsidRPr="00D81E2C" w14:paraId="6F8AE36A" w14:textId="77777777" w:rsidTr="00322DB5">
        <w:trPr>
          <w:trHeight w:val="260"/>
        </w:trPr>
        <w:tc>
          <w:tcPr>
            <w:tcW w:w="886" w:type="dxa"/>
            <w:tcBorders>
              <w:top w:val="single" w:sz="4" w:space="0" w:color="000000"/>
              <w:left w:val="single" w:sz="4" w:space="0" w:color="000000"/>
              <w:bottom w:val="single" w:sz="4" w:space="0" w:color="000000"/>
              <w:right w:val="single" w:sz="4" w:space="0" w:color="000000"/>
            </w:tcBorders>
          </w:tcPr>
          <w:p w14:paraId="3C385D32" w14:textId="77777777" w:rsidR="001B3A66" w:rsidRDefault="00AB4D63" w:rsidP="00322DB5">
            <w:pPr>
              <w:spacing w:before="0" w:after="0" w:line="240" w:lineRule="auto"/>
              <w:rPr>
                <w:rFonts w:cs="Verdana"/>
                <w:szCs w:val="22"/>
                <w:lang w:val="it-IT" w:eastAsia="it-IT" w:bidi="ar-SA"/>
              </w:rPr>
            </w:pPr>
            <w:r>
              <w:rPr>
                <w:rFonts w:cs="Verdana"/>
                <w:szCs w:val="22"/>
                <w:lang w:val="it-IT" w:eastAsia="it-IT" w:bidi="ar-SA"/>
              </w:rPr>
              <w:t>932403</w:t>
            </w:r>
          </w:p>
        </w:tc>
        <w:tc>
          <w:tcPr>
            <w:tcW w:w="763" w:type="dxa"/>
            <w:tcBorders>
              <w:top w:val="single" w:sz="4" w:space="0" w:color="000000"/>
              <w:left w:val="single" w:sz="4" w:space="0" w:color="000000"/>
              <w:bottom w:val="single" w:sz="4" w:space="0" w:color="000000"/>
              <w:right w:val="single" w:sz="4" w:space="0" w:color="000000"/>
            </w:tcBorders>
          </w:tcPr>
          <w:p w14:paraId="595C1217" w14:textId="77777777" w:rsidR="001B3A66" w:rsidRDefault="00AB4D63" w:rsidP="00322DB5">
            <w:pPr>
              <w:spacing w:before="0" w:after="0" w:line="240" w:lineRule="auto"/>
              <w:rPr>
                <w:rFonts w:cs="Verdana"/>
                <w:szCs w:val="22"/>
                <w:lang w:val="it-IT" w:eastAsia="it-IT" w:bidi="ar-SA"/>
              </w:rPr>
            </w:pPr>
            <w:r>
              <w:rPr>
                <w:rFonts w:cs="Verdana"/>
                <w:szCs w:val="22"/>
                <w:lang w:val="it-IT" w:eastAsia="it-IT" w:bidi="ar-SA"/>
              </w:rPr>
              <w:t>ASD</w:t>
            </w:r>
          </w:p>
        </w:tc>
        <w:tc>
          <w:tcPr>
            <w:tcW w:w="4867" w:type="dxa"/>
            <w:tcBorders>
              <w:top w:val="single" w:sz="4" w:space="0" w:color="000000"/>
              <w:left w:val="single" w:sz="4" w:space="0" w:color="000000"/>
              <w:bottom w:val="single" w:sz="4" w:space="0" w:color="000000"/>
              <w:right w:val="single" w:sz="4" w:space="0" w:color="000000"/>
            </w:tcBorders>
          </w:tcPr>
          <w:p w14:paraId="3C2EEEC6" w14:textId="77777777" w:rsidR="001B3A66" w:rsidRDefault="00AB4D63" w:rsidP="00322DB5">
            <w:pPr>
              <w:spacing w:before="0" w:after="0" w:line="240" w:lineRule="auto"/>
              <w:rPr>
                <w:rFonts w:cs="Verdana"/>
                <w:szCs w:val="22"/>
                <w:lang w:val="it-IT" w:eastAsia="it-IT" w:bidi="ar-SA"/>
              </w:rPr>
            </w:pPr>
            <w:r>
              <w:rPr>
                <w:rFonts w:cs="Verdana"/>
                <w:szCs w:val="22"/>
                <w:lang w:val="it-IT" w:eastAsia="it-IT" w:bidi="ar-SA"/>
              </w:rPr>
              <w:t>US DAIRAGHESE</w:t>
            </w:r>
          </w:p>
        </w:tc>
      </w:tr>
      <w:tr w:rsidR="00DD0FAB" w:rsidRPr="00D81E2C" w14:paraId="734D1C7E" w14:textId="77777777" w:rsidTr="00322DB5">
        <w:trPr>
          <w:trHeight w:val="260"/>
        </w:trPr>
        <w:tc>
          <w:tcPr>
            <w:tcW w:w="886" w:type="dxa"/>
            <w:tcBorders>
              <w:top w:val="single" w:sz="4" w:space="0" w:color="000000"/>
              <w:left w:val="single" w:sz="4" w:space="0" w:color="000000"/>
              <w:bottom w:val="single" w:sz="4" w:space="0" w:color="000000"/>
              <w:right w:val="single" w:sz="4" w:space="0" w:color="000000"/>
            </w:tcBorders>
          </w:tcPr>
          <w:p w14:paraId="3E435045" w14:textId="77777777" w:rsidR="00DD0FAB" w:rsidRDefault="00AB4D63" w:rsidP="00322DB5">
            <w:pPr>
              <w:spacing w:before="0" w:after="0" w:line="240" w:lineRule="auto"/>
              <w:rPr>
                <w:rFonts w:cs="Verdana"/>
                <w:szCs w:val="22"/>
                <w:lang w:val="it-IT" w:eastAsia="it-IT" w:bidi="ar-SA"/>
              </w:rPr>
            </w:pPr>
            <w:r>
              <w:rPr>
                <w:rFonts w:cs="Verdana"/>
                <w:szCs w:val="22"/>
                <w:lang w:val="it-IT" w:eastAsia="it-IT" w:bidi="ar-SA"/>
              </w:rPr>
              <w:t>73067</w:t>
            </w:r>
          </w:p>
        </w:tc>
        <w:tc>
          <w:tcPr>
            <w:tcW w:w="763" w:type="dxa"/>
            <w:tcBorders>
              <w:top w:val="single" w:sz="4" w:space="0" w:color="000000"/>
              <w:left w:val="single" w:sz="4" w:space="0" w:color="000000"/>
              <w:bottom w:val="single" w:sz="4" w:space="0" w:color="000000"/>
              <w:right w:val="single" w:sz="4" w:space="0" w:color="000000"/>
            </w:tcBorders>
          </w:tcPr>
          <w:p w14:paraId="376B3D29" w14:textId="77777777" w:rsidR="00DD0FAB" w:rsidRDefault="00AB4D63" w:rsidP="00322DB5">
            <w:pPr>
              <w:spacing w:before="0" w:after="0" w:line="240" w:lineRule="auto"/>
              <w:rPr>
                <w:rFonts w:cs="Verdana"/>
                <w:szCs w:val="22"/>
                <w:lang w:val="it-IT" w:eastAsia="it-IT" w:bidi="ar-SA"/>
              </w:rPr>
            </w:pPr>
            <w:r>
              <w:rPr>
                <w:rFonts w:cs="Verdana"/>
                <w:szCs w:val="22"/>
                <w:lang w:val="it-IT" w:eastAsia="it-IT" w:bidi="ar-SA"/>
              </w:rPr>
              <w:t xml:space="preserve">G.S. </w:t>
            </w:r>
          </w:p>
        </w:tc>
        <w:tc>
          <w:tcPr>
            <w:tcW w:w="4867" w:type="dxa"/>
            <w:tcBorders>
              <w:top w:val="single" w:sz="4" w:space="0" w:color="000000"/>
              <w:left w:val="single" w:sz="4" w:space="0" w:color="000000"/>
              <w:bottom w:val="single" w:sz="4" w:space="0" w:color="000000"/>
              <w:right w:val="single" w:sz="4" w:space="0" w:color="000000"/>
            </w:tcBorders>
          </w:tcPr>
          <w:p w14:paraId="28161C6C" w14:textId="77777777" w:rsidR="00DD0FAB" w:rsidRDefault="00AB4D63" w:rsidP="00322DB5">
            <w:pPr>
              <w:spacing w:before="0" w:after="0" w:line="240" w:lineRule="auto"/>
              <w:rPr>
                <w:rFonts w:cs="Verdana"/>
                <w:szCs w:val="22"/>
                <w:lang w:val="it-IT" w:eastAsia="it-IT" w:bidi="ar-SA"/>
              </w:rPr>
            </w:pPr>
            <w:r>
              <w:rPr>
                <w:rFonts w:cs="Verdana"/>
                <w:szCs w:val="22"/>
                <w:lang w:val="it-IT" w:eastAsia="it-IT" w:bidi="ar-SA"/>
              </w:rPr>
              <w:t>MARIGOLDA A.S.D.</w:t>
            </w:r>
          </w:p>
        </w:tc>
      </w:tr>
      <w:tr w:rsidR="00EF0A0B" w:rsidRPr="00C77673" w14:paraId="25130AD5" w14:textId="77777777" w:rsidTr="00322DB5">
        <w:trPr>
          <w:trHeight w:val="260"/>
        </w:trPr>
        <w:tc>
          <w:tcPr>
            <w:tcW w:w="886" w:type="dxa"/>
            <w:tcBorders>
              <w:top w:val="single" w:sz="4" w:space="0" w:color="000000"/>
              <w:left w:val="single" w:sz="4" w:space="0" w:color="000000"/>
              <w:bottom w:val="single" w:sz="4" w:space="0" w:color="000000"/>
              <w:right w:val="single" w:sz="4" w:space="0" w:color="000000"/>
            </w:tcBorders>
          </w:tcPr>
          <w:p w14:paraId="704B15FE" w14:textId="77777777" w:rsidR="00EF0A0B" w:rsidRDefault="00AB4D63" w:rsidP="00322DB5">
            <w:pPr>
              <w:spacing w:before="0" w:after="0" w:line="240" w:lineRule="auto"/>
              <w:rPr>
                <w:rFonts w:cs="Verdana"/>
                <w:szCs w:val="22"/>
                <w:lang w:val="it-IT" w:eastAsia="it-IT" w:bidi="ar-SA"/>
              </w:rPr>
            </w:pPr>
            <w:r>
              <w:rPr>
                <w:rFonts w:cs="Verdana"/>
                <w:szCs w:val="22"/>
                <w:lang w:val="it-IT" w:eastAsia="it-IT" w:bidi="ar-SA"/>
              </w:rPr>
              <w:t>78762</w:t>
            </w:r>
          </w:p>
        </w:tc>
        <w:tc>
          <w:tcPr>
            <w:tcW w:w="763" w:type="dxa"/>
            <w:tcBorders>
              <w:top w:val="single" w:sz="4" w:space="0" w:color="000000"/>
              <w:left w:val="single" w:sz="4" w:space="0" w:color="000000"/>
              <w:bottom w:val="single" w:sz="4" w:space="0" w:color="000000"/>
              <w:right w:val="single" w:sz="4" w:space="0" w:color="000000"/>
            </w:tcBorders>
          </w:tcPr>
          <w:p w14:paraId="0B9793CF" w14:textId="77777777" w:rsidR="00EF0A0B" w:rsidRDefault="00AB4D63" w:rsidP="00322DB5">
            <w:pPr>
              <w:spacing w:before="0" w:after="0" w:line="240" w:lineRule="auto"/>
              <w:rPr>
                <w:rFonts w:cs="Verdana"/>
                <w:szCs w:val="22"/>
                <w:lang w:val="it-IT" w:eastAsia="it-IT" w:bidi="ar-SA"/>
              </w:rPr>
            </w:pPr>
            <w:r>
              <w:rPr>
                <w:rFonts w:cs="Verdana"/>
                <w:szCs w:val="22"/>
                <w:lang w:val="it-IT" w:eastAsia="it-IT" w:bidi="ar-SA"/>
              </w:rPr>
              <w:t xml:space="preserve">U.S. </w:t>
            </w:r>
          </w:p>
        </w:tc>
        <w:tc>
          <w:tcPr>
            <w:tcW w:w="4867" w:type="dxa"/>
            <w:tcBorders>
              <w:top w:val="single" w:sz="4" w:space="0" w:color="000000"/>
              <w:left w:val="single" w:sz="4" w:space="0" w:color="000000"/>
              <w:bottom w:val="single" w:sz="4" w:space="0" w:color="000000"/>
              <w:right w:val="single" w:sz="4" w:space="0" w:color="000000"/>
            </w:tcBorders>
          </w:tcPr>
          <w:p w14:paraId="510E1A48" w14:textId="77777777" w:rsidR="00EF0A0B" w:rsidRDefault="00AB4D63" w:rsidP="00322DB5">
            <w:pPr>
              <w:spacing w:before="0" w:after="0" w:line="240" w:lineRule="auto"/>
              <w:rPr>
                <w:rFonts w:cs="Verdana"/>
                <w:szCs w:val="22"/>
                <w:lang w:val="it-IT" w:eastAsia="it-IT" w:bidi="ar-SA"/>
              </w:rPr>
            </w:pPr>
            <w:r>
              <w:rPr>
                <w:rFonts w:cs="Verdana"/>
                <w:szCs w:val="22"/>
                <w:lang w:val="it-IT" w:eastAsia="it-IT" w:bidi="ar-SA"/>
              </w:rPr>
              <w:t>SETTIMO MILANESE (SOLO CALCIO FEMMINILE)</w:t>
            </w:r>
          </w:p>
        </w:tc>
      </w:tr>
      <w:tr w:rsidR="00251A47" w:rsidRPr="007D7305" w14:paraId="5E8582E6" w14:textId="77777777" w:rsidTr="00322DB5">
        <w:trPr>
          <w:trHeight w:val="260"/>
        </w:trPr>
        <w:tc>
          <w:tcPr>
            <w:tcW w:w="886" w:type="dxa"/>
            <w:tcBorders>
              <w:top w:val="single" w:sz="4" w:space="0" w:color="000000"/>
              <w:left w:val="single" w:sz="4" w:space="0" w:color="000000"/>
              <w:bottom w:val="single" w:sz="4" w:space="0" w:color="000000"/>
              <w:right w:val="single" w:sz="4" w:space="0" w:color="000000"/>
            </w:tcBorders>
          </w:tcPr>
          <w:p w14:paraId="66935C93" w14:textId="77777777" w:rsidR="00251A47" w:rsidRDefault="00AB4D63" w:rsidP="00322DB5">
            <w:pPr>
              <w:spacing w:before="0" w:after="0" w:line="240" w:lineRule="auto"/>
              <w:rPr>
                <w:rFonts w:cs="Verdana"/>
                <w:szCs w:val="22"/>
                <w:lang w:val="it-IT" w:eastAsia="it-IT" w:bidi="ar-SA"/>
              </w:rPr>
            </w:pPr>
            <w:r>
              <w:rPr>
                <w:rFonts w:cs="Verdana"/>
                <w:szCs w:val="22"/>
                <w:lang w:val="it-IT" w:eastAsia="it-IT" w:bidi="ar-SA"/>
              </w:rPr>
              <w:t>951412</w:t>
            </w:r>
          </w:p>
        </w:tc>
        <w:tc>
          <w:tcPr>
            <w:tcW w:w="763" w:type="dxa"/>
            <w:tcBorders>
              <w:top w:val="single" w:sz="4" w:space="0" w:color="000000"/>
              <w:left w:val="single" w:sz="4" w:space="0" w:color="000000"/>
              <w:bottom w:val="single" w:sz="4" w:space="0" w:color="000000"/>
              <w:right w:val="single" w:sz="4" w:space="0" w:color="000000"/>
            </w:tcBorders>
          </w:tcPr>
          <w:p w14:paraId="3E537361" w14:textId="77777777" w:rsidR="00251A47" w:rsidRDefault="00AB4D63" w:rsidP="00322DB5">
            <w:pPr>
              <w:spacing w:before="0" w:after="0" w:line="240" w:lineRule="auto"/>
              <w:rPr>
                <w:rFonts w:cs="Verdana"/>
                <w:szCs w:val="22"/>
                <w:lang w:val="it-IT" w:eastAsia="it-IT" w:bidi="ar-SA"/>
              </w:rPr>
            </w:pPr>
            <w:r>
              <w:rPr>
                <w:rFonts w:cs="Verdana"/>
                <w:szCs w:val="22"/>
                <w:lang w:val="it-IT" w:eastAsia="it-IT" w:bidi="ar-SA"/>
              </w:rPr>
              <w:t>F.C.D.</w:t>
            </w:r>
          </w:p>
        </w:tc>
        <w:tc>
          <w:tcPr>
            <w:tcW w:w="4867" w:type="dxa"/>
            <w:tcBorders>
              <w:top w:val="single" w:sz="4" w:space="0" w:color="000000"/>
              <w:left w:val="single" w:sz="4" w:space="0" w:color="000000"/>
              <w:bottom w:val="single" w:sz="4" w:space="0" w:color="000000"/>
              <w:right w:val="single" w:sz="4" w:space="0" w:color="000000"/>
            </w:tcBorders>
          </w:tcPr>
          <w:p w14:paraId="227E335F" w14:textId="77777777" w:rsidR="00251A47" w:rsidRDefault="00AB4D63" w:rsidP="00322DB5">
            <w:pPr>
              <w:spacing w:before="0" w:after="0" w:line="240" w:lineRule="auto"/>
              <w:rPr>
                <w:rFonts w:cs="Verdana"/>
                <w:szCs w:val="22"/>
                <w:lang w:val="it-IT" w:eastAsia="it-IT" w:bidi="ar-SA"/>
              </w:rPr>
            </w:pPr>
            <w:r>
              <w:rPr>
                <w:rFonts w:cs="Verdana"/>
                <w:szCs w:val="22"/>
                <w:lang w:val="it-IT" w:eastAsia="it-IT" w:bidi="ar-SA"/>
              </w:rPr>
              <w:t>COLOGNO (SOLO CALCIO FEMMINILE)</w:t>
            </w:r>
          </w:p>
        </w:tc>
      </w:tr>
    </w:tbl>
    <w:p w14:paraId="42FBA505" w14:textId="77777777" w:rsidR="0008053D" w:rsidRDefault="002914FE" w:rsidP="0008053D">
      <w:pPr>
        <w:spacing w:before="0" w:after="0" w:line="240" w:lineRule="auto"/>
        <w:rPr>
          <w:rFonts w:eastAsia="MS Mincho" w:cs="Calibri"/>
          <w:szCs w:val="22"/>
          <w:lang w:val="it-IT" w:eastAsia="it-IT" w:bidi="ar-SA"/>
        </w:rPr>
      </w:pPr>
    </w:p>
    <w:p w14:paraId="4AF68722" w14:textId="77777777" w:rsidR="0008053D" w:rsidRPr="00DD6C6F" w:rsidRDefault="00AB4D63" w:rsidP="0008053D">
      <w:pPr>
        <w:pStyle w:val="Titolo3"/>
        <w:rPr>
          <w:rFonts w:eastAsia="MS Mincho"/>
          <w:lang w:val="it-IT" w:eastAsia="it-IT" w:bidi="ar-SA"/>
        </w:rPr>
      </w:pPr>
      <w:bookmarkStart w:id="35" w:name="_Toc49428570"/>
      <w:r w:rsidRPr="00DD6C6F">
        <w:rPr>
          <w:rFonts w:eastAsia="MS Mincho"/>
          <w:lang w:val="it-IT" w:eastAsia="it-IT" w:bidi="ar-SA"/>
        </w:rPr>
        <w:t>3.2.</w:t>
      </w:r>
      <w:r>
        <w:rPr>
          <w:rFonts w:eastAsia="MS Mincho"/>
          <w:lang w:val="it-IT" w:eastAsia="it-IT" w:bidi="ar-SA"/>
        </w:rPr>
        <w:t>2</w:t>
      </w:r>
      <w:r w:rsidRPr="00DD6C6F">
        <w:rPr>
          <w:rFonts w:eastAsia="MS Mincho"/>
          <w:lang w:val="it-IT" w:eastAsia="it-IT" w:bidi="ar-SA"/>
        </w:rPr>
        <w:t xml:space="preserve"> </w:t>
      </w:r>
      <w:r>
        <w:rPr>
          <w:rFonts w:eastAsia="MS Mincho"/>
          <w:lang w:val="it-IT" w:eastAsia="it-IT" w:bidi="ar-SA"/>
        </w:rPr>
        <w:t xml:space="preserve">date gironi E CALENDARI </w:t>
      </w:r>
      <w:r w:rsidRPr="00B23F43">
        <w:rPr>
          <w:rFonts w:eastAsia="MS Mincho"/>
          <w:b/>
          <w:bCs/>
          <w:i/>
          <w:iCs/>
          <w:u w:val="single"/>
          <w:lang w:val="it-IT" w:eastAsia="it-IT" w:bidi="ar-SA"/>
        </w:rPr>
        <w:t>coppa LOMBARDIA</w:t>
      </w:r>
      <w:r w:rsidRPr="00DD6C6F">
        <w:rPr>
          <w:rFonts w:eastAsia="MS Mincho"/>
          <w:lang w:val="it-IT" w:eastAsia="it-IT" w:bidi="ar-SA"/>
        </w:rPr>
        <w:t xml:space="preserve"> </w:t>
      </w:r>
      <w:r>
        <w:rPr>
          <w:rFonts w:eastAsia="MS Mincho"/>
          <w:lang w:val="it-IT" w:eastAsia="it-IT" w:bidi="ar-SA"/>
        </w:rPr>
        <w:t>DI TERZA CATEGORIA e junioreS PROVINCIALE under 19 2020</w:t>
      </w:r>
      <w:r w:rsidRPr="00DD6C6F">
        <w:rPr>
          <w:rFonts w:eastAsia="MS Mincho"/>
          <w:lang w:val="it-IT" w:eastAsia="it-IT" w:bidi="ar-SA"/>
        </w:rPr>
        <w:t>/20</w:t>
      </w:r>
      <w:r>
        <w:rPr>
          <w:rFonts w:eastAsia="MS Mincho"/>
          <w:lang w:val="it-IT" w:eastAsia="it-IT" w:bidi="ar-SA"/>
        </w:rPr>
        <w:t xml:space="preserve">21 – </w:t>
      </w:r>
      <w:r w:rsidRPr="00B23F43">
        <w:rPr>
          <w:rFonts w:eastAsia="MS Mincho"/>
          <w:b/>
          <w:bCs/>
          <w:i/>
          <w:iCs/>
          <w:color w:val="FF0000"/>
          <w:lang w:val="it-IT" w:eastAsia="it-IT" w:bidi="ar-SA"/>
        </w:rPr>
        <w:t>prim</w:t>
      </w:r>
      <w:r>
        <w:rPr>
          <w:rFonts w:eastAsia="MS Mincho"/>
          <w:b/>
          <w:bCs/>
          <w:i/>
          <w:iCs/>
          <w:color w:val="FF0000"/>
          <w:lang w:val="it-IT" w:eastAsia="it-IT" w:bidi="ar-SA"/>
        </w:rPr>
        <w:t>O TURNO</w:t>
      </w:r>
      <w:bookmarkEnd w:id="35"/>
    </w:p>
    <w:p w14:paraId="6EAB06C7" w14:textId="77777777" w:rsidR="0008053D" w:rsidRPr="00DD6C6F" w:rsidRDefault="002914FE" w:rsidP="0008053D">
      <w:pPr>
        <w:spacing w:before="0" w:after="0" w:line="240" w:lineRule="auto"/>
        <w:rPr>
          <w:rFonts w:eastAsia="MS Mincho" w:cs="Calibri"/>
          <w:szCs w:val="22"/>
          <w:lang w:val="it-IT" w:eastAsia="it-IT" w:bidi="ar-SA"/>
        </w:rPr>
      </w:pPr>
    </w:p>
    <w:p w14:paraId="323001EC" w14:textId="77777777" w:rsidR="0008053D" w:rsidRPr="00DD6C6F" w:rsidRDefault="00AB4D63" w:rsidP="0008053D">
      <w:pPr>
        <w:spacing w:before="0" w:after="0" w:line="240" w:lineRule="auto"/>
        <w:rPr>
          <w:rFonts w:cs="Calibri"/>
          <w:szCs w:val="22"/>
          <w:lang w:val="it-IT" w:eastAsia="it-IT" w:bidi="ar-SA"/>
        </w:rPr>
      </w:pPr>
      <w:r>
        <w:rPr>
          <w:rFonts w:cs="Calibri"/>
          <w:szCs w:val="22"/>
          <w:lang w:val="it-IT" w:eastAsia="it-IT" w:bidi="ar-SA"/>
        </w:rPr>
        <w:t xml:space="preserve">In </w:t>
      </w:r>
      <w:r w:rsidRPr="0008053D">
        <w:rPr>
          <w:rFonts w:cs="Calibri"/>
          <w:b/>
          <w:bCs/>
          <w:i/>
          <w:iCs/>
          <w:szCs w:val="22"/>
          <w:u w:val="single"/>
          <w:lang w:val="it-IT" w:eastAsia="it-IT" w:bidi="ar-SA"/>
        </w:rPr>
        <w:t>ALLEGATO</w:t>
      </w:r>
      <w:r>
        <w:rPr>
          <w:rFonts w:cs="Calibri"/>
          <w:szCs w:val="22"/>
          <w:lang w:val="it-IT" w:eastAsia="it-IT" w:bidi="ar-SA"/>
        </w:rPr>
        <w:t xml:space="preserve"> al presente C.U. si </w:t>
      </w:r>
      <w:r w:rsidRPr="0008053D">
        <w:rPr>
          <w:rFonts w:cs="Calibri"/>
          <w:szCs w:val="22"/>
          <w:lang w:val="it-IT" w:eastAsia="it-IT" w:bidi="ar-SA"/>
        </w:rPr>
        <w:t>pubblicano</w:t>
      </w:r>
      <w:r>
        <w:rPr>
          <w:rFonts w:cs="Calibri"/>
          <w:szCs w:val="22"/>
          <w:lang w:val="it-IT" w:eastAsia="it-IT" w:bidi="ar-SA"/>
        </w:rPr>
        <w:t xml:space="preserve"> </w:t>
      </w:r>
      <w:r w:rsidRPr="0008053D">
        <w:rPr>
          <w:rFonts w:cs="Calibri"/>
          <w:b/>
          <w:bCs/>
          <w:i/>
          <w:iCs/>
          <w:szCs w:val="22"/>
          <w:u w:val="single"/>
          <w:lang w:val="it-IT" w:eastAsia="it-IT" w:bidi="ar-SA"/>
        </w:rPr>
        <w:t>GIRONI</w:t>
      </w:r>
      <w:r>
        <w:rPr>
          <w:rFonts w:cs="Calibri"/>
          <w:szCs w:val="22"/>
          <w:lang w:val="it-IT" w:eastAsia="it-IT" w:bidi="ar-SA"/>
        </w:rPr>
        <w:t xml:space="preserve"> e </w:t>
      </w:r>
      <w:r w:rsidRPr="0008053D">
        <w:rPr>
          <w:rFonts w:cs="Calibri"/>
          <w:b/>
          <w:bCs/>
          <w:i/>
          <w:iCs/>
          <w:szCs w:val="22"/>
          <w:u w:val="single"/>
          <w:lang w:val="it-IT" w:eastAsia="it-IT" w:bidi="ar-SA"/>
        </w:rPr>
        <w:t>CALENDARI</w:t>
      </w:r>
      <w:r>
        <w:rPr>
          <w:rFonts w:cs="Calibri"/>
          <w:szCs w:val="22"/>
          <w:lang w:val="it-IT" w:eastAsia="it-IT" w:bidi="ar-SA"/>
        </w:rPr>
        <w:t xml:space="preserve"> della </w:t>
      </w:r>
      <w:r w:rsidRPr="0008053D">
        <w:rPr>
          <w:rFonts w:cs="Calibri"/>
          <w:b/>
          <w:bCs/>
          <w:i/>
          <w:iCs/>
          <w:szCs w:val="22"/>
          <w:lang w:val="it-IT" w:eastAsia="it-IT" w:bidi="ar-SA"/>
        </w:rPr>
        <w:t>COPPA LOMBARDIA</w:t>
      </w:r>
      <w:r>
        <w:rPr>
          <w:rFonts w:cs="Calibri"/>
          <w:szCs w:val="22"/>
          <w:lang w:val="it-IT" w:eastAsia="it-IT" w:bidi="ar-SA"/>
        </w:rPr>
        <w:t xml:space="preserve"> di </w:t>
      </w:r>
      <w:r w:rsidRPr="0008053D">
        <w:rPr>
          <w:rFonts w:cs="Calibri"/>
          <w:b/>
          <w:bCs/>
          <w:i/>
          <w:iCs/>
          <w:szCs w:val="22"/>
          <w:lang w:val="it-IT" w:eastAsia="it-IT" w:bidi="ar-SA"/>
        </w:rPr>
        <w:t>TERZA</w:t>
      </w:r>
      <w:r>
        <w:rPr>
          <w:rFonts w:cs="Calibri"/>
          <w:szCs w:val="22"/>
          <w:lang w:val="it-IT" w:eastAsia="it-IT" w:bidi="ar-SA"/>
        </w:rPr>
        <w:t xml:space="preserve"> </w:t>
      </w:r>
      <w:r w:rsidRPr="0008053D">
        <w:rPr>
          <w:rFonts w:cs="Calibri"/>
          <w:b/>
          <w:bCs/>
          <w:i/>
          <w:iCs/>
          <w:szCs w:val="22"/>
          <w:lang w:val="it-IT" w:eastAsia="it-IT" w:bidi="ar-SA"/>
        </w:rPr>
        <w:t>CATEGORIA</w:t>
      </w:r>
      <w:r>
        <w:rPr>
          <w:rFonts w:cs="Calibri"/>
          <w:szCs w:val="22"/>
          <w:lang w:val="it-IT" w:eastAsia="it-IT" w:bidi="ar-SA"/>
        </w:rPr>
        <w:t xml:space="preserve"> e di </w:t>
      </w:r>
      <w:r w:rsidRPr="0008053D">
        <w:rPr>
          <w:rFonts w:cs="Calibri"/>
          <w:b/>
          <w:bCs/>
          <w:i/>
          <w:iCs/>
          <w:szCs w:val="22"/>
          <w:lang w:val="it-IT" w:eastAsia="it-IT" w:bidi="ar-SA"/>
        </w:rPr>
        <w:t>JUNIORES PROVINCIALE UNDER 19</w:t>
      </w:r>
      <w:r>
        <w:rPr>
          <w:rFonts w:cs="Calibri"/>
          <w:szCs w:val="22"/>
          <w:lang w:val="it-IT" w:eastAsia="it-IT" w:bidi="ar-SA"/>
        </w:rPr>
        <w:t>.</w:t>
      </w:r>
      <w:r w:rsidRPr="00DD6C6F">
        <w:rPr>
          <w:rFonts w:cs="Calibri"/>
          <w:szCs w:val="22"/>
          <w:lang w:val="it-IT" w:eastAsia="it-IT" w:bidi="ar-SA"/>
        </w:rPr>
        <w:t xml:space="preserve"> </w:t>
      </w:r>
    </w:p>
    <w:p w14:paraId="76C67780" w14:textId="77777777" w:rsidR="0008053D" w:rsidRPr="00DD6C6F" w:rsidRDefault="002914FE" w:rsidP="0008053D">
      <w:pPr>
        <w:spacing w:before="0" w:after="0" w:line="240" w:lineRule="auto"/>
        <w:rPr>
          <w:rFonts w:eastAsia="MS Mincho" w:cs="Calibri"/>
          <w:szCs w:val="22"/>
          <w:lang w:val="it-IT" w:eastAsia="it-IT" w:bidi="ar-SA"/>
        </w:rPr>
      </w:pPr>
    </w:p>
    <w:p w14:paraId="36E34F41" w14:textId="77777777" w:rsidR="0008053D" w:rsidRPr="00DD6C6F" w:rsidRDefault="00AB4D63" w:rsidP="0008053D">
      <w:pPr>
        <w:spacing w:before="0" w:after="0" w:line="240" w:lineRule="auto"/>
        <w:rPr>
          <w:rFonts w:cs="Calibri"/>
          <w:szCs w:val="22"/>
          <w:lang w:val="it-IT" w:eastAsia="it-IT" w:bidi="ar-SA"/>
        </w:rPr>
      </w:pPr>
      <w:r w:rsidRPr="00DD6C6F">
        <w:rPr>
          <w:rFonts w:cs="Calibri"/>
          <w:szCs w:val="22"/>
          <w:lang w:val="it-IT" w:eastAsia="it-IT" w:bidi="ar-SA"/>
        </w:rPr>
        <w:t>Si pubblicano</w:t>
      </w:r>
      <w:r>
        <w:rPr>
          <w:rFonts w:cs="Calibri"/>
          <w:szCs w:val="22"/>
          <w:lang w:val="it-IT" w:eastAsia="it-IT" w:bidi="ar-SA"/>
        </w:rPr>
        <w:t xml:space="preserve"> inoltre</w:t>
      </w:r>
      <w:r w:rsidRPr="00DD6C6F">
        <w:rPr>
          <w:rFonts w:cs="Calibri"/>
          <w:szCs w:val="22"/>
          <w:lang w:val="it-IT" w:eastAsia="it-IT" w:bidi="ar-SA"/>
        </w:rPr>
        <w:t>, a completamento di quanto pubblicato nel C.U. n°</w:t>
      </w:r>
      <w:r>
        <w:rPr>
          <w:rFonts w:cs="Calibri"/>
          <w:b/>
          <w:i/>
          <w:szCs w:val="22"/>
          <w:lang w:val="it-IT" w:eastAsia="it-IT" w:bidi="ar-SA"/>
        </w:rPr>
        <w:t>3</w:t>
      </w:r>
      <w:r w:rsidRPr="00DD6C6F">
        <w:rPr>
          <w:rFonts w:cs="Calibri"/>
          <w:szCs w:val="22"/>
          <w:lang w:val="it-IT" w:eastAsia="it-IT" w:bidi="ar-SA"/>
        </w:rPr>
        <w:t xml:space="preserve"> del CRL, le DATE </w:t>
      </w:r>
      <w:r>
        <w:rPr>
          <w:rFonts w:cs="Calibri"/>
          <w:szCs w:val="22"/>
          <w:lang w:val="it-IT" w:eastAsia="it-IT" w:bidi="ar-SA"/>
        </w:rPr>
        <w:t>(</w:t>
      </w:r>
      <w:r w:rsidRPr="00B23F43">
        <w:rPr>
          <w:rFonts w:cs="Calibri"/>
          <w:b/>
          <w:bCs/>
          <w:i/>
          <w:iCs/>
          <w:szCs w:val="22"/>
          <w:lang w:val="it-IT" w:eastAsia="it-IT" w:bidi="ar-SA"/>
        </w:rPr>
        <w:t>PRIMO TURNO</w:t>
      </w:r>
      <w:r>
        <w:rPr>
          <w:rFonts w:cs="Calibri"/>
          <w:szCs w:val="22"/>
          <w:lang w:val="it-IT" w:eastAsia="it-IT" w:bidi="ar-SA"/>
        </w:rPr>
        <w:t xml:space="preserve">) e la </w:t>
      </w:r>
      <w:r w:rsidRPr="00DD6C6F">
        <w:rPr>
          <w:rFonts w:cs="Calibri"/>
          <w:szCs w:val="22"/>
          <w:lang w:val="it-IT" w:eastAsia="it-IT" w:bidi="ar-SA"/>
        </w:rPr>
        <w:t>COPPA LOMBARDIA per le seguenti categorie:</w:t>
      </w:r>
    </w:p>
    <w:p w14:paraId="49643DDD" w14:textId="77777777" w:rsidR="0008053D" w:rsidRPr="00DD6C6F" w:rsidRDefault="002914FE" w:rsidP="0008053D">
      <w:pPr>
        <w:spacing w:before="0" w:after="0" w:line="240" w:lineRule="auto"/>
        <w:rPr>
          <w:rFonts w:cs="Calibri"/>
          <w:szCs w:val="22"/>
          <w:lang w:val="it-IT" w:eastAsia="it-IT" w:bidi="ar-SA"/>
        </w:rPr>
      </w:pPr>
    </w:p>
    <w:p w14:paraId="25A62B8B" w14:textId="77777777" w:rsidR="0008053D" w:rsidRPr="00DD6C6F" w:rsidRDefault="00AB4D63" w:rsidP="0008053D">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eastAsia="Calibri" w:cs="Calibri"/>
          <w:b/>
          <w:color w:val="4472C4"/>
          <w:szCs w:val="22"/>
          <w:lang w:val="it-IT" w:eastAsia="it-IT" w:bidi="ar-SA"/>
        </w:rPr>
      </w:pPr>
      <w:r w:rsidRPr="00DD6C6F">
        <w:rPr>
          <w:rFonts w:eastAsia="Calibri" w:cs="Calibri"/>
          <w:b/>
          <w:color w:val="4472C4"/>
          <w:szCs w:val="22"/>
          <w:lang w:val="it-IT" w:eastAsia="it-IT" w:bidi="ar-SA"/>
        </w:rPr>
        <w:t>Coppa LOMBARDIA di TERZA CATEGORIA</w:t>
      </w:r>
    </w:p>
    <w:p w14:paraId="72E12851" w14:textId="77777777" w:rsidR="0008053D" w:rsidRPr="00DD6C6F" w:rsidRDefault="002914FE" w:rsidP="0008053D">
      <w:pPr>
        <w:tabs>
          <w:tab w:val="left" w:pos="5669"/>
          <w:tab w:val="right" w:pos="10204"/>
        </w:tabs>
        <w:spacing w:before="0" w:after="0" w:line="300" w:lineRule="exact"/>
        <w:rPr>
          <w:rFonts w:eastAsia="Calibri" w:cs="Calibri"/>
          <w:szCs w:val="22"/>
          <w:lang w:val="it-IT" w:eastAsia="it-IT" w:bidi="ar-SA"/>
        </w:rPr>
      </w:pPr>
    </w:p>
    <w:p w14:paraId="42D4ADCD" w14:textId="77777777" w:rsidR="0008053D" w:rsidRPr="00DD6C6F" w:rsidRDefault="00AB4D63" w:rsidP="0008053D">
      <w:pPr>
        <w:spacing w:before="0" w:after="0" w:line="240" w:lineRule="auto"/>
        <w:rPr>
          <w:rFonts w:cs="Calibri"/>
          <w:szCs w:val="22"/>
          <w:lang w:val="it-IT" w:eastAsia="it-IT" w:bidi="ar-SA"/>
        </w:rPr>
      </w:pPr>
      <w:r w:rsidRPr="00DD6C6F">
        <w:rPr>
          <w:rFonts w:cs="Calibri"/>
          <w:szCs w:val="22"/>
          <w:lang w:val="it-IT" w:eastAsia="it-IT" w:bidi="ar-SA"/>
        </w:rPr>
        <w:t>Si rende nota la strutturazione dei GIRONI del 1°Turno con organico di n°</w:t>
      </w:r>
      <w:r w:rsidRPr="00F171CE">
        <w:rPr>
          <w:rFonts w:cs="Calibri"/>
          <w:b/>
          <w:i/>
          <w:szCs w:val="22"/>
          <w:lang w:val="it-IT" w:eastAsia="it-IT" w:bidi="ar-SA"/>
        </w:rPr>
        <w:t>1</w:t>
      </w:r>
      <w:r>
        <w:rPr>
          <w:rFonts w:cs="Calibri"/>
          <w:b/>
          <w:i/>
          <w:szCs w:val="22"/>
          <w:lang w:val="it-IT" w:eastAsia="it-IT" w:bidi="ar-SA"/>
        </w:rPr>
        <w:t>33</w:t>
      </w:r>
      <w:r w:rsidRPr="00DD6C6F">
        <w:rPr>
          <w:rFonts w:cs="Calibri"/>
          <w:szCs w:val="22"/>
          <w:lang w:val="it-IT" w:eastAsia="it-IT" w:bidi="ar-SA"/>
        </w:rPr>
        <w:t xml:space="preserve"> Società partecipanti:</w:t>
      </w:r>
    </w:p>
    <w:p w14:paraId="741C6D68" w14:textId="77777777" w:rsidR="0008053D" w:rsidRPr="00DD6C6F" w:rsidRDefault="002914FE" w:rsidP="0008053D">
      <w:pPr>
        <w:spacing w:before="0" w:after="0" w:line="240" w:lineRule="auto"/>
        <w:rPr>
          <w:rFonts w:cs="Calibri"/>
          <w:szCs w:val="22"/>
          <w:lang w:val="it-IT" w:eastAsia="it-IT"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3"/>
      </w:tblGrid>
      <w:tr w:rsidR="0008053D" w:rsidRPr="00DD6C6F" w14:paraId="2BC273C7" w14:textId="77777777" w:rsidTr="00322DB5">
        <w:tc>
          <w:tcPr>
            <w:tcW w:w="5023" w:type="dxa"/>
            <w:tcBorders>
              <w:top w:val="single" w:sz="4" w:space="0" w:color="000000"/>
              <w:left w:val="single" w:sz="4" w:space="0" w:color="000000"/>
              <w:bottom w:val="single" w:sz="4" w:space="0" w:color="000000"/>
              <w:right w:val="single" w:sz="4" w:space="0" w:color="000000"/>
            </w:tcBorders>
          </w:tcPr>
          <w:p w14:paraId="019E2A1E" w14:textId="77777777" w:rsidR="0008053D" w:rsidRPr="002755C8" w:rsidRDefault="00AB4D63" w:rsidP="00322DB5">
            <w:pPr>
              <w:spacing w:before="0" w:after="0" w:line="240" w:lineRule="auto"/>
              <w:rPr>
                <w:rFonts w:cs="Calibri"/>
                <w:szCs w:val="22"/>
                <w:highlight w:val="yellow"/>
                <w:lang w:val="it-IT" w:eastAsia="it-IT" w:bidi="ar-SA"/>
              </w:rPr>
            </w:pPr>
            <w:r w:rsidRPr="00F171CE">
              <w:rPr>
                <w:rFonts w:cs="Calibri"/>
                <w:szCs w:val="22"/>
                <w:lang w:val="it-IT" w:eastAsia="it-IT" w:bidi="ar-SA"/>
              </w:rPr>
              <w:t>n°</w:t>
            </w:r>
            <w:r>
              <w:rPr>
                <w:rFonts w:cs="Calibri"/>
                <w:b/>
                <w:i/>
                <w:szCs w:val="22"/>
                <w:lang w:val="it-IT" w:eastAsia="it-IT" w:bidi="ar-SA"/>
              </w:rPr>
              <w:t>3</w:t>
            </w:r>
            <w:r w:rsidRPr="00F171CE">
              <w:rPr>
                <w:rFonts w:cs="Calibri"/>
                <w:szCs w:val="22"/>
                <w:lang w:val="it-IT" w:eastAsia="it-IT" w:bidi="ar-SA"/>
              </w:rPr>
              <w:t xml:space="preserve"> Gironi da </w:t>
            </w:r>
            <w:r>
              <w:rPr>
                <w:rFonts w:cs="Calibri"/>
                <w:b/>
                <w:i/>
                <w:szCs w:val="22"/>
                <w:lang w:val="it-IT" w:eastAsia="it-IT" w:bidi="ar-SA"/>
              </w:rPr>
              <w:t>3</w:t>
            </w:r>
            <w:r w:rsidRPr="00F171CE">
              <w:rPr>
                <w:rFonts w:cs="Calibri"/>
                <w:szCs w:val="22"/>
                <w:lang w:val="it-IT" w:eastAsia="it-IT" w:bidi="ar-SA"/>
              </w:rPr>
              <w:t xml:space="preserve"> Società</w:t>
            </w:r>
          </w:p>
        </w:tc>
      </w:tr>
      <w:tr w:rsidR="0008053D" w:rsidRPr="00DD6C6F" w14:paraId="02D988A1" w14:textId="77777777" w:rsidTr="00322DB5">
        <w:tc>
          <w:tcPr>
            <w:tcW w:w="5023" w:type="dxa"/>
            <w:tcBorders>
              <w:top w:val="single" w:sz="4" w:space="0" w:color="000000"/>
              <w:left w:val="single" w:sz="4" w:space="0" w:color="000000"/>
              <w:bottom w:val="single" w:sz="4" w:space="0" w:color="000000"/>
              <w:right w:val="single" w:sz="4" w:space="0" w:color="000000"/>
            </w:tcBorders>
          </w:tcPr>
          <w:p w14:paraId="5DE05995" w14:textId="77777777" w:rsidR="0008053D" w:rsidRPr="00F171CE" w:rsidRDefault="00AB4D63" w:rsidP="00322DB5">
            <w:pPr>
              <w:spacing w:before="0" w:after="0" w:line="240" w:lineRule="auto"/>
              <w:rPr>
                <w:rFonts w:cs="Calibri"/>
                <w:szCs w:val="22"/>
                <w:lang w:val="it-IT" w:eastAsia="it-IT" w:bidi="ar-SA"/>
              </w:rPr>
            </w:pPr>
            <w:r w:rsidRPr="00F171CE">
              <w:rPr>
                <w:rFonts w:cs="Calibri"/>
                <w:szCs w:val="22"/>
                <w:lang w:val="it-IT" w:eastAsia="it-IT" w:bidi="ar-SA"/>
              </w:rPr>
              <w:t>n°</w:t>
            </w:r>
            <w:r w:rsidRPr="00F171CE">
              <w:rPr>
                <w:rFonts w:cs="Calibri"/>
                <w:b/>
                <w:i/>
                <w:szCs w:val="22"/>
                <w:lang w:val="it-IT" w:eastAsia="it-IT" w:bidi="ar-SA"/>
              </w:rPr>
              <w:t>3</w:t>
            </w:r>
            <w:r>
              <w:rPr>
                <w:rFonts w:cs="Calibri"/>
                <w:b/>
                <w:i/>
                <w:szCs w:val="22"/>
                <w:lang w:val="it-IT" w:eastAsia="it-IT" w:bidi="ar-SA"/>
              </w:rPr>
              <w:t>1</w:t>
            </w:r>
            <w:r w:rsidRPr="00F171CE">
              <w:rPr>
                <w:rFonts w:cs="Calibri"/>
                <w:szCs w:val="22"/>
                <w:lang w:val="it-IT" w:eastAsia="it-IT" w:bidi="ar-SA"/>
              </w:rPr>
              <w:t xml:space="preserve"> Gironi da </w:t>
            </w:r>
            <w:r w:rsidRPr="00F171CE">
              <w:rPr>
                <w:rFonts w:cs="Calibri"/>
                <w:b/>
                <w:i/>
                <w:szCs w:val="22"/>
                <w:lang w:val="it-IT" w:eastAsia="it-IT" w:bidi="ar-SA"/>
              </w:rPr>
              <w:t>4</w:t>
            </w:r>
            <w:r w:rsidRPr="00F171CE">
              <w:rPr>
                <w:rFonts w:cs="Calibri"/>
                <w:szCs w:val="22"/>
                <w:lang w:val="it-IT" w:eastAsia="it-IT" w:bidi="ar-SA"/>
              </w:rPr>
              <w:t xml:space="preserve"> Società</w:t>
            </w:r>
          </w:p>
        </w:tc>
      </w:tr>
    </w:tbl>
    <w:p w14:paraId="6E5B3C09" w14:textId="77777777" w:rsidR="0008053D" w:rsidRPr="00DD6C6F" w:rsidRDefault="002914FE" w:rsidP="0008053D">
      <w:pPr>
        <w:spacing w:before="0" w:after="0" w:line="240" w:lineRule="auto"/>
        <w:rPr>
          <w:rFonts w:cs="Calibri"/>
          <w:szCs w:val="22"/>
          <w:lang w:val="it-IT" w:eastAsia="it-IT" w:bidi="ar-SA"/>
        </w:rPr>
      </w:pPr>
    </w:p>
    <w:p w14:paraId="3D1B2447" w14:textId="77777777" w:rsidR="0008053D" w:rsidRPr="00DD6C6F" w:rsidRDefault="00AB4D63" w:rsidP="0008053D">
      <w:pPr>
        <w:spacing w:before="0" w:after="0" w:line="240" w:lineRule="auto"/>
        <w:rPr>
          <w:rFonts w:cs="Calibri"/>
          <w:szCs w:val="22"/>
          <w:lang w:val="it-IT" w:eastAsia="it-IT" w:bidi="ar-SA"/>
        </w:rPr>
      </w:pPr>
      <w:r w:rsidRPr="00DD6C6F">
        <w:rPr>
          <w:rFonts w:cs="Calibri"/>
          <w:szCs w:val="22"/>
          <w:lang w:val="it-IT" w:eastAsia="it-IT" w:bidi="ar-SA"/>
        </w:rPr>
        <w:t xml:space="preserve">Di seguito si pubblicano </w:t>
      </w:r>
      <w:r w:rsidRPr="00DD6C6F">
        <w:rPr>
          <w:rFonts w:cs="Calibri"/>
          <w:b/>
          <w:i/>
          <w:szCs w:val="22"/>
          <w:lang w:val="it-IT" w:eastAsia="it-IT" w:bidi="ar-SA"/>
        </w:rPr>
        <w:t>DATE</w:t>
      </w:r>
      <w:r w:rsidRPr="00DD6C6F">
        <w:rPr>
          <w:rFonts w:cs="Calibri"/>
          <w:szCs w:val="22"/>
          <w:lang w:val="it-IT" w:eastAsia="it-IT" w:bidi="ar-SA"/>
        </w:rPr>
        <w:t>:</w:t>
      </w:r>
    </w:p>
    <w:p w14:paraId="554B7DB3" w14:textId="77777777" w:rsidR="0008053D" w:rsidRPr="00DD6C6F" w:rsidRDefault="002914FE" w:rsidP="0008053D">
      <w:pPr>
        <w:spacing w:before="0" w:after="0" w:line="240" w:lineRule="auto"/>
        <w:rPr>
          <w:rFonts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34"/>
      </w:tblGrid>
      <w:tr w:rsidR="0008053D" w:rsidRPr="00DD6C6F" w14:paraId="3DA84DD4" w14:textId="77777777" w:rsidTr="00322DB5">
        <w:tc>
          <w:tcPr>
            <w:tcW w:w="1384" w:type="dxa"/>
            <w:tcBorders>
              <w:top w:val="single" w:sz="4" w:space="0" w:color="auto"/>
              <w:left w:val="single" w:sz="4" w:space="0" w:color="auto"/>
              <w:bottom w:val="single" w:sz="4" w:space="0" w:color="auto"/>
              <w:right w:val="single" w:sz="4" w:space="0" w:color="auto"/>
            </w:tcBorders>
          </w:tcPr>
          <w:p w14:paraId="4C2227EC" w14:textId="77777777" w:rsidR="0008053D"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1</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55627827" w14:textId="77777777" w:rsidR="0008053D"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 xml:space="preserve">Domenica </w:t>
            </w:r>
            <w:r>
              <w:rPr>
                <w:rFonts w:cs="Calibri"/>
                <w:szCs w:val="22"/>
                <w:lang w:val="it-IT" w:eastAsia="it-IT" w:bidi="ar-SA"/>
              </w:rPr>
              <w:t>13</w:t>
            </w:r>
            <w:r w:rsidRPr="00DD6C6F">
              <w:rPr>
                <w:rFonts w:cs="Calibri"/>
                <w:szCs w:val="22"/>
                <w:lang w:val="it-IT" w:eastAsia="it-IT" w:bidi="ar-SA"/>
              </w:rPr>
              <w:t>/09/20</w:t>
            </w:r>
            <w:r>
              <w:rPr>
                <w:rFonts w:cs="Calibri"/>
                <w:szCs w:val="22"/>
                <w:lang w:val="it-IT" w:eastAsia="it-IT" w:bidi="ar-SA"/>
              </w:rPr>
              <w:t>20</w:t>
            </w:r>
          </w:p>
        </w:tc>
      </w:tr>
      <w:tr w:rsidR="0008053D" w:rsidRPr="00DD6C6F" w14:paraId="442237FB" w14:textId="77777777" w:rsidTr="00322DB5">
        <w:tc>
          <w:tcPr>
            <w:tcW w:w="1384" w:type="dxa"/>
            <w:tcBorders>
              <w:top w:val="single" w:sz="4" w:space="0" w:color="auto"/>
              <w:left w:val="single" w:sz="4" w:space="0" w:color="auto"/>
              <w:bottom w:val="single" w:sz="4" w:space="0" w:color="auto"/>
              <w:right w:val="single" w:sz="4" w:space="0" w:color="auto"/>
            </w:tcBorders>
          </w:tcPr>
          <w:p w14:paraId="7CBE99CD" w14:textId="77777777" w:rsidR="0008053D"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2</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371F3ADE" w14:textId="77777777" w:rsidR="0008053D"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 xml:space="preserve">Domenica </w:t>
            </w:r>
            <w:r>
              <w:rPr>
                <w:rFonts w:cs="Calibri"/>
                <w:szCs w:val="22"/>
                <w:lang w:val="it-IT" w:eastAsia="it-IT" w:bidi="ar-SA"/>
              </w:rPr>
              <w:t>20</w:t>
            </w:r>
            <w:r w:rsidRPr="00DD6C6F">
              <w:rPr>
                <w:rFonts w:cs="Calibri"/>
                <w:szCs w:val="22"/>
                <w:lang w:val="it-IT" w:eastAsia="it-IT" w:bidi="ar-SA"/>
              </w:rPr>
              <w:t>/09/20</w:t>
            </w:r>
            <w:r>
              <w:rPr>
                <w:rFonts w:cs="Calibri"/>
                <w:szCs w:val="22"/>
                <w:lang w:val="it-IT" w:eastAsia="it-IT" w:bidi="ar-SA"/>
              </w:rPr>
              <w:t>20</w:t>
            </w:r>
          </w:p>
        </w:tc>
      </w:tr>
      <w:tr w:rsidR="0008053D" w:rsidRPr="00DD6C6F" w14:paraId="7D902A64" w14:textId="77777777" w:rsidTr="00322DB5">
        <w:tc>
          <w:tcPr>
            <w:tcW w:w="1384" w:type="dxa"/>
            <w:tcBorders>
              <w:top w:val="single" w:sz="4" w:space="0" w:color="auto"/>
              <w:left w:val="single" w:sz="4" w:space="0" w:color="auto"/>
              <w:bottom w:val="single" w:sz="4" w:space="0" w:color="auto"/>
              <w:right w:val="single" w:sz="4" w:space="0" w:color="auto"/>
            </w:tcBorders>
          </w:tcPr>
          <w:p w14:paraId="6FCA7026" w14:textId="77777777" w:rsidR="0008053D"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3</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443D4516" w14:textId="77777777" w:rsidR="0008053D"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 xml:space="preserve">Giovedì </w:t>
            </w:r>
            <w:r>
              <w:rPr>
                <w:rFonts w:cs="Calibri"/>
                <w:szCs w:val="22"/>
                <w:lang w:val="it-IT" w:eastAsia="it-IT" w:bidi="ar-SA"/>
              </w:rPr>
              <w:t>01</w:t>
            </w:r>
            <w:r w:rsidRPr="00DD6C6F">
              <w:rPr>
                <w:rFonts w:cs="Calibri"/>
                <w:szCs w:val="22"/>
                <w:lang w:val="it-IT" w:eastAsia="it-IT" w:bidi="ar-SA"/>
              </w:rPr>
              <w:t>/</w:t>
            </w:r>
            <w:r>
              <w:rPr>
                <w:rFonts w:cs="Calibri"/>
                <w:szCs w:val="22"/>
                <w:lang w:val="it-IT" w:eastAsia="it-IT" w:bidi="ar-SA"/>
              </w:rPr>
              <w:t>10</w:t>
            </w:r>
            <w:r w:rsidRPr="00DD6C6F">
              <w:rPr>
                <w:rFonts w:cs="Calibri"/>
                <w:szCs w:val="22"/>
                <w:lang w:val="it-IT" w:eastAsia="it-IT" w:bidi="ar-SA"/>
              </w:rPr>
              <w:t>/20</w:t>
            </w:r>
            <w:r>
              <w:rPr>
                <w:rFonts w:cs="Calibri"/>
                <w:szCs w:val="22"/>
                <w:lang w:val="it-IT" w:eastAsia="it-IT" w:bidi="ar-SA"/>
              </w:rPr>
              <w:t>20</w:t>
            </w:r>
          </w:p>
        </w:tc>
      </w:tr>
    </w:tbl>
    <w:p w14:paraId="1EB73085" w14:textId="77777777" w:rsidR="0008053D" w:rsidRPr="00DD6C6F" w:rsidRDefault="002914FE" w:rsidP="0008053D">
      <w:pPr>
        <w:spacing w:before="0" w:after="0" w:line="240" w:lineRule="auto"/>
        <w:rPr>
          <w:rFonts w:cs="Calibri"/>
          <w:szCs w:val="22"/>
          <w:lang w:val="it-IT" w:eastAsia="it-IT" w:bidi="ar-SA"/>
        </w:rPr>
      </w:pPr>
    </w:p>
    <w:p w14:paraId="74CD3142" w14:textId="77777777" w:rsidR="0008053D" w:rsidRPr="00DD6C6F" w:rsidRDefault="00AB4D63" w:rsidP="0008053D">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Secondo turno (Sedicesimi di Finale):</w:t>
      </w:r>
    </w:p>
    <w:p w14:paraId="7EE7B419" w14:textId="77777777" w:rsidR="0008053D" w:rsidRPr="00DD6C6F" w:rsidRDefault="002914FE" w:rsidP="0008053D">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tblGrid>
      <w:tr w:rsidR="0008053D" w:rsidRPr="00C77673" w14:paraId="6B9F818A" w14:textId="77777777" w:rsidTr="00322DB5">
        <w:tc>
          <w:tcPr>
            <w:tcW w:w="6771" w:type="dxa"/>
            <w:tcBorders>
              <w:top w:val="single" w:sz="4" w:space="0" w:color="000000"/>
              <w:left w:val="single" w:sz="4" w:space="0" w:color="000000"/>
              <w:bottom w:val="single" w:sz="4" w:space="0" w:color="000000"/>
              <w:right w:val="single" w:sz="4" w:space="0" w:color="000000"/>
            </w:tcBorders>
          </w:tcPr>
          <w:p w14:paraId="19F51E7E" w14:textId="77777777" w:rsidR="0008053D" w:rsidRPr="00F171CE" w:rsidRDefault="00AB4D63" w:rsidP="00322DB5">
            <w:pPr>
              <w:spacing w:before="0" w:after="0" w:line="240" w:lineRule="auto"/>
              <w:rPr>
                <w:rFonts w:cs="Calibri"/>
                <w:szCs w:val="22"/>
                <w:lang w:val="it-IT" w:eastAsia="it-IT" w:bidi="ar-SA"/>
              </w:rPr>
            </w:pPr>
            <w:r w:rsidRPr="00F171CE">
              <w:rPr>
                <w:rFonts w:cs="Calibri"/>
                <w:szCs w:val="22"/>
                <w:lang w:val="it-IT" w:eastAsia="it-IT" w:bidi="ar-SA"/>
              </w:rPr>
              <w:t>n°</w:t>
            </w:r>
            <w:r w:rsidRPr="00F171CE">
              <w:rPr>
                <w:rFonts w:cs="Calibri"/>
                <w:b/>
                <w:i/>
                <w:szCs w:val="22"/>
                <w:lang w:val="it-IT" w:eastAsia="it-IT" w:bidi="ar-SA"/>
              </w:rPr>
              <w:t>1</w:t>
            </w:r>
            <w:r>
              <w:rPr>
                <w:rFonts w:cs="Calibri"/>
                <w:b/>
                <w:i/>
                <w:szCs w:val="22"/>
                <w:lang w:val="it-IT" w:eastAsia="it-IT" w:bidi="ar-SA"/>
              </w:rPr>
              <w:t>4</w:t>
            </w:r>
            <w:r w:rsidRPr="00F171CE">
              <w:rPr>
                <w:rFonts w:cs="Calibri"/>
                <w:szCs w:val="22"/>
                <w:lang w:val="it-IT" w:eastAsia="it-IT" w:bidi="ar-SA"/>
              </w:rPr>
              <w:t xml:space="preserve"> Gironi da </w:t>
            </w:r>
            <w:r w:rsidRPr="00F171CE">
              <w:rPr>
                <w:rFonts w:cs="Calibri"/>
                <w:b/>
                <w:i/>
                <w:szCs w:val="22"/>
                <w:lang w:val="it-IT" w:eastAsia="it-IT" w:bidi="ar-SA"/>
              </w:rPr>
              <w:t>2</w:t>
            </w:r>
            <w:r w:rsidRPr="00F171CE">
              <w:rPr>
                <w:rFonts w:cs="Calibri"/>
                <w:szCs w:val="22"/>
                <w:lang w:val="it-IT" w:eastAsia="it-IT" w:bidi="ar-SA"/>
              </w:rPr>
              <w:t xml:space="preserve"> Società - </w:t>
            </w:r>
            <w:r w:rsidRPr="00F171CE">
              <w:rPr>
                <w:rFonts w:cs="Calibri"/>
                <w:b/>
                <w:i/>
                <w:color w:val="FF0000"/>
                <w:szCs w:val="22"/>
                <w:lang w:val="it-IT" w:eastAsia="it-IT" w:bidi="ar-SA"/>
              </w:rPr>
              <w:t>ELIMINAZIONE DIRETTA</w:t>
            </w:r>
          </w:p>
        </w:tc>
      </w:tr>
      <w:tr w:rsidR="0008053D" w:rsidRPr="00DD6C6F" w14:paraId="77E55116" w14:textId="77777777" w:rsidTr="00322DB5">
        <w:tc>
          <w:tcPr>
            <w:tcW w:w="6771" w:type="dxa"/>
            <w:tcBorders>
              <w:top w:val="single" w:sz="4" w:space="0" w:color="000000"/>
              <w:left w:val="single" w:sz="4" w:space="0" w:color="000000"/>
              <w:bottom w:val="single" w:sz="4" w:space="0" w:color="000000"/>
              <w:right w:val="single" w:sz="4" w:space="0" w:color="000000"/>
            </w:tcBorders>
          </w:tcPr>
          <w:p w14:paraId="61398D0F" w14:textId="77777777" w:rsidR="0008053D" w:rsidRPr="00F171CE" w:rsidRDefault="00AB4D63" w:rsidP="00322DB5">
            <w:pPr>
              <w:spacing w:before="0" w:after="0" w:line="240" w:lineRule="auto"/>
              <w:rPr>
                <w:rFonts w:cs="Calibri"/>
                <w:szCs w:val="22"/>
                <w:lang w:val="it-IT" w:eastAsia="it-IT" w:bidi="ar-SA"/>
              </w:rPr>
            </w:pPr>
            <w:r w:rsidRPr="00F171CE">
              <w:rPr>
                <w:rFonts w:cs="Calibri"/>
                <w:szCs w:val="22"/>
                <w:lang w:val="it-IT" w:eastAsia="it-IT" w:bidi="ar-SA"/>
              </w:rPr>
              <w:t>n°</w:t>
            </w:r>
            <w:r>
              <w:rPr>
                <w:rFonts w:cs="Calibri"/>
                <w:b/>
                <w:i/>
                <w:szCs w:val="22"/>
                <w:lang w:val="it-IT" w:eastAsia="it-IT" w:bidi="ar-SA"/>
              </w:rPr>
              <w:t>2</w:t>
            </w:r>
            <w:r w:rsidRPr="00F171CE">
              <w:rPr>
                <w:rFonts w:cs="Calibri"/>
                <w:szCs w:val="22"/>
                <w:lang w:val="it-IT" w:eastAsia="it-IT" w:bidi="ar-SA"/>
              </w:rPr>
              <w:t xml:space="preserve"> Gironi da </w:t>
            </w:r>
            <w:r w:rsidRPr="00F171CE">
              <w:rPr>
                <w:rFonts w:cs="Calibri"/>
                <w:b/>
                <w:i/>
                <w:szCs w:val="22"/>
                <w:lang w:val="it-IT" w:eastAsia="it-IT" w:bidi="ar-SA"/>
              </w:rPr>
              <w:t>3</w:t>
            </w:r>
            <w:r w:rsidRPr="00F171CE">
              <w:rPr>
                <w:rFonts w:cs="Calibri"/>
                <w:szCs w:val="22"/>
                <w:lang w:val="it-IT" w:eastAsia="it-IT" w:bidi="ar-SA"/>
              </w:rPr>
              <w:t xml:space="preserve"> Società</w:t>
            </w:r>
          </w:p>
        </w:tc>
      </w:tr>
    </w:tbl>
    <w:p w14:paraId="3364B4A0" w14:textId="77777777" w:rsidR="0008053D" w:rsidRDefault="002914FE" w:rsidP="0008053D">
      <w:pPr>
        <w:tabs>
          <w:tab w:val="left" w:pos="5669"/>
          <w:tab w:val="right" w:pos="10204"/>
        </w:tabs>
        <w:spacing w:before="0" w:after="0" w:line="300" w:lineRule="exact"/>
        <w:rPr>
          <w:rFonts w:eastAsia="Calibri" w:cs="Calibri"/>
          <w:szCs w:val="22"/>
          <w:lang w:val="it-IT" w:eastAsia="it-IT" w:bidi="ar-SA"/>
        </w:rPr>
      </w:pPr>
    </w:p>
    <w:p w14:paraId="39722CE0" w14:textId="77777777" w:rsidR="00101AB5" w:rsidRPr="00DD6C6F" w:rsidRDefault="00AB4D63" w:rsidP="00101AB5">
      <w:pPr>
        <w:spacing w:before="0" w:after="0" w:line="240" w:lineRule="auto"/>
        <w:rPr>
          <w:rFonts w:cs="Calibri"/>
          <w:szCs w:val="22"/>
          <w:lang w:val="it-IT" w:eastAsia="it-IT" w:bidi="ar-SA"/>
        </w:rPr>
      </w:pPr>
      <w:r w:rsidRPr="00DD6C6F">
        <w:rPr>
          <w:rFonts w:cs="Calibri"/>
          <w:szCs w:val="22"/>
          <w:lang w:val="it-IT" w:eastAsia="it-IT" w:bidi="ar-SA"/>
        </w:rPr>
        <w:t xml:space="preserve">Di seguito si pubblicano </w:t>
      </w:r>
      <w:r w:rsidRPr="00DD6C6F">
        <w:rPr>
          <w:rFonts w:cs="Calibri"/>
          <w:b/>
          <w:i/>
          <w:szCs w:val="22"/>
          <w:lang w:val="it-IT" w:eastAsia="it-IT" w:bidi="ar-SA"/>
        </w:rPr>
        <w:t>DATE:</w:t>
      </w:r>
      <w:r w:rsidRPr="00DD6C6F">
        <w:rPr>
          <w:rFonts w:cs="Calibri"/>
          <w:szCs w:val="22"/>
          <w:lang w:val="it-IT" w:eastAsia="it-IT" w:bidi="ar-SA"/>
        </w:rPr>
        <w:t xml:space="preserve"> </w:t>
      </w:r>
    </w:p>
    <w:p w14:paraId="6C30638A" w14:textId="77777777" w:rsidR="00101AB5" w:rsidRPr="00DD6C6F" w:rsidRDefault="002914FE" w:rsidP="00101AB5">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tblGrid>
      <w:tr w:rsidR="00101AB5" w:rsidRPr="00DD6C6F" w14:paraId="487EBD9C" w14:textId="77777777" w:rsidTr="003C5509">
        <w:tc>
          <w:tcPr>
            <w:tcW w:w="1384" w:type="dxa"/>
            <w:tcBorders>
              <w:top w:val="single" w:sz="4" w:space="0" w:color="auto"/>
              <w:left w:val="single" w:sz="4" w:space="0" w:color="auto"/>
              <w:bottom w:val="single" w:sz="4" w:space="0" w:color="auto"/>
              <w:right w:val="single" w:sz="4" w:space="0" w:color="auto"/>
            </w:tcBorders>
          </w:tcPr>
          <w:p w14:paraId="1767A0FE" w14:textId="77777777" w:rsidR="00101AB5"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1</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7D97ED7D" w14:textId="77777777" w:rsidR="00101AB5"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 xml:space="preserve">Giovedì </w:t>
            </w:r>
            <w:r>
              <w:rPr>
                <w:rFonts w:cs="Calibri"/>
                <w:szCs w:val="22"/>
                <w:lang w:val="it-IT" w:eastAsia="it-IT" w:bidi="ar-SA"/>
              </w:rPr>
              <w:t>29</w:t>
            </w:r>
            <w:r w:rsidRPr="00DD6C6F">
              <w:rPr>
                <w:rFonts w:cs="Calibri"/>
                <w:szCs w:val="22"/>
                <w:lang w:val="it-IT" w:eastAsia="it-IT" w:bidi="ar-SA"/>
              </w:rPr>
              <w:t>/10/20</w:t>
            </w:r>
            <w:r>
              <w:rPr>
                <w:rFonts w:cs="Calibri"/>
                <w:szCs w:val="22"/>
                <w:lang w:val="it-IT" w:eastAsia="it-IT" w:bidi="ar-SA"/>
              </w:rPr>
              <w:t>20</w:t>
            </w:r>
          </w:p>
        </w:tc>
      </w:tr>
      <w:tr w:rsidR="00101AB5" w:rsidRPr="00C77673" w14:paraId="7BA4DC6A" w14:textId="77777777" w:rsidTr="003C5509">
        <w:tc>
          <w:tcPr>
            <w:tcW w:w="1384" w:type="dxa"/>
            <w:tcBorders>
              <w:top w:val="single" w:sz="4" w:space="0" w:color="auto"/>
              <w:left w:val="single" w:sz="4" w:space="0" w:color="auto"/>
              <w:bottom w:val="single" w:sz="4" w:space="0" w:color="auto"/>
              <w:right w:val="single" w:sz="4" w:space="0" w:color="auto"/>
            </w:tcBorders>
          </w:tcPr>
          <w:p w14:paraId="413CE469" w14:textId="77777777" w:rsidR="00101AB5"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2</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581368B5" w14:textId="77777777" w:rsidR="00101AB5"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 xml:space="preserve">Giovedì </w:t>
            </w:r>
            <w:r>
              <w:rPr>
                <w:rFonts w:cs="Calibri"/>
                <w:szCs w:val="22"/>
                <w:lang w:val="it-IT" w:eastAsia="it-IT" w:bidi="ar-SA"/>
              </w:rPr>
              <w:t>12</w:t>
            </w:r>
            <w:r w:rsidRPr="00DD6C6F">
              <w:rPr>
                <w:rFonts w:cs="Calibri"/>
                <w:szCs w:val="22"/>
                <w:lang w:val="it-IT" w:eastAsia="it-IT" w:bidi="ar-SA"/>
              </w:rPr>
              <w:t>/1</w:t>
            </w:r>
            <w:r>
              <w:rPr>
                <w:rFonts w:cs="Calibri"/>
                <w:szCs w:val="22"/>
                <w:lang w:val="it-IT" w:eastAsia="it-IT" w:bidi="ar-SA"/>
              </w:rPr>
              <w:t>1</w:t>
            </w:r>
            <w:r w:rsidRPr="00DD6C6F">
              <w:rPr>
                <w:rFonts w:cs="Calibri"/>
                <w:szCs w:val="22"/>
                <w:lang w:val="it-IT" w:eastAsia="it-IT" w:bidi="ar-SA"/>
              </w:rPr>
              <w:t>/20</w:t>
            </w:r>
            <w:r>
              <w:rPr>
                <w:rFonts w:cs="Calibri"/>
                <w:szCs w:val="22"/>
                <w:lang w:val="it-IT" w:eastAsia="it-IT" w:bidi="ar-SA"/>
              </w:rPr>
              <w:t>20</w:t>
            </w:r>
            <w:r w:rsidRPr="00DD6C6F">
              <w:rPr>
                <w:rFonts w:cs="Calibri"/>
                <w:szCs w:val="22"/>
                <w:lang w:val="it-IT" w:eastAsia="it-IT" w:bidi="ar-SA"/>
              </w:rPr>
              <w:t xml:space="preserve"> e gare ad </w:t>
            </w:r>
            <w:r w:rsidRPr="00DD6C6F">
              <w:rPr>
                <w:rFonts w:cs="Calibri"/>
                <w:b/>
                <w:i/>
                <w:color w:val="FF0000"/>
                <w:szCs w:val="22"/>
                <w:lang w:val="it-IT" w:eastAsia="it-IT" w:bidi="ar-SA"/>
              </w:rPr>
              <w:t>ELIMINAZIONE DIRETTA</w:t>
            </w:r>
          </w:p>
        </w:tc>
      </w:tr>
      <w:tr w:rsidR="00101AB5" w:rsidRPr="00DD6C6F" w14:paraId="44A3EC3C" w14:textId="77777777" w:rsidTr="003C5509">
        <w:tc>
          <w:tcPr>
            <w:tcW w:w="1384" w:type="dxa"/>
            <w:tcBorders>
              <w:top w:val="single" w:sz="4" w:space="0" w:color="auto"/>
              <w:left w:val="single" w:sz="4" w:space="0" w:color="auto"/>
              <w:bottom w:val="single" w:sz="4" w:space="0" w:color="auto"/>
              <w:right w:val="single" w:sz="4" w:space="0" w:color="auto"/>
            </w:tcBorders>
          </w:tcPr>
          <w:p w14:paraId="7EA8C797" w14:textId="77777777" w:rsidR="00101AB5"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3</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2BFDDA14" w14:textId="77777777" w:rsidR="00101AB5"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 xml:space="preserve">Giovedì </w:t>
            </w:r>
            <w:r>
              <w:rPr>
                <w:rFonts w:cs="Calibri"/>
                <w:szCs w:val="22"/>
                <w:lang w:val="it-IT" w:eastAsia="it-IT" w:bidi="ar-SA"/>
              </w:rPr>
              <w:t>26</w:t>
            </w:r>
            <w:r w:rsidRPr="00DD6C6F">
              <w:rPr>
                <w:rFonts w:cs="Calibri"/>
                <w:szCs w:val="22"/>
                <w:lang w:val="it-IT" w:eastAsia="it-IT" w:bidi="ar-SA"/>
              </w:rPr>
              <w:t>/1</w:t>
            </w:r>
            <w:r>
              <w:rPr>
                <w:rFonts w:cs="Calibri"/>
                <w:szCs w:val="22"/>
                <w:lang w:val="it-IT" w:eastAsia="it-IT" w:bidi="ar-SA"/>
              </w:rPr>
              <w:t>1</w:t>
            </w:r>
            <w:r w:rsidRPr="00DD6C6F">
              <w:rPr>
                <w:rFonts w:cs="Calibri"/>
                <w:szCs w:val="22"/>
                <w:lang w:val="it-IT" w:eastAsia="it-IT" w:bidi="ar-SA"/>
              </w:rPr>
              <w:t>/20</w:t>
            </w:r>
            <w:r>
              <w:rPr>
                <w:rFonts w:cs="Calibri"/>
                <w:szCs w:val="22"/>
                <w:lang w:val="it-IT" w:eastAsia="it-IT" w:bidi="ar-SA"/>
              </w:rPr>
              <w:t>20</w:t>
            </w:r>
          </w:p>
        </w:tc>
      </w:tr>
    </w:tbl>
    <w:p w14:paraId="5FAA91C3" w14:textId="77777777" w:rsidR="00101AB5" w:rsidRPr="00DD6C6F" w:rsidRDefault="002914FE" w:rsidP="00101AB5">
      <w:pPr>
        <w:tabs>
          <w:tab w:val="left" w:pos="5669"/>
          <w:tab w:val="right" w:pos="10204"/>
        </w:tabs>
        <w:spacing w:before="0" w:after="0" w:line="300" w:lineRule="exact"/>
        <w:rPr>
          <w:rFonts w:eastAsia="Calibri" w:cs="Calibri"/>
          <w:szCs w:val="22"/>
          <w:u w:val="single"/>
          <w:lang w:val="it-IT" w:eastAsia="it-IT" w:bidi="ar-SA"/>
        </w:rPr>
      </w:pPr>
    </w:p>
    <w:p w14:paraId="2DA6C91F" w14:textId="77777777" w:rsidR="00101AB5" w:rsidRPr="00DD6C6F" w:rsidRDefault="00AB4D63" w:rsidP="00101A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Terzo turno (Ottavi di Finale):</w:t>
      </w:r>
    </w:p>
    <w:p w14:paraId="727E7796" w14:textId="77777777" w:rsidR="00101AB5" w:rsidRPr="00DD6C6F" w:rsidRDefault="00AB4D63" w:rsidP="00101A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 xml:space="preserve">giovedì </w:t>
      </w:r>
      <w:r>
        <w:rPr>
          <w:rFonts w:eastAsia="Calibri" w:cs="Calibri"/>
          <w:szCs w:val="22"/>
          <w:lang w:val="it-IT" w:eastAsia="it-IT" w:bidi="ar-SA"/>
        </w:rPr>
        <w:t>17</w:t>
      </w:r>
      <w:r w:rsidRPr="00DD6C6F">
        <w:rPr>
          <w:rFonts w:eastAsia="Calibri" w:cs="Calibri"/>
          <w:szCs w:val="22"/>
          <w:lang w:val="it-IT" w:eastAsia="it-IT" w:bidi="ar-SA"/>
        </w:rPr>
        <w:t xml:space="preserve"> </w:t>
      </w:r>
      <w:r>
        <w:rPr>
          <w:rFonts w:eastAsia="Calibri" w:cs="Calibri"/>
          <w:szCs w:val="22"/>
          <w:lang w:val="it-IT" w:eastAsia="it-IT" w:bidi="ar-SA"/>
        </w:rPr>
        <w:t>dice</w:t>
      </w:r>
      <w:r w:rsidRPr="00DD6C6F">
        <w:rPr>
          <w:rFonts w:eastAsia="Calibri" w:cs="Calibri"/>
          <w:szCs w:val="22"/>
          <w:lang w:val="it-IT" w:eastAsia="it-IT" w:bidi="ar-SA"/>
        </w:rPr>
        <w:t>mbre 20</w:t>
      </w:r>
      <w:r>
        <w:rPr>
          <w:rFonts w:eastAsia="Calibri" w:cs="Calibri"/>
          <w:szCs w:val="22"/>
          <w:lang w:val="it-IT" w:eastAsia="it-IT" w:bidi="ar-SA"/>
        </w:rPr>
        <w:t>20</w:t>
      </w:r>
    </w:p>
    <w:p w14:paraId="78BEA0B6" w14:textId="77777777" w:rsidR="00101AB5" w:rsidRPr="00DD6C6F" w:rsidRDefault="002914FE" w:rsidP="00101AB5">
      <w:pPr>
        <w:tabs>
          <w:tab w:val="left" w:pos="5669"/>
          <w:tab w:val="right" w:pos="10204"/>
        </w:tabs>
        <w:spacing w:before="0" w:after="0" w:line="300" w:lineRule="exact"/>
        <w:rPr>
          <w:rFonts w:eastAsia="Calibri" w:cs="Calibri"/>
          <w:szCs w:val="22"/>
          <w:lang w:val="it-IT" w:eastAsia="it-IT" w:bidi="ar-SA"/>
        </w:rPr>
      </w:pPr>
    </w:p>
    <w:p w14:paraId="4428639F" w14:textId="77777777" w:rsidR="00101AB5" w:rsidRPr="00DD6C6F" w:rsidRDefault="00AB4D63" w:rsidP="00101A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Quarto turno (Quarti di Finale):</w:t>
      </w:r>
    </w:p>
    <w:p w14:paraId="5C82AE31" w14:textId="77777777" w:rsidR="00101AB5" w:rsidRDefault="00AB4D63" w:rsidP="00101A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 xml:space="preserve">giovedì </w:t>
      </w:r>
      <w:r>
        <w:rPr>
          <w:rFonts w:eastAsia="Calibri" w:cs="Calibri"/>
          <w:szCs w:val="22"/>
          <w:lang w:val="it-IT" w:eastAsia="it-IT" w:bidi="ar-SA"/>
        </w:rPr>
        <w:t>4</w:t>
      </w:r>
      <w:r w:rsidRPr="00DD6C6F">
        <w:rPr>
          <w:rFonts w:eastAsia="Calibri" w:cs="Calibri"/>
          <w:szCs w:val="22"/>
          <w:lang w:val="it-IT" w:eastAsia="it-IT" w:bidi="ar-SA"/>
        </w:rPr>
        <w:t xml:space="preserve"> marzo 20</w:t>
      </w:r>
      <w:r>
        <w:rPr>
          <w:rFonts w:eastAsia="Calibri" w:cs="Calibri"/>
          <w:szCs w:val="22"/>
          <w:lang w:val="it-IT" w:eastAsia="it-IT" w:bidi="ar-SA"/>
        </w:rPr>
        <w:t>21</w:t>
      </w:r>
    </w:p>
    <w:p w14:paraId="1C616911" w14:textId="77777777" w:rsidR="00DD5CCD" w:rsidRDefault="002914FE" w:rsidP="00101AB5">
      <w:pPr>
        <w:tabs>
          <w:tab w:val="left" w:pos="5669"/>
          <w:tab w:val="right" w:pos="10204"/>
        </w:tabs>
        <w:spacing w:before="0" w:after="0" w:line="300" w:lineRule="exact"/>
        <w:rPr>
          <w:rFonts w:eastAsia="Calibri" w:cs="Calibri"/>
          <w:szCs w:val="22"/>
          <w:lang w:val="it-IT" w:eastAsia="it-IT" w:bidi="ar-SA"/>
        </w:rPr>
      </w:pPr>
    </w:p>
    <w:p w14:paraId="60086DCB" w14:textId="77777777" w:rsidR="00DD5CCD" w:rsidRPr="00DD6C6F" w:rsidRDefault="002914FE" w:rsidP="00101AB5">
      <w:pPr>
        <w:tabs>
          <w:tab w:val="left" w:pos="5669"/>
          <w:tab w:val="right" w:pos="10204"/>
        </w:tabs>
        <w:spacing w:before="0" w:after="0" w:line="300" w:lineRule="exact"/>
        <w:rPr>
          <w:rFonts w:eastAsia="Calibri" w:cs="Calibri"/>
          <w:szCs w:val="22"/>
          <w:lang w:val="it-IT" w:eastAsia="it-IT" w:bidi="ar-SA"/>
        </w:rPr>
      </w:pPr>
    </w:p>
    <w:p w14:paraId="3E68DC90" w14:textId="77777777" w:rsidR="00101AB5" w:rsidRPr="00DD6C6F" w:rsidRDefault="002914FE" w:rsidP="00101AB5">
      <w:pPr>
        <w:tabs>
          <w:tab w:val="left" w:pos="5669"/>
          <w:tab w:val="right" w:pos="10204"/>
        </w:tabs>
        <w:spacing w:before="0" w:after="0" w:line="300" w:lineRule="exact"/>
        <w:rPr>
          <w:rFonts w:eastAsia="Calibri" w:cs="Calibri"/>
          <w:szCs w:val="22"/>
          <w:lang w:val="it-IT" w:eastAsia="it-IT" w:bidi="ar-SA"/>
        </w:rPr>
      </w:pPr>
    </w:p>
    <w:p w14:paraId="57E255A8" w14:textId="77777777" w:rsidR="00101AB5" w:rsidRPr="00DD6C6F" w:rsidRDefault="00AB4D63" w:rsidP="00101A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lastRenderedPageBreak/>
        <w:t>Quinto turno (Semifinali):</w:t>
      </w:r>
    </w:p>
    <w:p w14:paraId="20FCE39A" w14:textId="77777777" w:rsidR="00101AB5" w:rsidRPr="00DD6C6F" w:rsidRDefault="00AB4D63" w:rsidP="00101A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 xml:space="preserve">giovedì </w:t>
      </w:r>
      <w:r>
        <w:rPr>
          <w:rFonts w:eastAsia="Calibri" w:cs="Calibri"/>
          <w:szCs w:val="22"/>
          <w:lang w:val="it-IT" w:eastAsia="it-IT" w:bidi="ar-SA"/>
        </w:rPr>
        <w:t>1</w:t>
      </w:r>
      <w:r w:rsidRPr="00DD6C6F">
        <w:rPr>
          <w:rFonts w:eastAsia="Calibri" w:cs="Calibri"/>
          <w:szCs w:val="22"/>
          <w:lang w:val="it-IT" w:eastAsia="it-IT" w:bidi="ar-SA"/>
        </w:rPr>
        <w:t xml:space="preserve"> aprile 20</w:t>
      </w:r>
      <w:r>
        <w:rPr>
          <w:rFonts w:eastAsia="Calibri" w:cs="Calibri"/>
          <w:szCs w:val="22"/>
          <w:lang w:val="it-IT" w:eastAsia="it-IT" w:bidi="ar-SA"/>
        </w:rPr>
        <w:t>21</w:t>
      </w:r>
    </w:p>
    <w:p w14:paraId="20B44F0F" w14:textId="77777777" w:rsidR="00101AB5" w:rsidRPr="00DD6C6F" w:rsidRDefault="00AB4D63" w:rsidP="00101A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giovedì 1</w:t>
      </w:r>
      <w:r>
        <w:rPr>
          <w:rFonts w:eastAsia="Calibri" w:cs="Calibri"/>
          <w:szCs w:val="22"/>
          <w:lang w:val="it-IT" w:eastAsia="it-IT" w:bidi="ar-SA"/>
        </w:rPr>
        <w:t>5</w:t>
      </w:r>
      <w:r w:rsidRPr="00DD6C6F">
        <w:rPr>
          <w:rFonts w:eastAsia="Calibri" w:cs="Calibri"/>
          <w:szCs w:val="22"/>
          <w:lang w:val="it-IT" w:eastAsia="it-IT" w:bidi="ar-SA"/>
        </w:rPr>
        <w:t xml:space="preserve"> aprile 20</w:t>
      </w:r>
      <w:r>
        <w:rPr>
          <w:rFonts w:eastAsia="Calibri" w:cs="Calibri"/>
          <w:szCs w:val="22"/>
          <w:lang w:val="it-IT" w:eastAsia="it-IT" w:bidi="ar-SA"/>
        </w:rPr>
        <w:t>21</w:t>
      </w:r>
    </w:p>
    <w:p w14:paraId="4049AA32" w14:textId="77777777" w:rsidR="00101AB5" w:rsidRPr="00DD6C6F" w:rsidRDefault="002914FE" w:rsidP="00101AB5">
      <w:pPr>
        <w:tabs>
          <w:tab w:val="left" w:pos="5669"/>
          <w:tab w:val="right" w:pos="10204"/>
        </w:tabs>
        <w:spacing w:before="0" w:after="0" w:line="300" w:lineRule="exact"/>
        <w:rPr>
          <w:rFonts w:eastAsia="Calibri" w:cs="Calibri"/>
          <w:szCs w:val="22"/>
          <w:u w:val="single"/>
          <w:lang w:val="it-IT" w:eastAsia="it-IT" w:bidi="ar-SA"/>
        </w:rPr>
      </w:pPr>
    </w:p>
    <w:p w14:paraId="65131F65" w14:textId="77777777" w:rsidR="00101AB5" w:rsidRPr="00DD6C6F" w:rsidRDefault="00AB4D63" w:rsidP="00101A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Sesto turno (Finale):</w:t>
      </w:r>
    </w:p>
    <w:p w14:paraId="29A860BA" w14:textId="77777777" w:rsidR="00101AB5" w:rsidRPr="00DD6C6F" w:rsidRDefault="00AB4D63" w:rsidP="00101A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da definire</w:t>
      </w:r>
    </w:p>
    <w:p w14:paraId="3B937CCA" w14:textId="77777777" w:rsidR="00101AB5" w:rsidRPr="00DD6C6F" w:rsidRDefault="002914FE" w:rsidP="00101AB5">
      <w:pPr>
        <w:spacing w:before="0" w:after="0" w:line="240" w:lineRule="auto"/>
        <w:rPr>
          <w:rFonts w:cs="Calibri"/>
          <w:szCs w:val="22"/>
          <w:lang w:val="it-IT" w:eastAsia="it-IT" w:bidi="ar-SA"/>
        </w:rPr>
      </w:pPr>
    </w:p>
    <w:p w14:paraId="24271439" w14:textId="77777777" w:rsidR="0008053D" w:rsidRPr="00DD6C6F" w:rsidRDefault="00AB4D63" w:rsidP="0008053D">
      <w:pPr>
        <w:pBdr>
          <w:top w:val="single" w:sz="4" w:space="1" w:color="auto"/>
          <w:left w:val="single" w:sz="4" w:space="4" w:color="auto"/>
          <w:bottom w:val="single" w:sz="4" w:space="1" w:color="auto"/>
          <w:right w:val="single" w:sz="4" w:space="4" w:color="auto"/>
        </w:pBdr>
        <w:shd w:val="clear" w:color="auto" w:fill="D9E2F3"/>
        <w:spacing w:before="0" w:after="0" w:line="240" w:lineRule="auto"/>
        <w:rPr>
          <w:rFonts w:cs="Calibri"/>
          <w:szCs w:val="22"/>
          <w:lang w:val="it-IT" w:eastAsia="it-IT" w:bidi="ar-SA"/>
        </w:rPr>
      </w:pPr>
      <w:r w:rsidRPr="00DD6C6F">
        <w:rPr>
          <w:rFonts w:cs="Calibri"/>
          <w:szCs w:val="22"/>
          <w:lang w:val="it-IT" w:eastAsia="it-IT" w:bidi="ar-SA"/>
        </w:rPr>
        <w:t xml:space="preserve">Per le gare </w:t>
      </w:r>
      <w:r>
        <w:rPr>
          <w:rFonts w:cs="Calibri"/>
          <w:szCs w:val="22"/>
          <w:lang w:val="it-IT" w:eastAsia="it-IT" w:bidi="ar-SA"/>
        </w:rPr>
        <w:t xml:space="preserve">della </w:t>
      </w:r>
      <w:r w:rsidRPr="004D130D">
        <w:rPr>
          <w:rFonts w:cs="Calibri"/>
          <w:b/>
          <w:bCs/>
          <w:i/>
          <w:iCs/>
          <w:szCs w:val="22"/>
          <w:lang w:val="it-IT" w:eastAsia="it-IT" w:bidi="ar-SA"/>
        </w:rPr>
        <w:t>3</w:t>
      </w:r>
      <w:r w:rsidRPr="004D130D">
        <w:rPr>
          <w:rFonts w:cs="Calibri"/>
          <w:b/>
          <w:bCs/>
          <w:i/>
          <w:iCs/>
          <w:szCs w:val="22"/>
          <w:vertAlign w:val="superscript"/>
          <w:lang w:val="it-IT" w:eastAsia="it-IT" w:bidi="ar-SA"/>
        </w:rPr>
        <w:t>a</w:t>
      </w:r>
      <w:r w:rsidRPr="004D130D">
        <w:rPr>
          <w:rFonts w:cs="Calibri"/>
          <w:b/>
          <w:bCs/>
          <w:i/>
          <w:iCs/>
          <w:szCs w:val="22"/>
          <w:lang w:val="it-IT" w:eastAsia="it-IT" w:bidi="ar-SA"/>
        </w:rPr>
        <w:t xml:space="preserve"> Giornat</w:t>
      </w:r>
      <w:r>
        <w:rPr>
          <w:rFonts w:cs="Calibri"/>
          <w:b/>
          <w:bCs/>
          <w:i/>
          <w:iCs/>
          <w:szCs w:val="22"/>
          <w:lang w:val="it-IT" w:eastAsia="it-IT" w:bidi="ar-SA"/>
        </w:rPr>
        <w:t>a</w:t>
      </w:r>
      <w:r w:rsidRPr="00DD6C6F">
        <w:rPr>
          <w:rFonts w:cs="Calibri"/>
          <w:b/>
          <w:i/>
          <w:szCs w:val="22"/>
          <w:lang w:val="it-IT" w:eastAsia="it-IT" w:bidi="ar-SA"/>
        </w:rPr>
        <w:t>,</w:t>
      </w:r>
      <w:r w:rsidRPr="00DD6C6F">
        <w:rPr>
          <w:rFonts w:cs="Calibri"/>
          <w:szCs w:val="22"/>
          <w:lang w:val="it-IT" w:eastAsia="it-IT" w:bidi="ar-SA"/>
        </w:rPr>
        <w:t xml:space="preserve"> laddove </w:t>
      </w:r>
      <w:r w:rsidRPr="0008053D">
        <w:rPr>
          <w:rFonts w:cs="Calibri"/>
          <w:b/>
          <w:bCs/>
          <w:i/>
          <w:iCs/>
          <w:color w:val="00B050"/>
          <w:szCs w:val="22"/>
          <w:u w:val="single"/>
          <w:lang w:val="it-IT" w:eastAsia="it-IT" w:bidi="ar-SA"/>
        </w:rPr>
        <w:t>NON È PREVISTO</w:t>
      </w:r>
      <w:r w:rsidRPr="0008053D">
        <w:rPr>
          <w:rFonts w:cs="Calibri"/>
          <w:color w:val="00B050"/>
          <w:szCs w:val="22"/>
          <w:lang w:val="it-IT" w:eastAsia="it-IT" w:bidi="ar-SA"/>
        </w:rPr>
        <w:t xml:space="preserve"> </w:t>
      </w:r>
      <w:r w:rsidRPr="00DD6C6F">
        <w:rPr>
          <w:rFonts w:cs="Calibri"/>
          <w:szCs w:val="22"/>
          <w:lang w:val="it-IT" w:eastAsia="it-IT" w:bidi="ar-SA"/>
        </w:rPr>
        <w:t xml:space="preserve">l’inizio dei </w:t>
      </w:r>
      <w:r w:rsidRPr="00DD6C6F">
        <w:rPr>
          <w:rFonts w:cs="Calibri"/>
          <w:b/>
          <w:i/>
          <w:szCs w:val="22"/>
          <w:lang w:val="it-IT" w:eastAsia="it-IT" w:bidi="ar-SA"/>
        </w:rPr>
        <w:t>CAMPIONATI,</w:t>
      </w:r>
      <w:r w:rsidRPr="00DD6C6F">
        <w:rPr>
          <w:rFonts w:cs="Calibri"/>
          <w:szCs w:val="22"/>
          <w:lang w:val="it-IT" w:eastAsia="it-IT" w:bidi="ar-SA"/>
        </w:rPr>
        <w:t xml:space="preserve"> è possibile, previo </w:t>
      </w:r>
      <w:r w:rsidRPr="00DD6C6F">
        <w:rPr>
          <w:rFonts w:cs="Calibri"/>
          <w:b/>
          <w:i/>
          <w:szCs w:val="22"/>
          <w:lang w:val="it-IT" w:eastAsia="it-IT" w:bidi="ar-SA"/>
        </w:rPr>
        <w:t>ACCORDO</w:t>
      </w:r>
      <w:r w:rsidRPr="00DD6C6F">
        <w:rPr>
          <w:rFonts w:cs="Calibri"/>
          <w:szCs w:val="22"/>
          <w:lang w:val="it-IT" w:eastAsia="it-IT" w:bidi="ar-SA"/>
        </w:rPr>
        <w:t xml:space="preserve"> con la Società avversaria, </w:t>
      </w:r>
      <w:r w:rsidRPr="004D130D">
        <w:rPr>
          <w:rFonts w:cs="Calibri"/>
          <w:b/>
          <w:bCs/>
          <w:i/>
          <w:iCs/>
          <w:szCs w:val="22"/>
          <w:u w:val="single"/>
          <w:lang w:val="it-IT" w:eastAsia="it-IT" w:bidi="ar-SA"/>
        </w:rPr>
        <w:t>ANTICIPARE</w:t>
      </w:r>
      <w:r>
        <w:rPr>
          <w:rFonts w:cs="Calibri"/>
          <w:szCs w:val="22"/>
          <w:lang w:val="it-IT" w:eastAsia="it-IT" w:bidi="ar-SA"/>
        </w:rPr>
        <w:t xml:space="preserve"> </w:t>
      </w:r>
      <w:r w:rsidRPr="004D130D">
        <w:rPr>
          <w:rFonts w:cs="Calibri"/>
          <w:szCs w:val="22"/>
          <w:lang w:val="it-IT" w:eastAsia="it-IT" w:bidi="ar-SA"/>
        </w:rPr>
        <w:t>a</w:t>
      </w:r>
      <w:r>
        <w:rPr>
          <w:rFonts w:cs="Calibri"/>
          <w:szCs w:val="22"/>
          <w:lang w:val="it-IT" w:eastAsia="it-IT" w:bidi="ar-SA"/>
        </w:rPr>
        <w:t xml:space="preserve"> </w:t>
      </w:r>
      <w:r w:rsidRPr="00DD6C6F">
        <w:rPr>
          <w:rFonts w:cs="Calibri"/>
          <w:b/>
          <w:i/>
          <w:color w:val="FF0000"/>
          <w:szCs w:val="22"/>
          <w:u w:val="single"/>
          <w:lang w:val="it-IT" w:eastAsia="it-IT" w:bidi="ar-SA"/>
        </w:rPr>
        <w:t>DOMENIC</w:t>
      </w:r>
      <w:r>
        <w:rPr>
          <w:rFonts w:cs="Calibri"/>
          <w:b/>
          <w:i/>
          <w:color w:val="FF0000"/>
          <w:szCs w:val="22"/>
          <w:u w:val="single"/>
          <w:lang w:val="it-IT" w:eastAsia="it-IT" w:bidi="ar-SA"/>
        </w:rPr>
        <w:t>A 27 SETTEMBRE 2020</w:t>
      </w:r>
      <w:r w:rsidRPr="00DD6C6F">
        <w:rPr>
          <w:rFonts w:cs="Calibri"/>
          <w:szCs w:val="22"/>
          <w:lang w:val="it-IT" w:eastAsia="it-IT" w:bidi="ar-SA"/>
        </w:rPr>
        <w:t xml:space="preserve"> inviando modulo all’ Ufficio Programmazione Gare del C.R.L. ai seguenti recapiti:</w:t>
      </w:r>
    </w:p>
    <w:p w14:paraId="0A3F8316" w14:textId="77777777" w:rsidR="0008053D" w:rsidRPr="00DD6C6F" w:rsidRDefault="002914FE" w:rsidP="0008053D">
      <w:pPr>
        <w:pBdr>
          <w:top w:val="single" w:sz="4" w:space="1" w:color="auto"/>
          <w:left w:val="single" w:sz="4" w:space="4" w:color="auto"/>
          <w:bottom w:val="single" w:sz="4" w:space="1" w:color="auto"/>
          <w:right w:val="single" w:sz="4" w:space="4" w:color="auto"/>
        </w:pBdr>
        <w:shd w:val="clear" w:color="auto" w:fill="D9E2F3"/>
        <w:tabs>
          <w:tab w:val="left" w:pos="566"/>
          <w:tab w:val="left" w:pos="1522"/>
        </w:tabs>
        <w:spacing w:before="0" w:after="0" w:line="300" w:lineRule="exact"/>
        <w:rPr>
          <w:rFonts w:cs="Calibri"/>
          <w:szCs w:val="22"/>
          <w:lang w:val="it-IT" w:eastAsia="it-IT" w:bidi="ar-SA"/>
        </w:rPr>
      </w:pPr>
    </w:p>
    <w:p w14:paraId="41949532" w14:textId="77777777" w:rsidR="0008053D" w:rsidRPr="00DD6C6F" w:rsidRDefault="00AB4D63" w:rsidP="0008053D">
      <w:pPr>
        <w:pBdr>
          <w:top w:val="single" w:sz="4" w:space="1" w:color="auto"/>
          <w:left w:val="single" w:sz="4" w:space="4" w:color="auto"/>
          <w:bottom w:val="single" w:sz="4" w:space="1" w:color="auto"/>
          <w:right w:val="single" w:sz="4" w:space="4" w:color="auto"/>
        </w:pBdr>
        <w:shd w:val="clear" w:color="auto" w:fill="D9E2F3"/>
        <w:tabs>
          <w:tab w:val="left" w:pos="566"/>
          <w:tab w:val="left" w:pos="1522"/>
        </w:tabs>
        <w:spacing w:before="0" w:after="0" w:line="300" w:lineRule="exact"/>
        <w:rPr>
          <w:rFonts w:cs="Calibri"/>
          <w:szCs w:val="22"/>
          <w:lang w:val="it-IT" w:eastAsia="it-IT" w:bidi="ar-SA"/>
        </w:rPr>
      </w:pPr>
      <w:r w:rsidRPr="00DD6C6F">
        <w:rPr>
          <w:rFonts w:cs="Calibri"/>
          <w:szCs w:val="22"/>
          <w:lang w:val="it-IT" w:eastAsia="it-IT" w:bidi="ar-SA"/>
        </w:rPr>
        <w:t xml:space="preserve">FAX (02-21722233) </w:t>
      </w:r>
    </w:p>
    <w:p w14:paraId="7C2C6D76" w14:textId="77777777" w:rsidR="0008053D" w:rsidRPr="00DD6C6F" w:rsidRDefault="00AB4D63" w:rsidP="0008053D">
      <w:pPr>
        <w:pBdr>
          <w:top w:val="single" w:sz="4" w:space="1" w:color="auto"/>
          <w:left w:val="single" w:sz="4" w:space="4" w:color="auto"/>
          <w:bottom w:val="single" w:sz="4" w:space="1" w:color="auto"/>
          <w:right w:val="single" w:sz="4" w:space="4" w:color="auto"/>
        </w:pBdr>
        <w:shd w:val="clear" w:color="auto" w:fill="D9E2F3"/>
        <w:tabs>
          <w:tab w:val="left" w:pos="566"/>
          <w:tab w:val="left" w:pos="1522"/>
        </w:tabs>
        <w:spacing w:before="0" w:after="0" w:line="300" w:lineRule="exact"/>
        <w:rPr>
          <w:rFonts w:cs="Calibri"/>
          <w:szCs w:val="22"/>
          <w:lang w:val="it-IT" w:eastAsia="it-IT" w:bidi="ar-SA"/>
        </w:rPr>
      </w:pPr>
      <w:r w:rsidRPr="00DD6C6F">
        <w:rPr>
          <w:rFonts w:cs="Calibri"/>
          <w:szCs w:val="22"/>
          <w:lang w:val="it-IT" w:eastAsia="it-IT" w:bidi="ar-SA"/>
        </w:rPr>
        <w:t xml:space="preserve">E-MAIL (affarigeneralicrl@lnd.it). </w:t>
      </w:r>
    </w:p>
    <w:p w14:paraId="4F7040F3" w14:textId="77777777" w:rsidR="0008053D" w:rsidRDefault="002914FE" w:rsidP="0008053D">
      <w:pPr>
        <w:spacing w:before="0" w:after="0" w:line="240" w:lineRule="auto"/>
        <w:rPr>
          <w:rFonts w:cs="Calibri"/>
          <w:szCs w:val="22"/>
          <w:lang w:val="it-IT" w:eastAsia="it-IT" w:bidi="ar-SA"/>
        </w:rPr>
      </w:pPr>
    </w:p>
    <w:p w14:paraId="20789880" w14:textId="77777777" w:rsidR="00274C12" w:rsidRPr="00DD6C6F" w:rsidRDefault="00AB4D63" w:rsidP="00274C12">
      <w:pPr>
        <w:tabs>
          <w:tab w:val="left" w:pos="5669"/>
          <w:tab w:val="right" w:pos="10204"/>
        </w:tabs>
        <w:spacing w:before="0" w:after="0" w:line="300" w:lineRule="exact"/>
        <w:rPr>
          <w:rFonts w:cs="Calibri"/>
          <w:b/>
          <w:i/>
          <w:color w:val="2F5496"/>
          <w:szCs w:val="22"/>
          <w:u w:val="single"/>
          <w:lang w:val="it-IT" w:eastAsia="it-IT" w:bidi="ar-SA"/>
        </w:rPr>
      </w:pPr>
      <w:r w:rsidRPr="00DD6C6F">
        <w:rPr>
          <w:rFonts w:cs="Calibri"/>
          <w:b/>
          <w:i/>
          <w:color w:val="2F5496"/>
          <w:szCs w:val="22"/>
          <w:u w:val="single"/>
          <w:lang w:val="it-IT" w:eastAsia="it-IT" w:bidi="ar-SA"/>
        </w:rPr>
        <w:t>COMUNICAZIONE IMPORTANTE</w:t>
      </w:r>
    </w:p>
    <w:p w14:paraId="4D7F2165" w14:textId="77777777" w:rsidR="00274C12" w:rsidRPr="00DD6C6F" w:rsidRDefault="002914FE" w:rsidP="00274C12">
      <w:pPr>
        <w:tabs>
          <w:tab w:val="left" w:pos="5669"/>
          <w:tab w:val="right" w:pos="10204"/>
        </w:tabs>
        <w:spacing w:before="0" w:after="0" w:line="300" w:lineRule="exact"/>
        <w:rPr>
          <w:rFonts w:cs="Calibri"/>
          <w:szCs w:val="22"/>
          <w:lang w:val="it-IT" w:eastAsia="it-IT" w:bidi="ar-SA"/>
        </w:rPr>
      </w:pPr>
    </w:p>
    <w:p w14:paraId="2130F0B1" w14:textId="77777777" w:rsidR="00274C12" w:rsidRPr="00DD6C6F" w:rsidRDefault="00AB4D63" w:rsidP="00274C12">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cs="Calibri"/>
          <w:szCs w:val="22"/>
          <w:lang w:val="it-IT" w:eastAsia="it-IT" w:bidi="ar-SA"/>
        </w:rPr>
      </w:pPr>
      <w:r w:rsidRPr="00DD6C6F">
        <w:rPr>
          <w:rFonts w:cs="Calibri"/>
          <w:szCs w:val="22"/>
          <w:lang w:val="it-IT" w:eastAsia="it-IT" w:bidi="ar-SA"/>
        </w:rPr>
        <w:t xml:space="preserve">Si ricorda alle Società che come da regolamento e per la struttura dei gironi di COPPA è d’obbligo la disputa di </w:t>
      </w:r>
      <w:r w:rsidRPr="00DD6C6F">
        <w:rPr>
          <w:rFonts w:cs="Calibri"/>
          <w:b/>
          <w:i/>
          <w:szCs w:val="22"/>
          <w:u w:val="single"/>
          <w:lang w:val="it-IT" w:eastAsia="it-IT" w:bidi="ar-SA"/>
        </w:rPr>
        <w:t>ALMENO</w:t>
      </w:r>
      <w:r w:rsidRPr="00DD6C6F">
        <w:rPr>
          <w:rFonts w:cs="Calibri"/>
          <w:szCs w:val="22"/>
          <w:lang w:val="it-IT" w:eastAsia="it-IT" w:bidi="ar-SA"/>
        </w:rPr>
        <w:t xml:space="preserve"> una gara </w:t>
      </w:r>
      <w:r w:rsidRPr="00DD6C6F">
        <w:rPr>
          <w:rFonts w:cs="Calibri"/>
          <w:b/>
          <w:i/>
          <w:szCs w:val="22"/>
          <w:u w:val="single"/>
          <w:lang w:val="it-IT" w:eastAsia="it-IT" w:bidi="ar-SA"/>
        </w:rPr>
        <w:t>INTERNA</w:t>
      </w:r>
      <w:r w:rsidRPr="00DD6C6F">
        <w:rPr>
          <w:rFonts w:cs="Calibri"/>
          <w:szCs w:val="22"/>
          <w:lang w:val="it-IT" w:eastAsia="it-IT" w:bidi="ar-SA"/>
        </w:rPr>
        <w:t>.</w:t>
      </w:r>
    </w:p>
    <w:p w14:paraId="6D8E7756" w14:textId="77777777" w:rsidR="00274C12" w:rsidRPr="00DD6C6F" w:rsidRDefault="00AB4D63" w:rsidP="00274C12">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cs="Calibri"/>
          <w:szCs w:val="22"/>
          <w:lang w:val="it-IT" w:eastAsia="it-IT" w:bidi="ar-SA"/>
        </w:rPr>
      </w:pPr>
      <w:r w:rsidRPr="00DD6C6F">
        <w:rPr>
          <w:rFonts w:cs="Calibri"/>
          <w:szCs w:val="22"/>
          <w:lang w:val="it-IT" w:eastAsia="it-IT" w:bidi="ar-SA"/>
        </w:rPr>
        <w:t xml:space="preserve">Per tanto si fa presente che le varie richieste di giocare </w:t>
      </w:r>
      <w:r w:rsidRPr="00DD6C6F">
        <w:rPr>
          <w:rFonts w:cs="Calibri"/>
          <w:b/>
          <w:i/>
          <w:szCs w:val="22"/>
          <w:u w:val="single"/>
          <w:lang w:val="it-IT" w:eastAsia="it-IT" w:bidi="ar-SA"/>
        </w:rPr>
        <w:t>TUTTE</w:t>
      </w:r>
      <w:r w:rsidRPr="00DD6C6F">
        <w:rPr>
          <w:rFonts w:cs="Calibri"/>
          <w:szCs w:val="22"/>
          <w:lang w:val="it-IT" w:eastAsia="it-IT" w:bidi="ar-SA"/>
        </w:rPr>
        <w:t xml:space="preserve"> le gare in </w:t>
      </w:r>
      <w:r w:rsidRPr="00DD6C6F">
        <w:rPr>
          <w:rFonts w:cs="Calibri"/>
          <w:b/>
          <w:i/>
          <w:szCs w:val="22"/>
          <w:u w:val="single"/>
          <w:lang w:val="it-IT" w:eastAsia="it-IT" w:bidi="ar-SA"/>
        </w:rPr>
        <w:t>TRASFERTA</w:t>
      </w:r>
      <w:r w:rsidRPr="00DD6C6F">
        <w:rPr>
          <w:rFonts w:cs="Calibri"/>
          <w:szCs w:val="22"/>
          <w:lang w:val="it-IT" w:eastAsia="it-IT" w:bidi="ar-SA"/>
        </w:rPr>
        <w:t xml:space="preserve"> non sono state considerate.</w:t>
      </w:r>
    </w:p>
    <w:p w14:paraId="0D85118F" w14:textId="77777777" w:rsidR="00274C12" w:rsidRPr="00DD6C6F" w:rsidRDefault="002914FE" w:rsidP="0008053D">
      <w:pPr>
        <w:spacing w:before="0" w:after="0" w:line="240" w:lineRule="auto"/>
        <w:rPr>
          <w:rFonts w:cs="Calibri"/>
          <w:szCs w:val="22"/>
          <w:lang w:val="it-IT" w:eastAsia="it-IT" w:bidi="ar-SA"/>
        </w:rPr>
      </w:pPr>
    </w:p>
    <w:p w14:paraId="44FF6368" w14:textId="77777777" w:rsidR="0008053D" w:rsidRPr="00DD6C6F" w:rsidRDefault="00AB4D63" w:rsidP="0008053D">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eastAsia="Calibri" w:cs="Calibri"/>
          <w:b/>
          <w:color w:val="4472C4"/>
          <w:szCs w:val="22"/>
          <w:lang w:val="it-IT" w:eastAsia="it-IT" w:bidi="ar-SA"/>
        </w:rPr>
      </w:pPr>
      <w:r w:rsidRPr="00DD6C6F">
        <w:rPr>
          <w:rFonts w:eastAsia="Calibri" w:cs="Calibri"/>
          <w:b/>
          <w:color w:val="4472C4"/>
          <w:szCs w:val="22"/>
          <w:lang w:val="it-IT" w:eastAsia="it-IT" w:bidi="ar-SA"/>
        </w:rPr>
        <w:t>Coppa LOMBARDIA di JUNIORES UNDER 19 PROVINCIALE</w:t>
      </w:r>
    </w:p>
    <w:p w14:paraId="14955910" w14:textId="77777777" w:rsidR="0008053D" w:rsidRPr="00DD6C6F" w:rsidRDefault="002914FE" w:rsidP="0008053D">
      <w:pPr>
        <w:spacing w:before="0" w:after="0" w:line="240" w:lineRule="auto"/>
        <w:rPr>
          <w:rFonts w:cs="Calibri"/>
          <w:szCs w:val="22"/>
          <w:lang w:val="it-IT" w:eastAsia="it-IT" w:bidi="ar-SA"/>
        </w:rPr>
      </w:pPr>
    </w:p>
    <w:p w14:paraId="40866AD8" w14:textId="77777777" w:rsidR="0008053D" w:rsidRPr="00DD6C6F" w:rsidRDefault="00AB4D63" w:rsidP="0008053D">
      <w:pPr>
        <w:spacing w:before="0" w:after="0" w:line="240" w:lineRule="auto"/>
        <w:rPr>
          <w:rFonts w:cs="Calibri"/>
          <w:szCs w:val="22"/>
          <w:lang w:val="it-IT" w:eastAsia="it-IT" w:bidi="ar-SA"/>
        </w:rPr>
      </w:pPr>
      <w:r w:rsidRPr="00DD6C6F">
        <w:rPr>
          <w:rFonts w:cs="Calibri"/>
          <w:szCs w:val="22"/>
          <w:lang w:val="it-IT" w:eastAsia="it-IT" w:bidi="ar-SA"/>
        </w:rPr>
        <w:t>Si rende nota la strutturazione dei GIRONI del 1°Turno con organico di n°</w:t>
      </w:r>
      <w:r>
        <w:rPr>
          <w:rFonts w:cs="Calibri"/>
          <w:b/>
          <w:i/>
          <w:szCs w:val="22"/>
          <w:lang w:val="it-IT" w:eastAsia="it-IT" w:bidi="ar-SA"/>
        </w:rPr>
        <w:t>106</w:t>
      </w:r>
      <w:r w:rsidRPr="00DD6C6F">
        <w:rPr>
          <w:rFonts w:cs="Calibri"/>
          <w:szCs w:val="22"/>
          <w:lang w:val="it-IT" w:eastAsia="it-IT" w:bidi="ar-SA"/>
        </w:rPr>
        <w:t xml:space="preserve"> Società partecipanti:</w:t>
      </w:r>
    </w:p>
    <w:p w14:paraId="7FBDA480" w14:textId="77777777" w:rsidR="0008053D" w:rsidRPr="00DD6C6F" w:rsidRDefault="002914FE" w:rsidP="0008053D">
      <w:pPr>
        <w:spacing w:before="0" w:after="0" w:line="240" w:lineRule="auto"/>
        <w:rPr>
          <w:rFonts w:cs="Calibri"/>
          <w:szCs w:val="22"/>
          <w:lang w:val="it-IT" w:eastAsia="it-IT"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3"/>
      </w:tblGrid>
      <w:tr w:rsidR="0008053D" w:rsidRPr="00DD6C6F" w14:paraId="663EC9CB" w14:textId="77777777" w:rsidTr="00322DB5">
        <w:tc>
          <w:tcPr>
            <w:tcW w:w="5023" w:type="dxa"/>
            <w:tcBorders>
              <w:top w:val="single" w:sz="4" w:space="0" w:color="000000"/>
              <w:left w:val="single" w:sz="4" w:space="0" w:color="000000"/>
              <w:bottom w:val="single" w:sz="4" w:space="0" w:color="000000"/>
              <w:right w:val="single" w:sz="4" w:space="0" w:color="000000"/>
            </w:tcBorders>
          </w:tcPr>
          <w:p w14:paraId="295CC002" w14:textId="77777777" w:rsidR="0008053D" w:rsidRPr="00F171CE" w:rsidRDefault="00AB4D63" w:rsidP="00322DB5">
            <w:pPr>
              <w:spacing w:before="0" w:after="0" w:line="240" w:lineRule="auto"/>
              <w:rPr>
                <w:rFonts w:cs="Calibri"/>
                <w:szCs w:val="22"/>
                <w:lang w:val="it-IT" w:eastAsia="it-IT" w:bidi="ar-SA"/>
              </w:rPr>
            </w:pPr>
            <w:r w:rsidRPr="00F171CE">
              <w:rPr>
                <w:rFonts w:cs="Calibri"/>
                <w:szCs w:val="22"/>
                <w:lang w:val="it-IT" w:eastAsia="it-IT" w:bidi="ar-SA"/>
              </w:rPr>
              <w:t>n°</w:t>
            </w:r>
            <w:r>
              <w:rPr>
                <w:rFonts w:cs="Calibri"/>
                <w:b/>
                <w:i/>
                <w:szCs w:val="22"/>
                <w:lang w:val="it-IT" w:eastAsia="it-IT" w:bidi="ar-SA"/>
              </w:rPr>
              <w:t xml:space="preserve">2 </w:t>
            </w:r>
            <w:r w:rsidRPr="00F171CE">
              <w:rPr>
                <w:rFonts w:cs="Calibri"/>
                <w:szCs w:val="22"/>
                <w:lang w:val="it-IT" w:eastAsia="it-IT" w:bidi="ar-SA"/>
              </w:rPr>
              <w:t xml:space="preserve">Gironi da </w:t>
            </w:r>
            <w:r w:rsidRPr="00F171CE">
              <w:rPr>
                <w:rFonts w:cs="Calibri"/>
                <w:b/>
                <w:i/>
                <w:szCs w:val="22"/>
                <w:lang w:val="it-IT" w:eastAsia="it-IT" w:bidi="ar-SA"/>
              </w:rPr>
              <w:t>3</w:t>
            </w:r>
            <w:r w:rsidRPr="00F171CE">
              <w:rPr>
                <w:rFonts w:cs="Calibri"/>
                <w:szCs w:val="22"/>
                <w:lang w:val="it-IT" w:eastAsia="it-IT" w:bidi="ar-SA"/>
              </w:rPr>
              <w:t xml:space="preserve"> Società</w:t>
            </w:r>
          </w:p>
        </w:tc>
      </w:tr>
      <w:tr w:rsidR="0008053D" w:rsidRPr="00DD6C6F" w14:paraId="7F00CBB4" w14:textId="77777777" w:rsidTr="00322DB5">
        <w:tc>
          <w:tcPr>
            <w:tcW w:w="5023" w:type="dxa"/>
            <w:tcBorders>
              <w:top w:val="single" w:sz="4" w:space="0" w:color="000000"/>
              <w:left w:val="single" w:sz="4" w:space="0" w:color="000000"/>
              <w:bottom w:val="single" w:sz="4" w:space="0" w:color="000000"/>
              <w:right w:val="single" w:sz="4" w:space="0" w:color="000000"/>
            </w:tcBorders>
          </w:tcPr>
          <w:p w14:paraId="11D04C03" w14:textId="77777777" w:rsidR="0008053D" w:rsidRPr="00F171CE" w:rsidRDefault="00AB4D63" w:rsidP="00322DB5">
            <w:pPr>
              <w:spacing w:before="0" w:after="0" w:line="240" w:lineRule="auto"/>
              <w:rPr>
                <w:rFonts w:cs="Calibri"/>
                <w:szCs w:val="22"/>
                <w:lang w:val="it-IT" w:eastAsia="it-IT" w:bidi="ar-SA"/>
              </w:rPr>
            </w:pPr>
            <w:r w:rsidRPr="00F171CE">
              <w:rPr>
                <w:rFonts w:cs="Calibri"/>
                <w:szCs w:val="22"/>
                <w:lang w:val="it-IT" w:eastAsia="it-IT" w:bidi="ar-SA"/>
              </w:rPr>
              <w:t>n°</w:t>
            </w:r>
            <w:r w:rsidRPr="00F171CE">
              <w:rPr>
                <w:rFonts w:cs="Calibri"/>
                <w:b/>
                <w:i/>
                <w:szCs w:val="22"/>
                <w:lang w:val="it-IT" w:eastAsia="it-IT" w:bidi="ar-SA"/>
              </w:rPr>
              <w:t>2</w:t>
            </w:r>
            <w:r>
              <w:rPr>
                <w:rFonts w:cs="Calibri"/>
                <w:b/>
                <w:i/>
                <w:szCs w:val="22"/>
                <w:lang w:val="it-IT" w:eastAsia="it-IT" w:bidi="ar-SA"/>
              </w:rPr>
              <w:t>5</w:t>
            </w:r>
            <w:r w:rsidRPr="00F171CE">
              <w:rPr>
                <w:rFonts w:cs="Calibri"/>
                <w:szCs w:val="22"/>
                <w:lang w:val="it-IT" w:eastAsia="it-IT" w:bidi="ar-SA"/>
              </w:rPr>
              <w:t xml:space="preserve"> Gironi da </w:t>
            </w:r>
            <w:r w:rsidRPr="00F171CE">
              <w:rPr>
                <w:rFonts w:cs="Calibri"/>
                <w:b/>
                <w:i/>
                <w:szCs w:val="22"/>
                <w:lang w:val="it-IT" w:eastAsia="it-IT" w:bidi="ar-SA"/>
              </w:rPr>
              <w:t>4</w:t>
            </w:r>
            <w:r w:rsidRPr="00F171CE">
              <w:rPr>
                <w:rFonts w:cs="Calibri"/>
                <w:szCs w:val="22"/>
                <w:lang w:val="it-IT" w:eastAsia="it-IT" w:bidi="ar-SA"/>
              </w:rPr>
              <w:t xml:space="preserve"> Società</w:t>
            </w:r>
          </w:p>
        </w:tc>
      </w:tr>
    </w:tbl>
    <w:p w14:paraId="5C93B692" w14:textId="77777777" w:rsidR="0008053D" w:rsidRPr="00DD6C6F" w:rsidRDefault="002914FE" w:rsidP="0008053D">
      <w:pPr>
        <w:spacing w:before="0" w:after="0" w:line="240" w:lineRule="auto"/>
        <w:rPr>
          <w:rFonts w:cs="Calibri"/>
          <w:szCs w:val="22"/>
          <w:lang w:val="it-IT" w:eastAsia="it-IT" w:bidi="ar-SA"/>
        </w:rPr>
      </w:pPr>
    </w:p>
    <w:p w14:paraId="29CFD462" w14:textId="77777777" w:rsidR="0008053D" w:rsidRPr="00DD6C6F" w:rsidRDefault="00AB4D63" w:rsidP="0008053D">
      <w:pPr>
        <w:spacing w:before="0" w:after="0" w:line="240" w:lineRule="auto"/>
        <w:rPr>
          <w:rFonts w:cs="Calibri"/>
          <w:szCs w:val="22"/>
          <w:lang w:val="it-IT" w:eastAsia="it-IT" w:bidi="ar-SA"/>
        </w:rPr>
      </w:pPr>
      <w:r w:rsidRPr="00DD6C6F">
        <w:rPr>
          <w:rFonts w:cs="Calibri"/>
          <w:szCs w:val="22"/>
          <w:lang w:val="it-IT" w:eastAsia="it-IT" w:bidi="ar-SA"/>
        </w:rPr>
        <w:t xml:space="preserve">Di seguito si pubblicano </w:t>
      </w:r>
      <w:r w:rsidRPr="00DD6C6F">
        <w:rPr>
          <w:rFonts w:cs="Calibri"/>
          <w:b/>
          <w:i/>
          <w:szCs w:val="22"/>
          <w:lang w:val="it-IT" w:eastAsia="it-IT" w:bidi="ar-SA"/>
        </w:rPr>
        <w:t>DATE</w:t>
      </w:r>
      <w:r w:rsidRPr="00DD6C6F">
        <w:rPr>
          <w:rFonts w:cs="Calibri"/>
          <w:szCs w:val="22"/>
          <w:lang w:val="it-IT" w:eastAsia="it-IT" w:bidi="ar-SA"/>
        </w:rPr>
        <w:t>:</w:t>
      </w:r>
    </w:p>
    <w:p w14:paraId="2513892C" w14:textId="77777777" w:rsidR="0008053D" w:rsidRPr="00DD6C6F" w:rsidRDefault="002914FE" w:rsidP="0008053D">
      <w:pPr>
        <w:spacing w:before="0" w:after="0" w:line="240" w:lineRule="auto"/>
        <w:rPr>
          <w:rFonts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34"/>
      </w:tblGrid>
      <w:tr w:rsidR="0008053D" w:rsidRPr="00DD6C6F" w14:paraId="7A346B3F" w14:textId="77777777" w:rsidTr="00322DB5">
        <w:tc>
          <w:tcPr>
            <w:tcW w:w="1384" w:type="dxa"/>
            <w:tcBorders>
              <w:top w:val="single" w:sz="4" w:space="0" w:color="auto"/>
              <w:left w:val="single" w:sz="4" w:space="0" w:color="auto"/>
              <w:bottom w:val="single" w:sz="4" w:space="0" w:color="auto"/>
              <w:right w:val="single" w:sz="4" w:space="0" w:color="auto"/>
            </w:tcBorders>
          </w:tcPr>
          <w:p w14:paraId="79822117" w14:textId="77777777" w:rsidR="0008053D"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1</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103C73D5" w14:textId="77777777" w:rsidR="0008053D"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 xml:space="preserve">Sabato </w:t>
            </w:r>
            <w:r>
              <w:rPr>
                <w:rFonts w:cs="Calibri"/>
                <w:szCs w:val="22"/>
                <w:lang w:val="it-IT" w:eastAsia="it-IT" w:bidi="ar-SA"/>
              </w:rPr>
              <w:t>12</w:t>
            </w:r>
            <w:r w:rsidRPr="00DD6C6F">
              <w:rPr>
                <w:rFonts w:cs="Calibri"/>
                <w:szCs w:val="22"/>
                <w:lang w:val="it-IT" w:eastAsia="it-IT" w:bidi="ar-SA"/>
              </w:rPr>
              <w:t>/0</w:t>
            </w:r>
            <w:r>
              <w:rPr>
                <w:rFonts w:cs="Calibri"/>
                <w:szCs w:val="22"/>
                <w:lang w:val="it-IT" w:eastAsia="it-IT" w:bidi="ar-SA"/>
              </w:rPr>
              <w:t>9</w:t>
            </w:r>
            <w:r w:rsidRPr="00DD6C6F">
              <w:rPr>
                <w:rFonts w:cs="Calibri"/>
                <w:szCs w:val="22"/>
                <w:lang w:val="it-IT" w:eastAsia="it-IT" w:bidi="ar-SA"/>
              </w:rPr>
              <w:t>/20</w:t>
            </w:r>
            <w:r>
              <w:rPr>
                <w:rFonts w:cs="Calibri"/>
                <w:szCs w:val="22"/>
                <w:lang w:val="it-IT" w:eastAsia="it-IT" w:bidi="ar-SA"/>
              </w:rPr>
              <w:t>20</w:t>
            </w:r>
          </w:p>
        </w:tc>
      </w:tr>
      <w:tr w:rsidR="0008053D" w:rsidRPr="00DD6C6F" w14:paraId="4DC39F38" w14:textId="77777777" w:rsidTr="00322DB5">
        <w:tc>
          <w:tcPr>
            <w:tcW w:w="1384" w:type="dxa"/>
            <w:tcBorders>
              <w:top w:val="single" w:sz="4" w:space="0" w:color="auto"/>
              <w:left w:val="single" w:sz="4" w:space="0" w:color="auto"/>
              <w:bottom w:val="single" w:sz="4" w:space="0" w:color="auto"/>
              <w:right w:val="single" w:sz="4" w:space="0" w:color="auto"/>
            </w:tcBorders>
          </w:tcPr>
          <w:p w14:paraId="48034AEB" w14:textId="77777777" w:rsidR="0008053D"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2</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415DFD1A" w14:textId="77777777" w:rsidR="0008053D"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 xml:space="preserve">Sabato </w:t>
            </w:r>
            <w:r>
              <w:rPr>
                <w:rFonts w:cs="Calibri"/>
                <w:szCs w:val="22"/>
                <w:lang w:val="it-IT" w:eastAsia="it-IT" w:bidi="ar-SA"/>
              </w:rPr>
              <w:t>19</w:t>
            </w:r>
            <w:r w:rsidRPr="00DD6C6F">
              <w:rPr>
                <w:rFonts w:cs="Calibri"/>
                <w:szCs w:val="22"/>
                <w:lang w:val="it-IT" w:eastAsia="it-IT" w:bidi="ar-SA"/>
              </w:rPr>
              <w:t>/0</w:t>
            </w:r>
            <w:r>
              <w:rPr>
                <w:rFonts w:cs="Calibri"/>
                <w:szCs w:val="22"/>
                <w:lang w:val="it-IT" w:eastAsia="it-IT" w:bidi="ar-SA"/>
              </w:rPr>
              <w:t>9</w:t>
            </w:r>
            <w:r w:rsidRPr="00DD6C6F">
              <w:rPr>
                <w:rFonts w:cs="Calibri"/>
                <w:szCs w:val="22"/>
                <w:lang w:val="it-IT" w:eastAsia="it-IT" w:bidi="ar-SA"/>
              </w:rPr>
              <w:t>/20</w:t>
            </w:r>
            <w:r>
              <w:rPr>
                <w:rFonts w:cs="Calibri"/>
                <w:szCs w:val="22"/>
                <w:lang w:val="it-IT" w:eastAsia="it-IT" w:bidi="ar-SA"/>
              </w:rPr>
              <w:t>20</w:t>
            </w:r>
          </w:p>
        </w:tc>
      </w:tr>
      <w:tr w:rsidR="0008053D" w:rsidRPr="00DD6C6F" w14:paraId="4791A47E" w14:textId="77777777" w:rsidTr="00322DB5">
        <w:tc>
          <w:tcPr>
            <w:tcW w:w="1384" w:type="dxa"/>
            <w:tcBorders>
              <w:top w:val="single" w:sz="4" w:space="0" w:color="auto"/>
              <w:left w:val="single" w:sz="4" w:space="0" w:color="auto"/>
              <w:bottom w:val="single" w:sz="4" w:space="0" w:color="auto"/>
              <w:right w:val="single" w:sz="4" w:space="0" w:color="auto"/>
            </w:tcBorders>
          </w:tcPr>
          <w:p w14:paraId="64BFF9D6" w14:textId="77777777" w:rsidR="0008053D"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3</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33E0866C" w14:textId="77777777" w:rsidR="0008053D"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 xml:space="preserve">Martedì </w:t>
            </w:r>
            <w:r>
              <w:rPr>
                <w:rFonts w:cs="Calibri"/>
                <w:szCs w:val="22"/>
                <w:lang w:val="it-IT" w:eastAsia="it-IT" w:bidi="ar-SA"/>
              </w:rPr>
              <w:t>29</w:t>
            </w:r>
            <w:r w:rsidRPr="00DD6C6F">
              <w:rPr>
                <w:rFonts w:cs="Calibri"/>
                <w:szCs w:val="22"/>
                <w:lang w:val="it-IT" w:eastAsia="it-IT" w:bidi="ar-SA"/>
              </w:rPr>
              <w:t>/09/20</w:t>
            </w:r>
            <w:r>
              <w:rPr>
                <w:rFonts w:cs="Calibri"/>
                <w:szCs w:val="22"/>
                <w:lang w:val="it-IT" w:eastAsia="it-IT" w:bidi="ar-SA"/>
              </w:rPr>
              <w:t>20</w:t>
            </w:r>
          </w:p>
        </w:tc>
      </w:tr>
    </w:tbl>
    <w:p w14:paraId="396045A6" w14:textId="77777777" w:rsidR="0008053D" w:rsidRPr="00DD6C6F" w:rsidRDefault="002914FE" w:rsidP="0008053D">
      <w:pPr>
        <w:spacing w:before="0" w:after="0" w:line="240" w:lineRule="auto"/>
        <w:rPr>
          <w:rFonts w:cs="Calibri"/>
          <w:szCs w:val="22"/>
          <w:lang w:val="it-IT" w:eastAsia="it-IT" w:bidi="ar-SA"/>
        </w:rPr>
      </w:pPr>
    </w:p>
    <w:p w14:paraId="3D5CBCE8" w14:textId="77777777" w:rsidR="0008053D" w:rsidRPr="00DD6C6F" w:rsidRDefault="00AB4D63" w:rsidP="0008053D">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Secondo turno (</w:t>
      </w:r>
      <w:r>
        <w:rPr>
          <w:rFonts w:eastAsia="Calibri" w:cs="Calibri"/>
          <w:szCs w:val="22"/>
          <w:u w:val="single"/>
          <w:lang w:val="it-IT" w:eastAsia="it-IT" w:bidi="ar-SA"/>
        </w:rPr>
        <w:t>Ottavi</w:t>
      </w:r>
      <w:r w:rsidRPr="00DD6C6F">
        <w:rPr>
          <w:rFonts w:eastAsia="Calibri" w:cs="Calibri"/>
          <w:szCs w:val="22"/>
          <w:u w:val="single"/>
          <w:lang w:val="it-IT" w:eastAsia="it-IT" w:bidi="ar-SA"/>
        </w:rPr>
        <w:t xml:space="preserve"> di Finale):</w:t>
      </w:r>
    </w:p>
    <w:p w14:paraId="29C7F4B0" w14:textId="77777777" w:rsidR="0008053D" w:rsidRPr="00DD6C6F" w:rsidRDefault="002914FE" w:rsidP="0008053D">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tblGrid>
      <w:tr w:rsidR="0008053D" w:rsidRPr="00C77673" w14:paraId="408D94CC" w14:textId="77777777" w:rsidTr="00322DB5">
        <w:tc>
          <w:tcPr>
            <w:tcW w:w="6941" w:type="dxa"/>
            <w:tcBorders>
              <w:top w:val="single" w:sz="4" w:space="0" w:color="000000"/>
              <w:left w:val="single" w:sz="4" w:space="0" w:color="000000"/>
              <w:bottom w:val="single" w:sz="4" w:space="0" w:color="000000"/>
              <w:right w:val="single" w:sz="4" w:space="0" w:color="000000"/>
            </w:tcBorders>
          </w:tcPr>
          <w:p w14:paraId="7702C6B2" w14:textId="77777777" w:rsidR="0008053D" w:rsidRPr="00F061CB" w:rsidRDefault="00AB4D63" w:rsidP="00322DB5">
            <w:pPr>
              <w:spacing w:before="0" w:after="0" w:line="240" w:lineRule="auto"/>
              <w:rPr>
                <w:rFonts w:cs="Calibri"/>
                <w:szCs w:val="22"/>
                <w:lang w:val="it-IT" w:eastAsia="it-IT" w:bidi="ar-SA"/>
              </w:rPr>
            </w:pPr>
            <w:r w:rsidRPr="00F061CB">
              <w:rPr>
                <w:rFonts w:cs="Calibri"/>
                <w:szCs w:val="22"/>
                <w:lang w:val="it-IT" w:eastAsia="it-IT" w:bidi="ar-SA"/>
              </w:rPr>
              <w:t>n°</w:t>
            </w:r>
            <w:r>
              <w:rPr>
                <w:rFonts w:cs="Calibri"/>
                <w:b/>
                <w:i/>
                <w:szCs w:val="22"/>
                <w:lang w:val="it-IT" w:eastAsia="it-IT" w:bidi="ar-SA"/>
              </w:rPr>
              <w:t>9</w:t>
            </w:r>
            <w:r w:rsidRPr="00F061CB">
              <w:rPr>
                <w:rFonts w:cs="Calibri"/>
                <w:szCs w:val="22"/>
                <w:lang w:val="it-IT" w:eastAsia="it-IT" w:bidi="ar-SA"/>
              </w:rPr>
              <w:t xml:space="preserve"> Gironi da </w:t>
            </w:r>
            <w:r w:rsidRPr="00F061CB">
              <w:rPr>
                <w:rFonts w:cs="Calibri"/>
                <w:b/>
                <w:i/>
                <w:szCs w:val="22"/>
                <w:lang w:val="it-IT" w:eastAsia="it-IT" w:bidi="ar-SA"/>
              </w:rPr>
              <w:t>2</w:t>
            </w:r>
            <w:r w:rsidRPr="00F061CB">
              <w:rPr>
                <w:rFonts w:cs="Calibri"/>
                <w:szCs w:val="22"/>
                <w:lang w:val="it-IT" w:eastAsia="it-IT" w:bidi="ar-SA"/>
              </w:rPr>
              <w:t xml:space="preserve"> Società - </w:t>
            </w:r>
            <w:r w:rsidRPr="00F061CB">
              <w:rPr>
                <w:rFonts w:cs="Calibri"/>
                <w:b/>
                <w:i/>
                <w:color w:val="FF0000"/>
                <w:szCs w:val="22"/>
                <w:lang w:val="it-IT" w:eastAsia="it-IT" w:bidi="ar-SA"/>
              </w:rPr>
              <w:t xml:space="preserve">ELIMINAZIONE DIRETTA </w:t>
            </w:r>
          </w:p>
        </w:tc>
      </w:tr>
      <w:tr w:rsidR="0008053D" w:rsidRPr="00DD6C6F" w14:paraId="0DB949C8" w14:textId="77777777" w:rsidTr="00322DB5">
        <w:tc>
          <w:tcPr>
            <w:tcW w:w="6941" w:type="dxa"/>
            <w:tcBorders>
              <w:top w:val="single" w:sz="4" w:space="0" w:color="000000"/>
              <w:left w:val="single" w:sz="4" w:space="0" w:color="000000"/>
              <w:bottom w:val="single" w:sz="4" w:space="0" w:color="000000"/>
              <w:right w:val="single" w:sz="4" w:space="0" w:color="000000"/>
            </w:tcBorders>
          </w:tcPr>
          <w:p w14:paraId="129232F3" w14:textId="77777777" w:rsidR="0008053D" w:rsidRPr="00F171CE" w:rsidRDefault="00AB4D63" w:rsidP="00322DB5">
            <w:pPr>
              <w:spacing w:before="0" w:after="0" w:line="240" w:lineRule="auto"/>
              <w:rPr>
                <w:rFonts w:cs="Calibri"/>
                <w:szCs w:val="22"/>
                <w:lang w:val="it-IT" w:eastAsia="it-IT" w:bidi="ar-SA"/>
              </w:rPr>
            </w:pPr>
            <w:r w:rsidRPr="00F061CB">
              <w:rPr>
                <w:rFonts w:cs="Calibri"/>
                <w:szCs w:val="22"/>
                <w:lang w:val="it-IT" w:eastAsia="it-IT" w:bidi="ar-SA"/>
              </w:rPr>
              <w:t>n°</w:t>
            </w:r>
            <w:r>
              <w:rPr>
                <w:rFonts w:cs="Calibri"/>
                <w:b/>
                <w:i/>
                <w:szCs w:val="22"/>
                <w:lang w:val="it-IT" w:eastAsia="it-IT" w:bidi="ar-SA"/>
              </w:rPr>
              <w:t>3</w:t>
            </w:r>
            <w:r w:rsidRPr="00F061CB">
              <w:rPr>
                <w:rFonts w:cs="Calibri"/>
                <w:szCs w:val="22"/>
                <w:lang w:val="it-IT" w:eastAsia="it-IT" w:bidi="ar-SA"/>
              </w:rPr>
              <w:t xml:space="preserve"> Gironi da </w:t>
            </w:r>
            <w:r w:rsidRPr="00F061CB">
              <w:rPr>
                <w:rFonts w:cs="Calibri"/>
                <w:b/>
                <w:i/>
                <w:szCs w:val="22"/>
                <w:lang w:val="it-IT" w:eastAsia="it-IT" w:bidi="ar-SA"/>
              </w:rPr>
              <w:t>3</w:t>
            </w:r>
            <w:r w:rsidRPr="00F061CB">
              <w:rPr>
                <w:rFonts w:cs="Calibri"/>
                <w:szCs w:val="22"/>
                <w:lang w:val="it-IT" w:eastAsia="it-IT" w:bidi="ar-SA"/>
              </w:rPr>
              <w:t xml:space="preserve"> Società</w:t>
            </w:r>
          </w:p>
        </w:tc>
      </w:tr>
    </w:tbl>
    <w:p w14:paraId="1850254C" w14:textId="77777777" w:rsidR="0008053D" w:rsidRDefault="002914FE" w:rsidP="0008053D">
      <w:pPr>
        <w:tabs>
          <w:tab w:val="left" w:pos="5669"/>
          <w:tab w:val="right" w:pos="10204"/>
        </w:tabs>
        <w:spacing w:before="0" w:after="0" w:line="300" w:lineRule="exact"/>
        <w:rPr>
          <w:rFonts w:eastAsia="Calibri" w:cs="Calibri"/>
          <w:szCs w:val="22"/>
          <w:lang w:val="it-IT" w:eastAsia="it-IT" w:bidi="ar-SA"/>
        </w:rPr>
      </w:pPr>
    </w:p>
    <w:p w14:paraId="55B38B75" w14:textId="77777777" w:rsidR="00101AB5" w:rsidRPr="00DD6C6F" w:rsidRDefault="00AB4D63" w:rsidP="00101AB5">
      <w:pPr>
        <w:spacing w:before="0" w:after="0" w:line="240" w:lineRule="auto"/>
        <w:rPr>
          <w:rFonts w:cs="Calibri"/>
          <w:szCs w:val="22"/>
          <w:lang w:val="it-IT" w:eastAsia="it-IT" w:bidi="ar-SA"/>
        </w:rPr>
      </w:pPr>
      <w:r w:rsidRPr="00DD6C6F">
        <w:rPr>
          <w:rFonts w:cs="Calibri"/>
          <w:szCs w:val="22"/>
          <w:lang w:val="it-IT" w:eastAsia="it-IT" w:bidi="ar-SA"/>
        </w:rPr>
        <w:t xml:space="preserve">Di seguito si pubblicano </w:t>
      </w:r>
      <w:r w:rsidRPr="00DD6C6F">
        <w:rPr>
          <w:rFonts w:cs="Calibri"/>
          <w:b/>
          <w:i/>
          <w:szCs w:val="22"/>
          <w:lang w:val="it-IT" w:eastAsia="it-IT" w:bidi="ar-SA"/>
        </w:rPr>
        <w:t>DATE</w:t>
      </w:r>
      <w:r w:rsidRPr="00DD6C6F">
        <w:rPr>
          <w:rFonts w:cs="Calibri"/>
          <w:szCs w:val="22"/>
          <w:lang w:val="it-IT" w:eastAsia="it-IT" w:bidi="ar-SA"/>
        </w:rPr>
        <w:t>:</w:t>
      </w:r>
    </w:p>
    <w:p w14:paraId="63F9DFD8" w14:textId="77777777" w:rsidR="00101AB5" w:rsidRPr="00DD6C6F" w:rsidRDefault="002914FE" w:rsidP="00101AB5">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tblGrid>
      <w:tr w:rsidR="00101AB5" w:rsidRPr="00DD6C6F" w14:paraId="1BAD1E44" w14:textId="77777777" w:rsidTr="003C5509">
        <w:tc>
          <w:tcPr>
            <w:tcW w:w="1384" w:type="dxa"/>
            <w:tcBorders>
              <w:top w:val="single" w:sz="4" w:space="0" w:color="auto"/>
              <w:left w:val="single" w:sz="4" w:space="0" w:color="auto"/>
              <w:bottom w:val="single" w:sz="4" w:space="0" w:color="auto"/>
              <w:right w:val="single" w:sz="4" w:space="0" w:color="auto"/>
            </w:tcBorders>
          </w:tcPr>
          <w:p w14:paraId="040D413B" w14:textId="77777777" w:rsidR="00101AB5"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1</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0B8C2D28" w14:textId="77777777" w:rsidR="00101AB5"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 xml:space="preserve">martedì </w:t>
            </w:r>
            <w:r>
              <w:rPr>
                <w:rFonts w:cs="Calibri"/>
                <w:szCs w:val="22"/>
                <w:lang w:val="it-IT" w:eastAsia="it-IT" w:bidi="ar-SA"/>
              </w:rPr>
              <w:t>27</w:t>
            </w:r>
            <w:r w:rsidRPr="00DD6C6F">
              <w:rPr>
                <w:rFonts w:cs="Calibri"/>
                <w:szCs w:val="22"/>
                <w:lang w:val="it-IT" w:eastAsia="it-IT" w:bidi="ar-SA"/>
              </w:rPr>
              <w:t>/1</w:t>
            </w:r>
            <w:r>
              <w:rPr>
                <w:rFonts w:cs="Calibri"/>
                <w:szCs w:val="22"/>
                <w:lang w:val="it-IT" w:eastAsia="it-IT" w:bidi="ar-SA"/>
              </w:rPr>
              <w:t>0</w:t>
            </w:r>
            <w:r w:rsidRPr="00DD6C6F">
              <w:rPr>
                <w:rFonts w:cs="Calibri"/>
                <w:szCs w:val="22"/>
                <w:lang w:val="it-IT" w:eastAsia="it-IT" w:bidi="ar-SA"/>
              </w:rPr>
              <w:t>/20</w:t>
            </w:r>
            <w:r>
              <w:rPr>
                <w:rFonts w:cs="Calibri"/>
                <w:szCs w:val="22"/>
                <w:lang w:val="it-IT" w:eastAsia="it-IT" w:bidi="ar-SA"/>
              </w:rPr>
              <w:t>20</w:t>
            </w:r>
          </w:p>
        </w:tc>
      </w:tr>
      <w:tr w:rsidR="00101AB5" w:rsidRPr="00C77673" w14:paraId="0B6A86C1" w14:textId="77777777" w:rsidTr="003C5509">
        <w:tc>
          <w:tcPr>
            <w:tcW w:w="1384" w:type="dxa"/>
            <w:tcBorders>
              <w:top w:val="single" w:sz="4" w:space="0" w:color="auto"/>
              <w:left w:val="single" w:sz="4" w:space="0" w:color="auto"/>
              <w:bottom w:val="single" w:sz="4" w:space="0" w:color="auto"/>
              <w:right w:val="single" w:sz="4" w:space="0" w:color="auto"/>
            </w:tcBorders>
          </w:tcPr>
          <w:p w14:paraId="5B6EDC29" w14:textId="77777777" w:rsidR="00101AB5"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2</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4700F958" w14:textId="77777777" w:rsidR="00101AB5"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 xml:space="preserve">martedì </w:t>
            </w:r>
            <w:r>
              <w:rPr>
                <w:rFonts w:cs="Calibri"/>
                <w:szCs w:val="22"/>
                <w:lang w:val="it-IT" w:eastAsia="it-IT" w:bidi="ar-SA"/>
              </w:rPr>
              <w:t>10</w:t>
            </w:r>
            <w:r w:rsidRPr="00DD6C6F">
              <w:rPr>
                <w:rFonts w:cs="Calibri"/>
                <w:szCs w:val="22"/>
                <w:lang w:val="it-IT" w:eastAsia="it-IT" w:bidi="ar-SA"/>
              </w:rPr>
              <w:t>/1</w:t>
            </w:r>
            <w:r>
              <w:rPr>
                <w:rFonts w:cs="Calibri"/>
                <w:szCs w:val="22"/>
                <w:lang w:val="it-IT" w:eastAsia="it-IT" w:bidi="ar-SA"/>
              </w:rPr>
              <w:t>1</w:t>
            </w:r>
            <w:r w:rsidRPr="00DD6C6F">
              <w:rPr>
                <w:rFonts w:cs="Calibri"/>
                <w:szCs w:val="22"/>
                <w:lang w:val="it-IT" w:eastAsia="it-IT" w:bidi="ar-SA"/>
              </w:rPr>
              <w:t>/20</w:t>
            </w:r>
            <w:r>
              <w:rPr>
                <w:rFonts w:cs="Calibri"/>
                <w:szCs w:val="22"/>
                <w:lang w:val="it-IT" w:eastAsia="it-IT" w:bidi="ar-SA"/>
              </w:rPr>
              <w:t>20</w:t>
            </w:r>
            <w:r w:rsidRPr="00DD6C6F">
              <w:rPr>
                <w:rFonts w:cs="Calibri"/>
                <w:szCs w:val="22"/>
                <w:lang w:val="it-IT" w:eastAsia="it-IT" w:bidi="ar-SA"/>
              </w:rPr>
              <w:t xml:space="preserve"> e gare ad </w:t>
            </w:r>
            <w:r w:rsidRPr="00DD6C6F">
              <w:rPr>
                <w:rFonts w:cs="Calibri"/>
                <w:b/>
                <w:i/>
                <w:color w:val="FF0000"/>
                <w:szCs w:val="22"/>
                <w:lang w:val="it-IT" w:eastAsia="it-IT" w:bidi="ar-SA"/>
              </w:rPr>
              <w:t>ELIMINAZIONE DIRETTA</w:t>
            </w:r>
          </w:p>
        </w:tc>
      </w:tr>
      <w:tr w:rsidR="00101AB5" w:rsidRPr="00DD6C6F" w14:paraId="5889A323" w14:textId="77777777" w:rsidTr="003C5509">
        <w:tc>
          <w:tcPr>
            <w:tcW w:w="1384" w:type="dxa"/>
            <w:tcBorders>
              <w:top w:val="single" w:sz="4" w:space="0" w:color="auto"/>
              <w:left w:val="single" w:sz="4" w:space="0" w:color="auto"/>
              <w:bottom w:val="single" w:sz="4" w:space="0" w:color="auto"/>
              <w:right w:val="single" w:sz="4" w:space="0" w:color="auto"/>
            </w:tcBorders>
          </w:tcPr>
          <w:p w14:paraId="10C04F2A" w14:textId="77777777" w:rsidR="00101AB5"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3</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3CA9C8D0" w14:textId="77777777" w:rsidR="00101AB5"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 xml:space="preserve">martedì </w:t>
            </w:r>
            <w:r>
              <w:rPr>
                <w:rFonts w:cs="Calibri"/>
                <w:szCs w:val="22"/>
                <w:lang w:val="it-IT" w:eastAsia="it-IT" w:bidi="ar-SA"/>
              </w:rPr>
              <w:t>24</w:t>
            </w:r>
            <w:r w:rsidRPr="00DD6C6F">
              <w:rPr>
                <w:rFonts w:cs="Calibri"/>
                <w:szCs w:val="22"/>
                <w:lang w:val="it-IT" w:eastAsia="it-IT" w:bidi="ar-SA"/>
              </w:rPr>
              <w:t>/11/20</w:t>
            </w:r>
            <w:r>
              <w:rPr>
                <w:rFonts w:cs="Calibri"/>
                <w:szCs w:val="22"/>
                <w:lang w:val="it-IT" w:eastAsia="it-IT" w:bidi="ar-SA"/>
              </w:rPr>
              <w:t>20</w:t>
            </w:r>
          </w:p>
        </w:tc>
      </w:tr>
    </w:tbl>
    <w:p w14:paraId="33444BCF" w14:textId="5EE25F57" w:rsidR="00251A47" w:rsidRDefault="002914FE" w:rsidP="00101AB5">
      <w:pPr>
        <w:tabs>
          <w:tab w:val="left" w:pos="5669"/>
          <w:tab w:val="right" w:pos="10204"/>
        </w:tabs>
        <w:spacing w:before="0" w:after="0" w:line="300" w:lineRule="exact"/>
        <w:rPr>
          <w:rFonts w:eastAsia="Calibri" w:cs="Calibri"/>
          <w:szCs w:val="22"/>
          <w:u w:val="single"/>
          <w:lang w:val="it-IT" w:eastAsia="it-IT" w:bidi="ar-SA"/>
        </w:rPr>
      </w:pPr>
    </w:p>
    <w:p w14:paraId="2D707355" w14:textId="4E055ED7" w:rsidR="00CD2E21" w:rsidRDefault="00CD2E21" w:rsidP="00101AB5">
      <w:pPr>
        <w:tabs>
          <w:tab w:val="left" w:pos="5669"/>
          <w:tab w:val="right" w:pos="10204"/>
        </w:tabs>
        <w:spacing w:before="0" w:after="0" w:line="300" w:lineRule="exact"/>
        <w:rPr>
          <w:rFonts w:eastAsia="Calibri" w:cs="Calibri"/>
          <w:szCs w:val="22"/>
          <w:u w:val="single"/>
          <w:lang w:val="it-IT" w:eastAsia="it-IT" w:bidi="ar-SA"/>
        </w:rPr>
      </w:pPr>
    </w:p>
    <w:p w14:paraId="3F144B93" w14:textId="08A42EB5" w:rsidR="00CD2E21" w:rsidRDefault="00CD2E21" w:rsidP="00101AB5">
      <w:pPr>
        <w:tabs>
          <w:tab w:val="left" w:pos="5669"/>
          <w:tab w:val="right" w:pos="10204"/>
        </w:tabs>
        <w:spacing w:before="0" w:after="0" w:line="300" w:lineRule="exact"/>
        <w:rPr>
          <w:rFonts w:eastAsia="Calibri" w:cs="Calibri"/>
          <w:szCs w:val="22"/>
          <w:u w:val="single"/>
          <w:lang w:val="it-IT" w:eastAsia="it-IT" w:bidi="ar-SA"/>
        </w:rPr>
      </w:pPr>
    </w:p>
    <w:p w14:paraId="1DA0833D" w14:textId="31D77874" w:rsidR="00CD2E21" w:rsidRDefault="00CD2E21" w:rsidP="00101AB5">
      <w:pPr>
        <w:tabs>
          <w:tab w:val="left" w:pos="5669"/>
          <w:tab w:val="right" w:pos="10204"/>
        </w:tabs>
        <w:spacing w:before="0" w:after="0" w:line="300" w:lineRule="exact"/>
        <w:rPr>
          <w:rFonts w:eastAsia="Calibri" w:cs="Calibri"/>
          <w:szCs w:val="22"/>
          <w:u w:val="single"/>
          <w:lang w:val="it-IT" w:eastAsia="it-IT" w:bidi="ar-SA"/>
        </w:rPr>
      </w:pPr>
    </w:p>
    <w:p w14:paraId="3234C3F2" w14:textId="2D4DF188" w:rsidR="00CD2E21" w:rsidRDefault="00CD2E21" w:rsidP="00101AB5">
      <w:pPr>
        <w:tabs>
          <w:tab w:val="left" w:pos="5669"/>
          <w:tab w:val="right" w:pos="10204"/>
        </w:tabs>
        <w:spacing w:before="0" w:after="0" w:line="300" w:lineRule="exact"/>
        <w:rPr>
          <w:rFonts w:eastAsia="Calibri" w:cs="Calibri"/>
          <w:szCs w:val="22"/>
          <w:u w:val="single"/>
          <w:lang w:val="it-IT" w:eastAsia="it-IT" w:bidi="ar-SA"/>
        </w:rPr>
      </w:pPr>
    </w:p>
    <w:p w14:paraId="2237C759" w14:textId="77777777" w:rsidR="00CD2E21" w:rsidRPr="00DD6C6F" w:rsidRDefault="00CD2E21" w:rsidP="00101AB5">
      <w:pPr>
        <w:tabs>
          <w:tab w:val="left" w:pos="5669"/>
          <w:tab w:val="right" w:pos="10204"/>
        </w:tabs>
        <w:spacing w:before="0" w:after="0" w:line="300" w:lineRule="exact"/>
        <w:rPr>
          <w:rFonts w:eastAsia="Calibri" w:cs="Calibri"/>
          <w:szCs w:val="22"/>
          <w:u w:val="single"/>
          <w:lang w:val="it-IT" w:eastAsia="it-IT" w:bidi="ar-SA"/>
        </w:rPr>
      </w:pPr>
    </w:p>
    <w:p w14:paraId="5E1D12B9" w14:textId="77777777" w:rsidR="00101AB5" w:rsidRPr="00DD6C6F" w:rsidRDefault="00AB4D63" w:rsidP="00101A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Terzo turno (Quarti di Finale):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tblGrid>
      <w:tr w:rsidR="00246024" w:rsidRPr="00DD6C6F" w14:paraId="49CC0F3C" w14:textId="77777777" w:rsidTr="003C5509">
        <w:tc>
          <w:tcPr>
            <w:tcW w:w="6941" w:type="dxa"/>
            <w:tcBorders>
              <w:top w:val="single" w:sz="4" w:space="0" w:color="000000"/>
              <w:left w:val="single" w:sz="4" w:space="0" w:color="000000"/>
              <w:bottom w:val="single" w:sz="4" w:space="0" w:color="000000"/>
              <w:right w:val="single" w:sz="4" w:space="0" w:color="000000"/>
            </w:tcBorders>
          </w:tcPr>
          <w:p w14:paraId="1C642AD6" w14:textId="77777777" w:rsidR="00246024" w:rsidRPr="00F171CE" w:rsidRDefault="00AB4D63" w:rsidP="003C5509">
            <w:pPr>
              <w:spacing w:before="0" w:after="0" w:line="240" w:lineRule="auto"/>
              <w:rPr>
                <w:rFonts w:cs="Calibri"/>
                <w:szCs w:val="22"/>
                <w:lang w:val="it-IT" w:eastAsia="it-IT" w:bidi="ar-SA"/>
              </w:rPr>
            </w:pPr>
            <w:r w:rsidRPr="00F061CB">
              <w:rPr>
                <w:rFonts w:cs="Calibri"/>
                <w:szCs w:val="22"/>
                <w:lang w:val="it-IT" w:eastAsia="it-IT" w:bidi="ar-SA"/>
              </w:rPr>
              <w:t>n°</w:t>
            </w:r>
            <w:r>
              <w:rPr>
                <w:rFonts w:cs="Calibri"/>
                <w:b/>
                <w:i/>
                <w:szCs w:val="22"/>
                <w:lang w:val="it-IT" w:eastAsia="it-IT" w:bidi="ar-SA"/>
              </w:rPr>
              <w:t>4</w:t>
            </w:r>
            <w:r w:rsidRPr="00F061CB">
              <w:rPr>
                <w:rFonts w:cs="Calibri"/>
                <w:szCs w:val="22"/>
                <w:lang w:val="it-IT" w:eastAsia="it-IT" w:bidi="ar-SA"/>
              </w:rPr>
              <w:t xml:space="preserve"> Gironi da </w:t>
            </w:r>
            <w:r w:rsidRPr="00F061CB">
              <w:rPr>
                <w:rFonts w:cs="Calibri"/>
                <w:b/>
                <w:i/>
                <w:szCs w:val="22"/>
                <w:lang w:val="it-IT" w:eastAsia="it-IT" w:bidi="ar-SA"/>
              </w:rPr>
              <w:t>3</w:t>
            </w:r>
            <w:r w:rsidRPr="00F061CB">
              <w:rPr>
                <w:rFonts w:cs="Calibri"/>
                <w:szCs w:val="22"/>
                <w:lang w:val="it-IT" w:eastAsia="it-IT" w:bidi="ar-SA"/>
              </w:rPr>
              <w:t xml:space="preserve"> Società</w:t>
            </w:r>
          </w:p>
        </w:tc>
      </w:tr>
    </w:tbl>
    <w:p w14:paraId="20DAA564" w14:textId="77777777" w:rsidR="006A4552" w:rsidRPr="00DD6C6F" w:rsidRDefault="002914FE" w:rsidP="00101AB5">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tblGrid>
      <w:tr w:rsidR="00246024" w:rsidRPr="00DD6C6F" w14:paraId="66A7F748" w14:textId="77777777" w:rsidTr="003C5509">
        <w:tc>
          <w:tcPr>
            <w:tcW w:w="1384" w:type="dxa"/>
            <w:tcBorders>
              <w:top w:val="single" w:sz="4" w:space="0" w:color="auto"/>
              <w:left w:val="single" w:sz="4" w:space="0" w:color="auto"/>
              <w:bottom w:val="single" w:sz="4" w:space="0" w:color="auto"/>
              <w:right w:val="single" w:sz="4" w:space="0" w:color="auto"/>
            </w:tcBorders>
          </w:tcPr>
          <w:p w14:paraId="7F07BFF8" w14:textId="77777777" w:rsidR="00246024"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1</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675C9AB5" w14:textId="77777777" w:rsidR="00246024"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 xml:space="preserve">martedì </w:t>
            </w:r>
            <w:r>
              <w:rPr>
                <w:rFonts w:cs="Calibri"/>
                <w:szCs w:val="22"/>
                <w:lang w:val="it-IT" w:eastAsia="it-IT" w:bidi="ar-SA"/>
              </w:rPr>
              <w:t>16</w:t>
            </w:r>
            <w:r w:rsidRPr="00DD6C6F">
              <w:rPr>
                <w:rFonts w:cs="Calibri"/>
                <w:szCs w:val="22"/>
                <w:lang w:val="it-IT" w:eastAsia="it-IT" w:bidi="ar-SA"/>
              </w:rPr>
              <w:t>/</w:t>
            </w:r>
            <w:r>
              <w:rPr>
                <w:rFonts w:cs="Calibri"/>
                <w:szCs w:val="22"/>
                <w:lang w:val="it-IT" w:eastAsia="it-IT" w:bidi="ar-SA"/>
              </w:rPr>
              <w:t>02</w:t>
            </w:r>
            <w:r w:rsidRPr="00DD6C6F">
              <w:rPr>
                <w:rFonts w:cs="Calibri"/>
                <w:szCs w:val="22"/>
                <w:lang w:val="it-IT" w:eastAsia="it-IT" w:bidi="ar-SA"/>
              </w:rPr>
              <w:t>/20</w:t>
            </w:r>
            <w:r>
              <w:rPr>
                <w:rFonts w:cs="Calibri"/>
                <w:szCs w:val="22"/>
                <w:lang w:val="it-IT" w:eastAsia="it-IT" w:bidi="ar-SA"/>
              </w:rPr>
              <w:t>21</w:t>
            </w:r>
          </w:p>
        </w:tc>
      </w:tr>
      <w:tr w:rsidR="00246024" w:rsidRPr="00DD6C6F" w14:paraId="584C7533" w14:textId="77777777" w:rsidTr="003C5509">
        <w:tc>
          <w:tcPr>
            <w:tcW w:w="1384" w:type="dxa"/>
            <w:tcBorders>
              <w:top w:val="single" w:sz="4" w:space="0" w:color="auto"/>
              <w:left w:val="single" w:sz="4" w:space="0" w:color="auto"/>
              <w:bottom w:val="single" w:sz="4" w:space="0" w:color="auto"/>
              <w:right w:val="single" w:sz="4" w:space="0" w:color="auto"/>
            </w:tcBorders>
          </w:tcPr>
          <w:p w14:paraId="54C663B7" w14:textId="77777777" w:rsidR="00246024"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2</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59EC4629" w14:textId="77777777" w:rsidR="00246024"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 xml:space="preserve">martedì </w:t>
            </w:r>
            <w:r>
              <w:rPr>
                <w:rFonts w:cs="Calibri"/>
                <w:szCs w:val="22"/>
                <w:lang w:val="it-IT" w:eastAsia="it-IT" w:bidi="ar-SA"/>
              </w:rPr>
              <w:t>02</w:t>
            </w:r>
            <w:r w:rsidRPr="00DD6C6F">
              <w:rPr>
                <w:rFonts w:cs="Calibri"/>
                <w:szCs w:val="22"/>
                <w:lang w:val="it-IT" w:eastAsia="it-IT" w:bidi="ar-SA"/>
              </w:rPr>
              <w:t>/</w:t>
            </w:r>
            <w:r>
              <w:rPr>
                <w:rFonts w:cs="Calibri"/>
                <w:szCs w:val="22"/>
                <w:lang w:val="it-IT" w:eastAsia="it-IT" w:bidi="ar-SA"/>
              </w:rPr>
              <w:t>03</w:t>
            </w:r>
            <w:r w:rsidRPr="00DD6C6F">
              <w:rPr>
                <w:rFonts w:cs="Calibri"/>
                <w:szCs w:val="22"/>
                <w:lang w:val="it-IT" w:eastAsia="it-IT" w:bidi="ar-SA"/>
              </w:rPr>
              <w:t>/20</w:t>
            </w:r>
            <w:r>
              <w:rPr>
                <w:rFonts w:cs="Calibri"/>
                <w:szCs w:val="22"/>
                <w:lang w:val="it-IT" w:eastAsia="it-IT" w:bidi="ar-SA"/>
              </w:rPr>
              <w:t>21</w:t>
            </w:r>
            <w:r w:rsidRPr="00DD6C6F">
              <w:rPr>
                <w:rFonts w:cs="Calibri"/>
                <w:szCs w:val="22"/>
                <w:lang w:val="it-IT" w:eastAsia="it-IT" w:bidi="ar-SA"/>
              </w:rPr>
              <w:t xml:space="preserve"> </w:t>
            </w:r>
          </w:p>
        </w:tc>
      </w:tr>
      <w:tr w:rsidR="00246024" w:rsidRPr="00DD6C6F" w14:paraId="2841A230" w14:textId="77777777" w:rsidTr="003C5509">
        <w:tc>
          <w:tcPr>
            <w:tcW w:w="1384" w:type="dxa"/>
            <w:tcBorders>
              <w:top w:val="single" w:sz="4" w:space="0" w:color="auto"/>
              <w:left w:val="single" w:sz="4" w:space="0" w:color="auto"/>
              <w:bottom w:val="single" w:sz="4" w:space="0" w:color="auto"/>
              <w:right w:val="single" w:sz="4" w:space="0" w:color="auto"/>
            </w:tcBorders>
          </w:tcPr>
          <w:p w14:paraId="08390B5C" w14:textId="77777777" w:rsidR="00246024"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3</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0F757622" w14:textId="77777777" w:rsidR="00246024"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 xml:space="preserve">martedì </w:t>
            </w:r>
            <w:r>
              <w:rPr>
                <w:rFonts w:cs="Calibri"/>
                <w:szCs w:val="22"/>
                <w:lang w:val="it-IT" w:eastAsia="it-IT" w:bidi="ar-SA"/>
              </w:rPr>
              <w:t>16</w:t>
            </w:r>
            <w:r w:rsidRPr="00DD6C6F">
              <w:rPr>
                <w:rFonts w:cs="Calibri"/>
                <w:szCs w:val="22"/>
                <w:lang w:val="it-IT" w:eastAsia="it-IT" w:bidi="ar-SA"/>
              </w:rPr>
              <w:t>/</w:t>
            </w:r>
            <w:r>
              <w:rPr>
                <w:rFonts w:cs="Calibri"/>
                <w:szCs w:val="22"/>
                <w:lang w:val="it-IT" w:eastAsia="it-IT" w:bidi="ar-SA"/>
              </w:rPr>
              <w:t>03</w:t>
            </w:r>
            <w:r w:rsidRPr="00DD6C6F">
              <w:rPr>
                <w:rFonts w:cs="Calibri"/>
                <w:szCs w:val="22"/>
                <w:lang w:val="it-IT" w:eastAsia="it-IT" w:bidi="ar-SA"/>
              </w:rPr>
              <w:t>/20</w:t>
            </w:r>
            <w:r>
              <w:rPr>
                <w:rFonts w:cs="Calibri"/>
                <w:szCs w:val="22"/>
                <w:lang w:val="it-IT" w:eastAsia="it-IT" w:bidi="ar-SA"/>
              </w:rPr>
              <w:t>21</w:t>
            </w:r>
          </w:p>
        </w:tc>
      </w:tr>
    </w:tbl>
    <w:p w14:paraId="78F7C8E0" w14:textId="77777777" w:rsidR="00101AB5" w:rsidRPr="00DD6C6F" w:rsidRDefault="002914FE" w:rsidP="00101AB5">
      <w:pPr>
        <w:tabs>
          <w:tab w:val="left" w:pos="5669"/>
          <w:tab w:val="right" w:pos="10204"/>
        </w:tabs>
        <w:spacing w:before="0" w:after="0" w:line="300" w:lineRule="exact"/>
        <w:rPr>
          <w:rFonts w:eastAsia="Calibri" w:cs="Calibri"/>
          <w:szCs w:val="22"/>
          <w:lang w:val="it-IT" w:eastAsia="it-IT" w:bidi="ar-SA"/>
        </w:rPr>
      </w:pPr>
    </w:p>
    <w:p w14:paraId="54E2377A" w14:textId="77777777" w:rsidR="00101AB5" w:rsidRPr="00DD6C6F" w:rsidRDefault="00AB4D63" w:rsidP="00101A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Quarto turno (Semifinali):</w:t>
      </w:r>
    </w:p>
    <w:p w14:paraId="05773823" w14:textId="77777777" w:rsidR="00101AB5" w:rsidRPr="00DD6C6F" w:rsidRDefault="00AB4D63" w:rsidP="00101A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 xml:space="preserve">martedì </w:t>
      </w:r>
      <w:r>
        <w:rPr>
          <w:rFonts w:eastAsia="Calibri" w:cs="Calibri"/>
          <w:szCs w:val="22"/>
          <w:lang w:val="it-IT" w:eastAsia="it-IT" w:bidi="ar-SA"/>
        </w:rPr>
        <w:t>30</w:t>
      </w:r>
      <w:r w:rsidRPr="00DD6C6F">
        <w:rPr>
          <w:rFonts w:eastAsia="Calibri" w:cs="Calibri"/>
          <w:szCs w:val="22"/>
          <w:lang w:val="it-IT" w:eastAsia="it-IT" w:bidi="ar-SA"/>
        </w:rPr>
        <w:t xml:space="preserve"> marzo 20</w:t>
      </w:r>
      <w:r>
        <w:rPr>
          <w:rFonts w:eastAsia="Calibri" w:cs="Calibri"/>
          <w:szCs w:val="22"/>
          <w:lang w:val="it-IT" w:eastAsia="it-IT" w:bidi="ar-SA"/>
        </w:rPr>
        <w:t>21</w:t>
      </w:r>
    </w:p>
    <w:p w14:paraId="49B15102" w14:textId="77777777" w:rsidR="00101AB5" w:rsidRPr="00DD6C6F" w:rsidRDefault="00AB4D63" w:rsidP="00101A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martedì 1</w:t>
      </w:r>
      <w:r>
        <w:rPr>
          <w:rFonts w:eastAsia="Calibri" w:cs="Calibri"/>
          <w:szCs w:val="22"/>
          <w:lang w:val="it-IT" w:eastAsia="it-IT" w:bidi="ar-SA"/>
        </w:rPr>
        <w:t>3</w:t>
      </w:r>
      <w:r w:rsidRPr="00DD6C6F">
        <w:rPr>
          <w:rFonts w:eastAsia="Calibri" w:cs="Calibri"/>
          <w:szCs w:val="22"/>
          <w:lang w:val="it-IT" w:eastAsia="it-IT" w:bidi="ar-SA"/>
        </w:rPr>
        <w:t xml:space="preserve"> aprile 20</w:t>
      </w:r>
      <w:r>
        <w:rPr>
          <w:rFonts w:eastAsia="Calibri" w:cs="Calibri"/>
          <w:szCs w:val="22"/>
          <w:lang w:val="it-IT" w:eastAsia="it-IT" w:bidi="ar-SA"/>
        </w:rPr>
        <w:t>21</w:t>
      </w:r>
    </w:p>
    <w:p w14:paraId="327D9FB5" w14:textId="77777777" w:rsidR="00101AB5" w:rsidRPr="00DD6C6F" w:rsidRDefault="002914FE" w:rsidP="00101AB5">
      <w:pPr>
        <w:tabs>
          <w:tab w:val="left" w:pos="5669"/>
          <w:tab w:val="right" w:pos="10204"/>
        </w:tabs>
        <w:spacing w:before="0" w:after="0" w:line="300" w:lineRule="exact"/>
        <w:rPr>
          <w:rFonts w:eastAsia="Calibri" w:cs="Calibri"/>
          <w:szCs w:val="22"/>
          <w:u w:val="single"/>
          <w:lang w:val="it-IT" w:eastAsia="it-IT" w:bidi="ar-SA"/>
        </w:rPr>
      </w:pPr>
    </w:p>
    <w:p w14:paraId="18649E66" w14:textId="77777777" w:rsidR="00101AB5" w:rsidRPr="00DD6C6F" w:rsidRDefault="00AB4D63" w:rsidP="00101A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Sesto turno (Finale):</w:t>
      </w:r>
    </w:p>
    <w:p w14:paraId="671D7902" w14:textId="77777777" w:rsidR="00101AB5" w:rsidRPr="00DD6C6F" w:rsidRDefault="00AB4D63" w:rsidP="00101A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da definire</w:t>
      </w:r>
    </w:p>
    <w:p w14:paraId="70B82647" w14:textId="77777777" w:rsidR="0008053D" w:rsidRDefault="002914FE" w:rsidP="0008053D">
      <w:pPr>
        <w:spacing w:before="0" w:after="0" w:line="240" w:lineRule="auto"/>
        <w:rPr>
          <w:rFonts w:cs="Calibri"/>
          <w:b/>
          <w:i/>
          <w:szCs w:val="22"/>
          <w:u w:val="single"/>
          <w:lang w:val="it-IT" w:eastAsia="it-IT" w:bidi="ar-SA"/>
        </w:rPr>
      </w:pPr>
    </w:p>
    <w:p w14:paraId="63A168DA" w14:textId="77777777" w:rsidR="0008053D" w:rsidRPr="00DD6C6F" w:rsidRDefault="00AB4D63" w:rsidP="0008053D">
      <w:pPr>
        <w:pBdr>
          <w:top w:val="single" w:sz="4" w:space="1" w:color="auto"/>
          <w:left w:val="single" w:sz="4" w:space="4" w:color="auto"/>
          <w:bottom w:val="single" w:sz="4" w:space="1" w:color="auto"/>
          <w:right w:val="single" w:sz="4" w:space="4" w:color="auto"/>
        </w:pBdr>
        <w:shd w:val="clear" w:color="auto" w:fill="D9E2F3"/>
        <w:spacing w:before="0" w:after="0" w:line="240" w:lineRule="auto"/>
        <w:rPr>
          <w:rFonts w:cs="Calibri"/>
          <w:szCs w:val="22"/>
          <w:lang w:val="it-IT" w:eastAsia="it-IT" w:bidi="ar-SA"/>
        </w:rPr>
      </w:pPr>
      <w:r w:rsidRPr="00DD6C6F">
        <w:rPr>
          <w:rFonts w:cs="Calibri"/>
          <w:szCs w:val="22"/>
          <w:lang w:val="it-IT" w:eastAsia="it-IT" w:bidi="ar-SA"/>
        </w:rPr>
        <w:t xml:space="preserve">Per le gare </w:t>
      </w:r>
      <w:r>
        <w:rPr>
          <w:rFonts w:cs="Calibri"/>
          <w:szCs w:val="22"/>
          <w:lang w:val="it-IT" w:eastAsia="it-IT" w:bidi="ar-SA"/>
        </w:rPr>
        <w:t xml:space="preserve">della </w:t>
      </w:r>
      <w:r w:rsidRPr="004D130D">
        <w:rPr>
          <w:rFonts w:cs="Calibri"/>
          <w:b/>
          <w:bCs/>
          <w:i/>
          <w:iCs/>
          <w:szCs w:val="22"/>
          <w:lang w:val="it-IT" w:eastAsia="it-IT" w:bidi="ar-SA"/>
        </w:rPr>
        <w:t>3</w:t>
      </w:r>
      <w:r w:rsidRPr="004D130D">
        <w:rPr>
          <w:rFonts w:cs="Calibri"/>
          <w:b/>
          <w:bCs/>
          <w:i/>
          <w:iCs/>
          <w:szCs w:val="22"/>
          <w:vertAlign w:val="superscript"/>
          <w:lang w:val="it-IT" w:eastAsia="it-IT" w:bidi="ar-SA"/>
        </w:rPr>
        <w:t>a</w:t>
      </w:r>
      <w:r w:rsidRPr="004D130D">
        <w:rPr>
          <w:rFonts w:cs="Calibri"/>
          <w:b/>
          <w:bCs/>
          <w:i/>
          <w:iCs/>
          <w:szCs w:val="22"/>
          <w:lang w:val="it-IT" w:eastAsia="it-IT" w:bidi="ar-SA"/>
        </w:rPr>
        <w:t xml:space="preserve"> Giornat</w:t>
      </w:r>
      <w:r>
        <w:rPr>
          <w:rFonts w:cs="Calibri"/>
          <w:b/>
          <w:bCs/>
          <w:i/>
          <w:iCs/>
          <w:szCs w:val="22"/>
          <w:lang w:val="it-IT" w:eastAsia="it-IT" w:bidi="ar-SA"/>
        </w:rPr>
        <w:t>a</w:t>
      </w:r>
      <w:r w:rsidRPr="00DD6C6F">
        <w:rPr>
          <w:rFonts w:cs="Calibri"/>
          <w:b/>
          <w:i/>
          <w:szCs w:val="22"/>
          <w:lang w:val="it-IT" w:eastAsia="it-IT" w:bidi="ar-SA"/>
        </w:rPr>
        <w:t>,</w:t>
      </w:r>
      <w:r w:rsidRPr="00DD6C6F">
        <w:rPr>
          <w:rFonts w:cs="Calibri"/>
          <w:szCs w:val="22"/>
          <w:lang w:val="it-IT" w:eastAsia="it-IT" w:bidi="ar-SA"/>
        </w:rPr>
        <w:t xml:space="preserve"> laddove </w:t>
      </w:r>
      <w:r w:rsidRPr="0008053D">
        <w:rPr>
          <w:rFonts w:cs="Calibri"/>
          <w:b/>
          <w:bCs/>
          <w:i/>
          <w:iCs/>
          <w:color w:val="00B050"/>
          <w:szCs w:val="22"/>
          <w:u w:val="single"/>
          <w:lang w:val="it-IT" w:eastAsia="it-IT" w:bidi="ar-SA"/>
        </w:rPr>
        <w:t>NON È PREVISTO</w:t>
      </w:r>
      <w:r w:rsidRPr="0008053D">
        <w:rPr>
          <w:rFonts w:cs="Calibri"/>
          <w:color w:val="00B050"/>
          <w:szCs w:val="22"/>
          <w:lang w:val="it-IT" w:eastAsia="it-IT" w:bidi="ar-SA"/>
        </w:rPr>
        <w:t xml:space="preserve"> </w:t>
      </w:r>
      <w:r w:rsidRPr="00DD6C6F">
        <w:rPr>
          <w:rFonts w:cs="Calibri"/>
          <w:szCs w:val="22"/>
          <w:lang w:val="it-IT" w:eastAsia="it-IT" w:bidi="ar-SA"/>
        </w:rPr>
        <w:t xml:space="preserve">l’inizio dei </w:t>
      </w:r>
      <w:r w:rsidRPr="00DD6C6F">
        <w:rPr>
          <w:rFonts w:cs="Calibri"/>
          <w:b/>
          <w:i/>
          <w:szCs w:val="22"/>
          <w:lang w:val="it-IT" w:eastAsia="it-IT" w:bidi="ar-SA"/>
        </w:rPr>
        <w:t>CAMPIONATI,</w:t>
      </w:r>
      <w:r w:rsidRPr="00DD6C6F">
        <w:rPr>
          <w:rFonts w:cs="Calibri"/>
          <w:szCs w:val="22"/>
          <w:lang w:val="it-IT" w:eastAsia="it-IT" w:bidi="ar-SA"/>
        </w:rPr>
        <w:t xml:space="preserve"> è possibile, previo </w:t>
      </w:r>
      <w:r w:rsidRPr="00DD6C6F">
        <w:rPr>
          <w:rFonts w:cs="Calibri"/>
          <w:b/>
          <w:i/>
          <w:szCs w:val="22"/>
          <w:lang w:val="it-IT" w:eastAsia="it-IT" w:bidi="ar-SA"/>
        </w:rPr>
        <w:t>ACCORDO</w:t>
      </w:r>
      <w:r w:rsidRPr="00DD6C6F">
        <w:rPr>
          <w:rFonts w:cs="Calibri"/>
          <w:szCs w:val="22"/>
          <w:lang w:val="it-IT" w:eastAsia="it-IT" w:bidi="ar-SA"/>
        </w:rPr>
        <w:t xml:space="preserve"> con la Società avversaria, </w:t>
      </w:r>
      <w:r w:rsidRPr="004D130D">
        <w:rPr>
          <w:rFonts w:cs="Calibri"/>
          <w:b/>
          <w:bCs/>
          <w:i/>
          <w:iCs/>
          <w:szCs w:val="22"/>
          <w:u w:val="single"/>
          <w:lang w:val="it-IT" w:eastAsia="it-IT" w:bidi="ar-SA"/>
        </w:rPr>
        <w:t>ANTICIPARE</w:t>
      </w:r>
      <w:r>
        <w:rPr>
          <w:rFonts w:cs="Calibri"/>
          <w:szCs w:val="22"/>
          <w:lang w:val="it-IT" w:eastAsia="it-IT" w:bidi="ar-SA"/>
        </w:rPr>
        <w:t xml:space="preserve"> </w:t>
      </w:r>
      <w:r w:rsidRPr="004D130D">
        <w:rPr>
          <w:rFonts w:cs="Calibri"/>
          <w:szCs w:val="22"/>
          <w:lang w:val="it-IT" w:eastAsia="it-IT" w:bidi="ar-SA"/>
        </w:rPr>
        <w:t>a</w:t>
      </w:r>
      <w:r>
        <w:rPr>
          <w:rFonts w:cs="Calibri"/>
          <w:szCs w:val="22"/>
          <w:lang w:val="it-IT" w:eastAsia="it-IT" w:bidi="ar-SA"/>
        </w:rPr>
        <w:t xml:space="preserve"> </w:t>
      </w:r>
      <w:r>
        <w:rPr>
          <w:rFonts w:cs="Calibri"/>
          <w:b/>
          <w:i/>
          <w:color w:val="FF0000"/>
          <w:szCs w:val="22"/>
          <w:u w:val="single"/>
          <w:lang w:val="it-IT" w:eastAsia="it-IT" w:bidi="ar-SA"/>
        </w:rPr>
        <w:t>SABATO 26 SETTEMBRE 2020</w:t>
      </w:r>
      <w:r w:rsidRPr="00DD6C6F">
        <w:rPr>
          <w:rFonts w:cs="Calibri"/>
          <w:szCs w:val="22"/>
          <w:lang w:val="it-IT" w:eastAsia="it-IT" w:bidi="ar-SA"/>
        </w:rPr>
        <w:t xml:space="preserve"> inviando modulo all’ Ufficio Programmazione Gare del C.R.L. ai seguenti recapiti:</w:t>
      </w:r>
    </w:p>
    <w:p w14:paraId="42406529" w14:textId="77777777" w:rsidR="0008053D" w:rsidRPr="00DD6C6F" w:rsidRDefault="002914FE" w:rsidP="0008053D">
      <w:pPr>
        <w:pBdr>
          <w:top w:val="single" w:sz="4" w:space="1" w:color="auto"/>
          <w:left w:val="single" w:sz="4" w:space="4" w:color="auto"/>
          <w:bottom w:val="single" w:sz="4" w:space="1" w:color="auto"/>
          <w:right w:val="single" w:sz="4" w:space="4" w:color="auto"/>
        </w:pBdr>
        <w:shd w:val="clear" w:color="auto" w:fill="D9E2F3"/>
        <w:tabs>
          <w:tab w:val="left" w:pos="566"/>
          <w:tab w:val="left" w:pos="1522"/>
        </w:tabs>
        <w:spacing w:before="0" w:after="0" w:line="300" w:lineRule="exact"/>
        <w:rPr>
          <w:rFonts w:cs="Calibri"/>
          <w:szCs w:val="22"/>
          <w:lang w:val="it-IT" w:eastAsia="it-IT" w:bidi="ar-SA"/>
        </w:rPr>
      </w:pPr>
    </w:p>
    <w:p w14:paraId="3B75BA4D" w14:textId="77777777" w:rsidR="0008053D" w:rsidRPr="00DD6C6F" w:rsidRDefault="00AB4D63" w:rsidP="0008053D">
      <w:pPr>
        <w:pBdr>
          <w:top w:val="single" w:sz="4" w:space="1" w:color="auto"/>
          <w:left w:val="single" w:sz="4" w:space="4" w:color="auto"/>
          <w:bottom w:val="single" w:sz="4" w:space="1" w:color="auto"/>
          <w:right w:val="single" w:sz="4" w:space="4" w:color="auto"/>
        </w:pBdr>
        <w:shd w:val="clear" w:color="auto" w:fill="D9E2F3"/>
        <w:tabs>
          <w:tab w:val="left" w:pos="566"/>
          <w:tab w:val="left" w:pos="1522"/>
        </w:tabs>
        <w:spacing w:before="0" w:after="0" w:line="300" w:lineRule="exact"/>
        <w:rPr>
          <w:rFonts w:cs="Calibri"/>
          <w:szCs w:val="22"/>
          <w:lang w:val="it-IT" w:eastAsia="it-IT" w:bidi="ar-SA"/>
        </w:rPr>
      </w:pPr>
      <w:r w:rsidRPr="00DD6C6F">
        <w:rPr>
          <w:rFonts w:cs="Calibri"/>
          <w:szCs w:val="22"/>
          <w:lang w:val="it-IT" w:eastAsia="it-IT" w:bidi="ar-SA"/>
        </w:rPr>
        <w:t xml:space="preserve">FAX (02-21722233) </w:t>
      </w:r>
    </w:p>
    <w:p w14:paraId="2E78DEBC" w14:textId="77777777" w:rsidR="0008053D" w:rsidRPr="00DD6C6F" w:rsidRDefault="00AB4D63" w:rsidP="0008053D">
      <w:pPr>
        <w:pBdr>
          <w:top w:val="single" w:sz="4" w:space="1" w:color="auto"/>
          <w:left w:val="single" w:sz="4" w:space="4" w:color="auto"/>
          <w:bottom w:val="single" w:sz="4" w:space="1" w:color="auto"/>
          <w:right w:val="single" w:sz="4" w:space="4" w:color="auto"/>
        </w:pBdr>
        <w:shd w:val="clear" w:color="auto" w:fill="D9E2F3"/>
        <w:tabs>
          <w:tab w:val="left" w:pos="566"/>
          <w:tab w:val="left" w:pos="1522"/>
        </w:tabs>
        <w:spacing w:before="0" w:after="0" w:line="300" w:lineRule="exact"/>
        <w:rPr>
          <w:rFonts w:cs="Calibri"/>
          <w:szCs w:val="22"/>
          <w:lang w:val="it-IT" w:eastAsia="it-IT" w:bidi="ar-SA"/>
        </w:rPr>
      </w:pPr>
      <w:r w:rsidRPr="00DD6C6F">
        <w:rPr>
          <w:rFonts w:cs="Calibri"/>
          <w:szCs w:val="22"/>
          <w:lang w:val="it-IT" w:eastAsia="it-IT" w:bidi="ar-SA"/>
        </w:rPr>
        <w:t xml:space="preserve">E-MAIL (affarigeneralicrl@lnd.it). </w:t>
      </w:r>
    </w:p>
    <w:p w14:paraId="6E05A610" w14:textId="77777777" w:rsidR="00274C12" w:rsidRDefault="002914FE" w:rsidP="00101AB5">
      <w:pPr>
        <w:tabs>
          <w:tab w:val="left" w:pos="5669"/>
          <w:tab w:val="right" w:pos="10204"/>
        </w:tabs>
        <w:spacing w:before="0" w:after="0" w:line="300" w:lineRule="exact"/>
        <w:rPr>
          <w:rFonts w:cs="Calibri"/>
          <w:b/>
          <w:i/>
          <w:color w:val="2F5496"/>
          <w:szCs w:val="22"/>
          <w:u w:val="single"/>
          <w:lang w:val="it-IT" w:eastAsia="it-IT" w:bidi="ar-SA"/>
        </w:rPr>
      </w:pPr>
    </w:p>
    <w:p w14:paraId="69C0B6DC" w14:textId="77777777" w:rsidR="00101AB5" w:rsidRPr="00DD6C6F" w:rsidRDefault="00AB4D63" w:rsidP="00101AB5">
      <w:pPr>
        <w:tabs>
          <w:tab w:val="left" w:pos="5669"/>
          <w:tab w:val="right" w:pos="10204"/>
        </w:tabs>
        <w:spacing w:before="0" w:after="0" w:line="300" w:lineRule="exact"/>
        <w:rPr>
          <w:rFonts w:cs="Calibri"/>
          <w:b/>
          <w:i/>
          <w:color w:val="2F5496"/>
          <w:szCs w:val="22"/>
          <w:u w:val="single"/>
          <w:lang w:val="it-IT" w:eastAsia="it-IT" w:bidi="ar-SA"/>
        </w:rPr>
      </w:pPr>
      <w:r w:rsidRPr="00DD6C6F">
        <w:rPr>
          <w:rFonts w:cs="Calibri"/>
          <w:b/>
          <w:i/>
          <w:color w:val="2F5496"/>
          <w:szCs w:val="22"/>
          <w:u w:val="single"/>
          <w:lang w:val="it-IT" w:eastAsia="it-IT" w:bidi="ar-SA"/>
        </w:rPr>
        <w:t>COMUNICAZIONE IMPORTANTE</w:t>
      </w:r>
    </w:p>
    <w:p w14:paraId="21340A4A" w14:textId="77777777" w:rsidR="00101AB5" w:rsidRPr="00DD6C6F" w:rsidRDefault="002914FE" w:rsidP="00101AB5">
      <w:pPr>
        <w:tabs>
          <w:tab w:val="left" w:pos="5669"/>
          <w:tab w:val="right" w:pos="10204"/>
        </w:tabs>
        <w:spacing w:before="0" w:after="0" w:line="300" w:lineRule="exact"/>
        <w:rPr>
          <w:rFonts w:cs="Calibri"/>
          <w:szCs w:val="22"/>
          <w:lang w:val="it-IT" w:eastAsia="it-IT" w:bidi="ar-SA"/>
        </w:rPr>
      </w:pPr>
    </w:p>
    <w:p w14:paraId="647B6FBA" w14:textId="77777777" w:rsidR="00101AB5" w:rsidRPr="00DD6C6F" w:rsidRDefault="00AB4D63" w:rsidP="00101AB5">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cs="Calibri"/>
          <w:szCs w:val="22"/>
          <w:lang w:val="it-IT" w:eastAsia="it-IT" w:bidi="ar-SA"/>
        </w:rPr>
      </w:pPr>
      <w:r w:rsidRPr="00DD6C6F">
        <w:rPr>
          <w:rFonts w:cs="Calibri"/>
          <w:szCs w:val="22"/>
          <w:lang w:val="it-IT" w:eastAsia="it-IT" w:bidi="ar-SA"/>
        </w:rPr>
        <w:t xml:space="preserve">Si ricorda alle Società che come da regolamento e per la struttura dei gironi di COPPA è d’obbligo la disputa di </w:t>
      </w:r>
      <w:r w:rsidRPr="00DD6C6F">
        <w:rPr>
          <w:rFonts w:cs="Calibri"/>
          <w:b/>
          <w:i/>
          <w:szCs w:val="22"/>
          <w:u w:val="single"/>
          <w:lang w:val="it-IT" w:eastAsia="it-IT" w:bidi="ar-SA"/>
        </w:rPr>
        <w:t>ALMENO</w:t>
      </w:r>
      <w:r w:rsidRPr="00DD6C6F">
        <w:rPr>
          <w:rFonts w:cs="Calibri"/>
          <w:szCs w:val="22"/>
          <w:lang w:val="it-IT" w:eastAsia="it-IT" w:bidi="ar-SA"/>
        </w:rPr>
        <w:t xml:space="preserve"> una gara </w:t>
      </w:r>
      <w:r w:rsidRPr="00DD6C6F">
        <w:rPr>
          <w:rFonts w:cs="Calibri"/>
          <w:b/>
          <w:i/>
          <w:szCs w:val="22"/>
          <w:u w:val="single"/>
          <w:lang w:val="it-IT" w:eastAsia="it-IT" w:bidi="ar-SA"/>
        </w:rPr>
        <w:t>INTERNA</w:t>
      </w:r>
      <w:r w:rsidRPr="00DD6C6F">
        <w:rPr>
          <w:rFonts w:cs="Calibri"/>
          <w:szCs w:val="22"/>
          <w:lang w:val="it-IT" w:eastAsia="it-IT" w:bidi="ar-SA"/>
        </w:rPr>
        <w:t>.</w:t>
      </w:r>
    </w:p>
    <w:p w14:paraId="6E7A3146" w14:textId="77777777" w:rsidR="00101AB5" w:rsidRPr="00DD6C6F" w:rsidRDefault="00AB4D63" w:rsidP="00101AB5">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cs="Calibri"/>
          <w:szCs w:val="22"/>
          <w:lang w:val="it-IT" w:eastAsia="it-IT" w:bidi="ar-SA"/>
        </w:rPr>
      </w:pPr>
      <w:r w:rsidRPr="00DD6C6F">
        <w:rPr>
          <w:rFonts w:cs="Calibri"/>
          <w:szCs w:val="22"/>
          <w:lang w:val="it-IT" w:eastAsia="it-IT" w:bidi="ar-SA"/>
        </w:rPr>
        <w:t xml:space="preserve">Per tanto si fa presente che le varie richieste di giocare </w:t>
      </w:r>
      <w:r w:rsidRPr="00DD6C6F">
        <w:rPr>
          <w:rFonts w:cs="Calibri"/>
          <w:b/>
          <w:i/>
          <w:szCs w:val="22"/>
          <w:u w:val="single"/>
          <w:lang w:val="it-IT" w:eastAsia="it-IT" w:bidi="ar-SA"/>
        </w:rPr>
        <w:t>TUTTE</w:t>
      </w:r>
      <w:r w:rsidRPr="00DD6C6F">
        <w:rPr>
          <w:rFonts w:cs="Calibri"/>
          <w:szCs w:val="22"/>
          <w:lang w:val="it-IT" w:eastAsia="it-IT" w:bidi="ar-SA"/>
        </w:rPr>
        <w:t xml:space="preserve"> le gare in </w:t>
      </w:r>
      <w:r w:rsidRPr="00DD6C6F">
        <w:rPr>
          <w:rFonts w:cs="Calibri"/>
          <w:b/>
          <w:i/>
          <w:szCs w:val="22"/>
          <w:u w:val="single"/>
          <w:lang w:val="it-IT" w:eastAsia="it-IT" w:bidi="ar-SA"/>
        </w:rPr>
        <w:t>TRASFERTA</w:t>
      </w:r>
      <w:r w:rsidRPr="00DD6C6F">
        <w:rPr>
          <w:rFonts w:cs="Calibri"/>
          <w:szCs w:val="22"/>
          <w:lang w:val="it-IT" w:eastAsia="it-IT" w:bidi="ar-SA"/>
        </w:rPr>
        <w:t xml:space="preserve"> non sono state considerate.</w:t>
      </w:r>
    </w:p>
    <w:p w14:paraId="60C12A30" w14:textId="77777777" w:rsidR="00101AB5" w:rsidRPr="00DD6C6F" w:rsidRDefault="00AB4D63" w:rsidP="00101AB5">
      <w:pPr>
        <w:pStyle w:val="Titolo3"/>
        <w:rPr>
          <w:rFonts w:eastAsia="MS Mincho"/>
          <w:lang w:val="it-IT" w:eastAsia="it-IT" w:bidi="ar-SA"/>
        </w:rPr>
      </w:pPr>
      <w:bookmarkStart w:id="36" w:name="_Toc49428571"/>
      <w:r w:rsidRPr="00DD6C6F">
        <w:rPr>
          <w:rFonts w:eastAsia="MS Mincho"/>
          <w:lang w:val="it-IT" w:eastAsia="it-IT" w:bidi="ar-SA"/>
        </w:rPr>
        <w:t>3.2.</w:t>
      </w:r>
      <w:r>
        <w:rPr>
          <w:rFonts w:eastAsia="MS Mincho"/>
          <w:lang w:val="it-IT" w:eastAsia="it-IT" w:bidi="ar-SA"/>
        </w:rPr>
        <w:t>3</w:t>
      </w:r>
      <w:r w:rsidRPr="00DD6C6F">
        <w:rPr>
          <w:rFonts w:eastAsia="MS Mincho"/>
          <w:lang w:val="it-IT" w:eastAsia="it-IT" w:bidi="ar-SA"/>
        </w:rPr>
        <w:t xml:space="preserve"> </w:t>
      </w:r>
      <w:r>
        <w:rPr>
          <w:rFonts w:eastAsia="MS Mincho"/>
          <w:lang w:val="it-IT" w:eastAsia="it-IT" w:bidi="ar-SA"/>
        </w:rPr>
        <w:t xml:space="preserve">completamento </w:t>
      </w:r>
      <w:r w:rsidRPr="00DD6C6F">
        <w:rPr>
          <w:rFonts w:eastAsia="MS Mincho"/>
          <w:lang w:val="it-IT" w:eastAsia="it-IT" w:bidi="ar-SA"/>
        </w:rPr>
        <w:t xml:space="preserve">DATE </w:t>
      </w:r>
      <w:r w:rsidRPr="00B23F43">
        <w:rPr>
          <w:rFonts w:eastAsia="MS Mincho"/>
          <w:b/>
          <w:bCs/>
          <w:i/>
          <w:iCs/>
          <w:u w:val="single"/>
          <w:lang w:val="it-IT" w:eastAsia="it-IT" w:bidi="ar-SA"/>
        </w:rPr>
        <w:t>c</w:t>
      </w:r>
      <w:r>
        <w:rPr>
          <w:rFonts w:eastAsia="MS Mincho"/>
          <w:b/>
          <w:bCs/>
          <w:i/>
          <w:iCs/>
          <w:u w:val="single"/>
          <w:lang w:val="it-IT" w:eastAsia="it-IT" w:bidi="ar-SA"/>
        </w:rPr>
        <w:t>oppa italia</w:t>
      </w:r>
      <w:r w:rsidRPr="00274C12">
        <w:rPr>
          <w:rFonts w:eastAsia="MS Mincho"/>
          <w:lang w:val="it-IT" w:eastAsia="it-IT" w:bidi="ar-SA"/>
        </w:rPr>
        <w:t xml:space="preserve"> </w:t>
      </w:r>
      <w:r w:rsidRPr="00274C12">
        <w:rPr>
          <w:rFonts w:eastAsia="MS Mincho"/>
          <w:caps w:val="0"/>
          <w:lang w:val="it-IT" w:eastAsia="it-IT" w:bidi="ar-SA"/>
        </w:rPr>
        <w:t>e</w:t>
      </w:r>
      <w:r w:rsidRPr="00274C12">
        <w:rPr>
          <w:rFonts w:eastAsia="MS Mincho"/>
          <w:lang w:val="it-IT" w:eastAsia="it-IT" w:bidi="ar-SA"/>
        </w:rPr>
        <w:t xml:space="preserve"> </w:t>
      </w:r>
      <w:r>
        <w:rPr>
          <w:rFonts w:eastAsia="MS Mincho"/>
          <w:b/>
          <w:bCs/>
          <w:i/>
          <w:iCs/>
          <w:u w:val="single"/>
          <w:lang w:val="it-IT" w:eastAsia="it-IT" w:bidi="ar-SA"/>
        </w:rPr>
        <w:t xml:space="preserve">coppa </w:t>
      </w:r>
      <w:r w:rsidRPr="00B23F43">
        <w:rPr>
          <w:rFonts w:eastAsia="MS Mincho"/>
          <w:b/>
          <w:bCs/>
          <w:i/>
          <w:iCs/>
          <w:u w:val="single"/>
          <w:lang w:val="it-IT" w:eastAsia="it-IT" w:bidi="ar-SA"/>
        </w:rPr>
        <w:t>LOMBARDIA</w:t>
      </w:r>
      <w:r w:rsidRPr="00DD6C6F">
        <w:rPr>
          <w:rFonts w:eastAsia="MS Mincho"/>
          <w:lang w:val="it-IT" w:eastAsia="it-IT" w:bidi="ar-SA"/>
        </w:rPr>
        <w:t xml:space="preserve"> </w:t>
      </w:r>
      <w:r>
        <w:rPr>
          <w:rFonts w:eastAsia="MS Mincho"/>
          <w:lang w:val="it-IT" w:eastAsia="it-IT" w:bidi="ar-SA"/>
        </w:rPr>
        <w:t>2020</w:t>
      </w:r>
      <w:r w:rsidRPr="00DD6C6F">
        <w:rPr>
          <w:rFonts w:eastAsia="MS Mincho"/>
          <w:lang w:val="it-IT" w:eastAsia="it-IT" w:bidi="ar-SA"/>
        </w:rPr>
        <w:t>/20</w:t>
      </w:r>
      <w:r>
        <w:rPr>
          <w:rFonts w:eastAsia="MS Mincho"/>
          <w:lang w:val="it-IT" w:eastAsia="it-IT" w:bidi="ar-SA"/>
        </w:rPr>
        <w:t>21</w:t>
      </w:r>
      <w:bookmarkEnd w:id="36"/>
      <w:r>
        <w:rPr>
          <w:rFonts w:eastAsia="MS Mincho"/>
          <w:lang w:val="it-IT" w:eastAsia="it-IT" w:bidi="ar-SA"/>
        </w:rPr>
        <w:t xml:space="preserve"> </w:t>
      </w:r>
    </w:p>
    <w:p w14:paraId="6D7C52AB" w14:textId="77777777" w:rsidR="00101AB5" w:rsidRPr="00DD6C6F" w:rsidRDefault="002914FE" w:rsidP="00322DB5">
      <w:pPr>
        <w:spacing w:before="0" w:after="0" w:line="240" w:lineRule="auto"/>
        <w:rPr>
          <w:rFonts w:eastAsia="MS Mincho" w:cs="Calibri"/>
          <w:szCs w:val="22"/>
          <w:lang w:val="it-IT" w:eastAsia="it-IT" w:bidi="ar-SA"/>
        </w:rPr>
      </w:pPr>
    </w:p>
    <w:p w14:paraId="557C6527"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Si pubblicano, a completamento di quanto pubblicato nel C.U. n°</w:t>
      </w:r>
      <w:r>
        <w:rPr>
          <w:rFonts w:cs="Calibri"/>
          <w:b/>
          <w:i/>
          <w:szCs w:val="22"/>
          <w:lang w:val="it-IT" w:eastAsia="it-IT" w:bidi="ar-SA"/>
        </w:rPr>
        <w:t>3</w:t>
      </w:r>
      <w:r w:rsidRPr="00DD6C6F">
        <w:rPr>
          <w:rFonts w:cs="Calibri"/>
          <w:szCs w:val="22"/>
          <w:lang w:val="it-IT" w:eastAsia="it-IT" w:bidi="ar-SA"/>
        </w:rPr>
        <w:t xml:space="preserve"> del CRL, le </w:t>
      </w:r>
      <w:r w:rsidRPr="00274C12">
        <w:rPr>
          <w:rFonts w:cs="Calibri"/>
          <w:b/>
          <w:bCs/>
          <w:i/>
          <w:iCs/>
          <w:szCs w:val="22"/>
          <w:u w:val="single"/>
          <w:lang w:val="it-IT" w:eastAsia="it-IT" w:bidi="ar-SA"/>
        </w:rPr>
        <w:t>DATE COMPLETE</w:t>
      </w:r>
      <w:r>
        <w:rPr>
          <w:rFonts w:cs="Calibri"/>
          <w:szCs w:val="22"/>
          <w:lang w:val="it-IT" w:eastAsia="it-IT" w:bidi="ar-SA"/>
        </w:rPr>
        <w:t xml:space="preserve"> della </w:t>
      </w:r>
      <w:r w:rsidRPr="00274C12">
        <w:rPr>
          <w:rFonts w:cs="Calibri"/>
          <w:b/>
          <w:bCs/>
          <w:i/>
          <w:iCs/>
          <w:szCs w:val="22"/>
          <w:lang w:val="it-IT" w:eastAsia="it-IT" w:bidi="ar-SA"/>
        </w:rPr>
        <w:t>COPPA ITALIA</w:t>
      </w:r>
      <w:r>
        <w:rPr>
          <w:rFonts w:cs="Calibri"/>
          <w:szCs w:val="22"/>
          <w:lang w:val="it-IT" w:eastAsia="it-IT" w:bidi="ar-SA"/>
        </w:rPr>
        <w:t xml:space="preserve"> e </w:t>
      </w:r>
      <w:r w:rsidRPr="00274C12">
        <w:rPr>
          <w:rFonts w:cs="Calibri"/>
          <w:b/>
          <w:bCs/>
          <w:i/>
          <w:iCs/>
          <w:szCs w:val="22"/>
          <w:lang w:val="it-IT" w:eastAsia="it-IT" w:bidi="ar-SA"/>
        </w:rPr>
        <w:t>COPPA LOMBARDIA</w:t>
      </w:r>
      <w:r w:rsidRPr="00DD6C6F">
        <w:rPr>
          <w:rFonts w:cs="Calibri"/>
          <w:szCs w:val="22"/>
          <w:lang w:val="it-IT" w:eastAsia="it-IT" w:bidi="ar-SA"/>
        </w:rPr>
        <w:t xml:space="preserve"> per le seguenti categorie:</w:t>
      </w:r>
    </w:p>
    <w:p w14:paraId="20416CE6" w14:textId="77777777" w:rsidR="00322DB5" w:rsidRDefault="002914FE" w:rsidP="0008053D">
      <w:pPr>
        <w:tabs>
          <w:tab w:val="left" w:pos="5669"/>
          <w:tab w:val="right" w:pos="10204"/>
        </w:tabs>
        <w:spacing w:before="0" w:after="0" w:line="300" w:lineRule="exact"/>
        <w:rPr>
          <w:rFonts w:cs="Calibri"/>
          <w:szCs w:val="22"/>
          <w:lang w:val="it-IT" w:eastAsia="it-IT" w:bidi="ar-SA"/>
        </w:rPr>
      </w:pPr>
    </w:p>
    <w:p w14:paraId="08FB8455" w14:textId="77777777" w:rsidR="00322DB5" w:rsidRPr="00DD6C6F" w:rsidRDefault="00AB4D63" w:rsidP="00322DB5">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eastAsia="Calibri" w:cs="Calibri"/>
          <w:b/>
          <w:color w:val="4472C4"/>
          <w:szCs w:val="22"/>
          <w:lang w:val="it-IT" w:eastAsia="it-IT" w:bidi="ar-SA"/>
        </w:rPr>
      </w:pPr>
      <w:r w:rsidRPr="00DD6C6F">
        <w:rPr>
          <w:rFonts w:eastAsia="Calibri" w:cs="Calibri"/>
          <w:b/>
          <w:color w:val="4472C4"/>
          <w:szCs w:val="22"/>
          <w:lang w:val="it-IT" w:eastAsia="it-IT" w:bidi="ar-SA"/>
        </w:rPr>
        <w:t>Coppa Italia PROMOZIONE</w:t>
      </w:r>
    </w:p>
    <w:p w14:paraId="34105D03" w14:textId="77777777" w:rsidR="00322DB5" w:rsidRPr="00DD6C6F" w:rsidRDefault="002914FE" w:rsidP="00322DB5">
      <w:pPr>
        <w:tabs>
          <w:tab w:val="left" w:pos="5669"/>
          <w:tab w:val="right" w:pos="10204"/>
        </w:tabs>
        <w:spacing w:before="0" w:after="0" w:line="300" w:lineRule="exact"/>
        <w:rPr>
          <w:rFonts w:eastAsia="Calibri" w:cs="Calibri"/>
          <w:szCs w:val="22"/>
          <w:lang w:val="it-IT" w:eastAsia="it-IT" w:bidi="ar-SA"/>
        </w:rPr>
      </w:pPr>
    </w:p>
    <w:p w14:paraId="72CD1567" w14:textId="77777777" w:rsidR="00322DB5" w:rsidRPr="00DD6C6F" w:rsidRDefault="00AB4D63" w:rsidP="00322D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Quarto turno (Quarti di Finale):</w:t>
      </w:r>
    </w:p>
    <w:p w14:paraId="40BAFE0A" w14:textId="77777777" w:rsidR="00322DB5" w:rsidRPr="00DD6C6F" w:rsidRDefault="00AB4D63" w:rsidP="00322D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 xml:space="preserve">mercoledì </w:t>
      </w:r>
      <w:r>
        <w:rPr>
          <w:rFonts w:eastAsia="Calibri" w:cs="Calibri"/>
          <w:szCs w:val="22"/>
          <w:lang w:val="it-IT" w:eastAsia="it-IT" w:bidi="ar-SA"/>
        </w:rPr>
        <w:t>3</w:t>
      </w:r>
      <w:r w:rsidRPr="00DD6C6F">
        <w:rPr>
          <w:rFonts w:eastAsia="Calibri" w:cs="Calibri"/>
          <w:szCs w:val="22"/>
          <w:lang w:val="it-IT" w:eastAsia="it-IT" w:bidi="ar-SA"/>
        </w:rPr>
        <w:t xml:space="preserve"> marzo 20</w:t>
      </w:r>
      <w:r>
        <w:rPr>
          <w:rFonts w:eastAsia="Calibri" w:cs="Calibri"/>
          <w:szCs w:val="22"/>
          <w:lang w:val="it-IT" w:eastAsia="it-IT" w:bidi="ar-SA"/>
        </w:rPr>
        <w:t>21</w:t>
      </w:r>
    </w:p>
    <w:p w14:paraId="60B09594" w14:textId="77777777" w:rsidR="00322DB5" w:rsidRPr="00DD6C6F" w:rsidRDefault="002914FE" w:rsidP="00322DB5">
      <w:pPr>
        <w:tabs>
          <w:tab w:val="left" w:pos="5669"/>
          <w:tab w:val="right" w:pos="10204"/>
        </w:tabs>
        <w:spacing w:before="0" w:after="0" w:line="300" w:lineRule="exact"/>
        <w:rPr>
          <w:rFonts w:eastAsia="Calibri" w:cs="Calibri"/>
          <w:szCs w:val="22"/>
          <w:u w:val="single"/>
          <w:lang w:val="it-IT" w:eastAsia="it-IT" w:bidi="ar-SA"/>
        </w:rPr>
      </w:pPr>
    </w:p>
    <w:p w14:paraId="716747B2" w14:textId="77777777" w:rsidR="00322DB5" w:rsidRPr="00DD6C6F" w:rsidRDefault="00AB4D63" w:rsidP="00322D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Quinto turno (</w:t>
      </w:r>
      <w:r>
        <w:rPr>
          <w:rFonts w:eastAsia="Calibri" w:cs="Calibri"/>
          <w:szCs w:val="22"/>
          <w:u w:val="single"/>
          <w:lang w:val="it-IT" w:eastAsia="it-IT" w:bidi="ar-SA"/>
        </w:rPr>
        <w:t>Semifinali</w:t>
      </w:r>
      <w:r w:rsidRPr="00DD6C6F">
        <w:rPr>
          <w:rFonts w:eastAsia="Calibri" w:cs="Calibri"/>
          <w:szCs w:val="22"/>
          <w:u w:val="single"/>
          <w:lang w:val="it-IT" w:eastAsia="it-IT" w:bidi="ar-SA"/>
        </w:rPr>
        <w:t xml:space="preserve"> di Finale):</w:t>
      </w:r>
    </w:p>
    <w:p w14:paraId="22367E50" w14:textId="77777777" w:rsidR="00322DB5" w:rsidRPr="00DD6C6F" w:rsidRDefault="00AB4D63" w:rsidP="00322D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 xml:space="preserve">mercoledì </w:t>
      </w:r>
      <w:r>
        <w:rPr>
          <w:rFonts w:eastAsia="Calibri" w:cs="Calibri"/>
          <w:szCs w:val="22"/>
          <w:lang w:val="it-IT" w:eastAsia="it-IT" w:bidi="ar-SA"/>
        </w:rPr>
        <w:t>31</w:t>
      </w:r>
      <w:r w:rsidRPr="00DD6C6F">
        <w:rPr>
          <w:rFonts w:eastAsia="Calibri" w:cs="Calibri"/>
          <w:szCs w:val="22"/>
          <w:lang w:val="it-IT" w:eastAsia="it-IT" w:bidi="ar-SA"/>
        </w:rPr>
        <w:t xml:space="preserve"> </w:t>
      </w:r>
      <w:r>
        <w:rPr>
          <w:rFonts w:eastAsia="Calibri" w:cs="Calibri"/>
          <w:szCs w:val="22"/>
          <w:lang w:val="it-IT" w:eastAsia="it-IT" w:bidi="ar-SA"/>
        </w:rPr>
        <w:t xml:space="preserve">marzo </w:t>
      </w:r>
      <w:r w:rsidRPr="00DD6C6F">
        <w:rPr>
          <w:rFonts w:eastAsia="Calibri" w:cs="Calibri"/>
          <w:szCs w:val="22"/>
          <w:lang w:val="it-IT" w:eastAsia="it-IT" w:bidi="ar-SA"/>
        </w:rPr>
        <w:t>20</w:t>
      </w:r>
      <w:r>
        <w:rPr>
          <w:rFonts w:eastAsia="Calibri" w:cs="Calibri"/>
          <w:szCs w:val="22"/>
          <w:lang w:val="it-IT" w:eastAsia="it-IT" w:bidi="ar-SA"/>
        </w:rPr>
        <w:t>21</w:t>
      </w:r>
    </w:p>
    <w:p w14:paraId="1F988647" w14:textId="77777777" w:rsidR="00322DB5" w:rsidRPr="00DD6C6F" w:rsidRDefault="00AB4D63" w:rsidP="00322D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mercoledì 1</w:t>
      </w:r>
      <w:r>
        <w:rPr>
          <w:rFonts w:eastAsia="Calibri" w:cs="Calibri"/>
          <w:szCs w:val="22"/>
          <w:lang w:val="it-IT" w:eastAsia="it-IT" w:bidi="ar-SA"/>
        </w:rPr>
        <w:t>4</w:t>
      </w:r>
      <w:r w:rsidRPr="00DD6C6F">
        <w:rPr>
          <w:rFonts w:eastAsia="Calibri" w:cs="Calibri"/>
          <w:szCs w:val="22"/>
          <w:lang w:val="it-IT" w:eastAsia="it-IT" w:bidi="ar-SA"/>
        </w:rPr>
        <w:t xml:space="preserve"> aprile 20</w:t>
      </w:r>
      <w:r>
        <w:rPr>
          <w:rFonts w:eastAsia="Calibri" w:cs="Calibri"/>
          <w:szCs w:val="22"/>
          <w:lang w:val="it-IT" w:eastAsia="it-IT" w:bidi="ar-SA"/>
        </w:rPr>
        <w:t>21</w:t>
      </w:r>
    </w:p>
    <w:p w14:paraId="396402A6" w14:textId="77777777" w:rsidR="00322DB5" w:rsidRPr="00DD6C6F" w:rsidRDefault="002914FE" w:rsidP="00322DB5">
      <w:pPr>
        <w:tabs>
          <w:tab w:val="left" w:pos="5669"/>
          <w:tab w:val="right" w:pos="10204"/>
        </w:tabs>
        <w:spacing w:before="0" w:after="0" w:line="300" w:lineRule="exact"/>
        <w:rPr>
          <w:rFonts w:eastAsia="Calibri" w:cs="Calibri"/>
          <w:szCs w:val="22"/>
          <w:u w:val="single"/>
          <w:lang w:val="it-IT" w:eastAsia="it-IT" w:bidi="ar-SA"/>
        </w:rPr>
      </w:pPr>
    </w:p>
    <w:p w14:paraId="4CC65E44" w14:textId="77777777" w:rsidR="00322DB5" w:rsidRPr="00DD6C6F" w:rsidRDefault="00AB4D63" w:rsidP="00322D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Sesto turno (Finale):</w:t>
      </w:r>
    </w:p>
    <w:p w14:paraId="711B26E0" w14:textId="50E76C1C" w:rsidR="00322DB5" w:rsidRDefault="00AB4D63" w:rsidP="00322D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da definire</w:t>
      </w:r>
    </w:p>
    <w:p w14:paraId="592B52A6" w14:textId="6E0E9A65" w:rsidR="00CD2E21" w:rsidRDefault="00CD2E21" w:rsidP="00322DB5">
      <w:pPr>
        <w:tabs>
          <w:tab w:val="left" w:pos="5669"/>
          <w:tab w:val="right" w:pos="10204"/>
        </w:tabs>
        <w:spacing w:before="0" w:after="0" w:line="300" w:lineRule="exact"/>
        <w:rPr>
          <w:rFonts w:eastAsia="Calibri" w:cs="Calibri"/>
          <w:szCs w:val="22"/>
          <w:lang w:val="it-IT" w:eastAsia="it-IT" w:bidi="ar-SA"/>
        </w:rPr>
      </w:pPr>
    </w:p>
    <w:p w14:paraId="41460AB4" w14:textId="37157887" w:rsidR="00CD2E21" w:rsidRDefault="00CD2E21" w:rsidP="00322DB5">
      <w:pPr>
        <w:tabs>
          <w:tab w:val="left" w:pos="5669"/>
          <w:tab w:val="right" w:pos="10204"/>
        </w:tabs>
        <w:spacing w:before="0" w:after="0" w:line="300" w:lineRule="exact"/>
        <w:rPr>
          <w:rFonts w:eastAsia="Calibri" w:cs="Calibri"/>
          <w:szCs w:val="22"/>
          <w:lang w:val="it-IT" w:eastAsia="it-IT" w:bidi="ar-SA"/>
        </w:rPr>
      </w:pPr>
    </w:p>
    <w:p w14:paraId="4DBDA46A" w14:textId="77777777" w:rsidR="00CD2E21" w:rsidRDefault="00CD2E21" w:rsidP="00322DB5">
      <w:pPr>
        <w:tabs>
          <w:tab w:val="left" w:pos="5669"/>
          <w:tab w:val="right" w:pos="10204"/>
        </w:tabs>
        <w:spacing w:before="0" w:after="0" w:line="300" w:lineRule="exact"/>
        <w:rPr>
          <w:rFonts w:eastAsia="Calibri" w:cs="Calibri"/>
          <w:szCs w:val="22"/>
          <w:lang w:val="it-IT" w:eastAsia="it-IT" w:bidi="ar-SA"/>
        </w:rPr>
      </w:pPr>
    </w:p>
    <w:p w14:paraId="39AF46DA" w14:textId="77777777" w:rsidR="00322DB5" w:rsidRPr="00DD6C6F" w:rsidRDefault="002914FE" w:rsidP="00322DB5">
      <w:pPr>
        <w:spacing w:before="0" w:after="0" w:line="240" w:lineRule="auto"/>
        <w:rPr>
          <w:rFonts w:cs="Calibri"/>
          <w:szCs w:val="22"/>
          <w:lang w:val="it-IT" w:eastAsia="it-IT" w:bidi="ar-SA"/>
        </w:rPr>
      </w:pPr>
    </w:p>
    <w:p w14:paraId="143DED31" w14:textId="77777777" w:rsidR="00322DB5" w:rsidRPr="00DD6C6F" w:rsidRDefault="00AB4D63" w:rsidP="00322DB5">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eastAsia="Calibri" w:cs="Calibri"/>
          <w:b/>
          <w:color w:val="4472C4"/>
          <w:szCs w:val="22"/>
          <w:lang w:val="it-IT" w:eastAsia="it-IT" w:bidi="ar-SA"/>
        </w:rPr>
      </w:pPr>
      <w:r w:rsidRPr="00DD6C6F">
        <w:rPr>
          <w:rFonts w:eastAsia="Calibri" w:cs="Calibri"/>
          <w:b/>
          <w:color w:val="4472C4"/>
          <w:szCs w:val="22"/>
          <w:lang w:val="it-IT" w:eastAsia="it-IT" w:bidi="ar-SA"/>
        </w:rPr>
        <w:t xml:space="preserve">Coppa LOMBARDIA di PRIMA CATEGORIA </w:t>
      </w:r>
    </w:p>
    <w:p w14:paraId="26C13C08" w14:textId="77777777" w:rsidR="00322DB5" w:rsidRPr="00DD6C6F" w:rsidRDefault="002914FE" w:rsidP="00322DB5">
      <w:pPr>
        <w:spacing w:before="0" w:after="0" w:line="240" w:lineRule="auto"/>
        <w:rPr>
          <w:rFonts w:cs="Calibri"/>
          <w:szCs w:val="22"/>
          <w:lang w:val="it-IT" w:eastAsia="it-IT" w:bidi="ar-SA"/>
        </w:rPr>
      </w:pPr>
    </w:p>
    <w:p w14:paraId="5E28C078" w14:textId="77777777" w:rsidR="00322DB5" w:rsidRPr="00DD6C6F" w:rsidRDefault="00AB4D63" w:rsidP="00322D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Secondo turno (Sedicesimi di Finale):</w:t>
      </w:r>
    </w:p>
    <w:p w14:paraId="5C6C92F5" w14:textId="77777777" w:rsidR="00322DB5" w:rsidRPr="00DD6C6F" w:rsidRDefault="002914FE" w:rsidP="00322DB5">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tblGrid>
      <w:tr w:rsidR="00322DB5" w:rsidRPr="00DD6C6F" w14:paraId="03262DA3" w14:textId="77777777" w:rsidTr="00322DB5">
        <w:tc>
          <w:tcPr>
            <w:tcW w:w="6771" w:type="dxa"/>
            <w:tcBorders>
              <w:top w:val="single" w:sz="4" w:space="0" w:color="000000"/>
              <w:left w:val="single" w:sz="4" w:space="0" w:color="000000"/>
              <w:bottom w:val="single" w:sz="4" w:space="0" w:color="000000"/>
              <w:right w:val="single" w:sz="4" w:space="0" w:color="000000"/>
            </w:tcBorders>
          </w:tcPr>
          <w:p w14:paraId="4C4EB943"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n°</w:t>
            </w:r>
            <w:r w:rsidRPr="00DD6C6F">
              <w:rPr>
                <w:rFonts w:cs="Calibri"/>
                <w:b/>
                <w:i/>
                <w:szCs w:val="22"/>
                <w:lang w:val="it-IT" w:eastAsia="it-IT" w:bidi="ar-SA"/>
              </w:rPr>
              <w:t>1</w:t>
            </w:r>
            <w:r>
              <w:rPr>
                <w:rFonts w:cs="Calibri"/>
                <w:b/>
                <w:i/>
                <w:szCs w:val="22"/>
                <w:lang w:val="it-IT" w:eastAsia="it-IT" w:bidi="ar-SA"/>
              </w:rPr>
              <w:t>3</w:t>
            </w:r>
            <w:r w:rsidRPr="00DD6C6F">
              <w:rPr>
                <w:rFonts w:cs="Calibri"/>
                <w:szCs w:val="22"/>
                <w:lang w:val="it-IT" w:eastAsia="it-IT" w:bidi="ar-SA"/>
              </w:rPr>
              <w:t xml:space="preserve"> Gironi da </w:t>
            </w:r>
            <w:r w:rsidRPr="00DD6C6F">
              <w:rPr>
                <w:rFonts w:cs="Calibri"/>
                <w:b/>
                <w:i/>
                <w:szCs w:val="22"/>
                <w:lang w:val="it-IT" w:eastAsia="it-IT" w:bidi="ar-SA"/>
              </w:rPr>
              <w:t>3</w:t>
            </w:r>
            <w:r w:rsidRPr="00DD6C6F">
              <w:rPr>
                <w:rFonts w:cs="Calibri"/>
                <w:szCs w:val="22"/>
                <w:lang w:val="it-IT" w:eastAsia="it-IT" w:bidi="ar-SA"/>
              </w:rPr>
              <w:t xml:space="preserve"> Società</w:t>
            </w:r>
          </w:p>
        </w:tc>
      </w:tr>
      <w:tr w:rsidR="00322DB5" w:rsidRPr="00C77673" w14:paraId="37BE3425" w14:textId="77777777" w:rsidTr="00322DB5">
        <w:tc>
          <w:tcPr>
            <w:tcW w:w="6771" w:type="dxa"/>
            <w:tcBorders>
              <w:top w:val="single" w:sz="4" w:space="0" w:color="000000"/>
              <w:left w:val="single" w:sz="4" w:space="0" w:color="000000"/>
              <w:bottom w:val="single" w:sz="4" w:space="0" w:color="000000"/>
              <w:right w:val="single" w:sz="4" w:space="0" w:color="000000"/>
            </w:tcBorders>
          </w:tcPr>
          <w:p w14:paraId="6AB18813"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n°</w:t>
            </w:r>
            <w:r>
              <w:rPr>
                <w:rFonts w:cs="Calibri"/>
                <w:b/>
                <w:i/>
                <w:szCs w:val="22"/>
                <w:lang w:val="it-IT" w:eastAsia="it-IT" w:bidi="ar-SA"/>
              </w:rPr>
              <w:t>3</w:t>
            </w:r>
            <w:r w:rsidRPr="00DD6C6F">
              <w:rPr>
                <w:rFonts w:cs="Calibri"/>
                <w:szCs w:val="22"/>
                <w:lang w:val="it-IT" w:eastAsia="it-IT" w:bidi="ar-SA"/>
              </w:rPr>
              <w:t xml:space="preserve"> Gironi da </w:t>
            </w:r>
            <w:r w:rsidRPr="00DD6C6F">
              <w:rPr>
                <w:rFonts w:cs="Calibri"/>
                <w:b/>
                <w:i/>
                <w:szCs w:val="22"/>
                <w:lang w:val="it-IT" w:eastAsia="it-IT" w:bidi="ar-SA"/>
              </w:rPr>
              <w:t>2</w:t>
            </w:r>
            <w:r w:rsidRPr="00DD6C6F">
              <w:rPr>
                <w:rFonts w:cs="Calibri"/>
                <w:szCs w:val="22"/>
                <w:lang w:val="it-IT" w:eastAsia="it-IT" w:bidi="ar-SA"/>
              </w:rPr>
              <w:t xml:space="preserve"> Società - </w:t>
            </w:r>
            <w:r w:rsidRPr="00DD6C6F">
              <w:rPr>
                <w:rFonts w:cs="Calibri"/>
                <w:b/>
                <w:i/>
                <w:color w:val="FF0000"/>
                <w:szCs w:val="22"/>
                <w:lang w:val="it-IT" w:eastAsia="it-IT" w:bidi="ar-SA"/>
              </w:rPr>
              <w:t>ELIMINAZIONE DIRETTA</w:t>
            </w:r>
          </w:p>
        </w:tc>
      </w:tr>
    </w:tbl>
    <w:p w14:paraId="16E347DC" w14:textId="77777777" w:rsidR="00322DB5" w:rsidRPr="00DD6C6F" w:rsidRDefault="002914FE" w:rsidP="00322DB5">
      <w:pPr>
        <w:tabs>
          <w:tab w:val="left" w:pos="5669"/>
          <w:tab w:val="right" w:pos="10204"/>
        </w:tabs>
        <w:spacing w:before="0" w:after="0" w:line="300" w:lineRule="exact"/>
        <w:rPr>
          <w:rFonts w:eastAsia="Calibri" w:cs="Calibri"/>
          <w:szCs w:val="22"/>
          <w:lang w:val="it-IT" w:eastAsia="it-IT" w:bidi="ar-SA"/>
        </w:rPr>
      </w:pPr>
    </w:p>
    <w:p w14:paraId="28488349"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 xml:space="preserve">Di seguito si pubblicano </w:t>
      </w:r>
      <w:r w:rsidRPr="00DD6C6F">
        <w:rPr>
          <w:rFonts w:cs="Calibri"/>
          <w:b/>
          <w:i/>
          <w:szCs w:val="22"/>
          <w:lang w:val="it-IT" w:eastAsia="it-IT" w:bidi="ar-SA"/>
        </w:rPr>
        <w:t>DATE</w:t>
      </w:r>
      <w:r w:rsidRPr="00DD6C6F">
        <w:rPr>
          <w:rFonts w:cs="Calibri"/>
          <w:szCs w:val="22"/>
          <w:lang w:val="it-IT" w:eastAsia="it-IT" w:bidi="ar-SA"/>
        </w:rPr>
        <w:t>:</w:t>
      </w:r>
    </w:p>
    <w:p w14:paraId="00E1627D" w14:textId="77777777" w:rsidR="00322DB5" w:rsidRPr="00DD6C6F" w:rsidRDefault="002914FE" w:rsidP="00322DB5">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tblGrid>
      <w:tr w:rsidR="00322DB5" w:rsidRPr="00DD6C6F" w14:paraId="2EF0C0E7" w14:textId="77777777" w:rsidTr="00322DB5">
        <w:tc>
          <w:tcPr>
            <w:tcW w:w="1384" w:type="dxa"/>
            <w:tcBorders>
              <w:top w:val="single" w:sz="4" w:space="0" w:color="auto"/>
              <w:left w:val="single" w:sz="4" w:space="0" w:color="auto"/>
              <w:bottom w:val="single" w:sz="4" w:space="0" w:color="auto"/>
              <w:right w:val="single" w:sz="4" w:space="0" w:color="auto"/>
            </w:tcBorders>
          </w:tcPr>
          <w:p w14:paraId="618BF627"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1</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516F1E78"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Giovedì 2</w:t>
            </w:r>
            <w:r>
              <w:rPr>
                <w:rFonts w:cs="Calibri"/>
                <w:szCs w:val="22"/>
                <w:lang w:val="it-IT" w:eastAsia="it-IT" w:bidi="ar-SA"/>
              </w:rPr>
              <w:t>9</w:t>
            </w:r>
            <w:r w:rsidRPr="00DD6C6F">
              <w:rPr>
                <w:rFonts w:cs="Calibri"/>
                <w:szCs w:val="22"/>
                <w:lang w:val="it-IT" w:eastAsia="it-IT" w:bidi="ar-SA"/>
              </w:rPr>
              <w:t>/</w:t>
            </w:r>
            <w:r>
              <w:rPr>
                <w:rFonts w:cs="Calibri"/>
                <w:szCs w:val="22"/>
                <w:lang w:val="it-IT" w:eastAsia="it-IT" w:bidi="ar-SA"/>
              </w:rPr>
              <w:t>10</w:t>
            </w:r>
            <w:r w:rsidRPr="00DD6C6F">
              <w:rPr>
                <w:rFonts w:cs="Calibri"/>
                <w:szCs w:val="22"/>
                <w:lang w:val="it-IT" w:eastAsia="it-IT" w:bidi="ar-SA"/>
              </w:rPr>
              <w:t>/20</w:t>
            </w:r>
            <w:r>
              <w:rPr>
                <w:rFonts w:cs="Calibri"/>
                <w:szCs w:val="22"/>
                <w:lang w:val="it-IT" w:eastAsia="it-IT" w:bidi="ar-SA"/>
              </w:rPr>
              <w:t>20</w:t>
            </w:r>
          </w:p>
        </w:tc>
      </w:tr>
      <w:tr w:rsidR="00322DB5" w:rsidRPr="00C77673" w14:paraId="748F7B91" w14:textId="77777777" w:rsidTr="00322DB5">
        <w:tc>
          <w:tcPr>
            <w:tcW w:w="1384" w:type="dxa"/>
            <w:tcBorders>
              <w:top w:val="single" w:sz="4" w:space="0" w:color="auto"/>
              <w:left w:val="single" w:sz="4" w:space="0" w:color="auto"/>
              <w:bottom w:val="single" w:sz="4" w:space="0" w:color="auto"/>
              <w:right w:val="single" w:sz="4" w:space="0" w:color="auto"/>
            </w:tcBorders>
          </w:tcPr>
          <w:p w14:paraId="6525398E"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2</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601DDC0B"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 xml:space="preserve">Giovedì </w:t>
            </w:r>
            <w:r>
              <w:rPr>
                <w:rFonts w:cs="Calibri"/>
                <w:szCs w:val="22"/>
                <w:lang w:val="it-IT" w:eastAsia="it-IT" w:bidi="ar-SA"/>
              </w:rPr>
              <w:t>12</w:t>
            </w:r>
            <w:r w:rsidRPr="00DD6C6F">
              <w:rPr>
                <w:rFonts w:cs="Calibri"/>
                <w:szCs w:val="22"/>
                <w:lang w:val="it-IT" w:eastAsia="it-IT" w:bidi="ar-SA"/>
              </w:rPr>
              <w:t>/1</w:t>
            </w:r>
            <w:r>
              <w:rPr>
                <w:rFonts w:cs="Calibri"/>
                <w:szCs w:val="22"/>
                <w:lang w:val="it-IT" w:eastAsia="it-IT" w:bidi="ar-SA"/>
              </w:rPr>
              <w:t>1</w:t>
            </w:r>
            <w:r w:rsidRPr="00DD6C6F">
              <w:rPr>
                <w:rFonts w:cs="Calibri"/>
                <w:szCs w:val="22"/>
                <w:lang w:val="it-IT" w:eastAsia="it-IT" w:bidi="ar-SA"/>
              </w:rPr>
              <w:t>/20</w:t>
            </w:r>
            <w:r>
              <w:rPr>
                <w:rFonts w:cs="Calibri"/>
                <w:szCs w:val="22"/>
                <w:lang w:val="it-IT" w:eastAsia="it-IT" w:bidi="ar-SA"/>
              </w:rPr>
              <w:t>20</w:t>
            </w:r>
            <w:r w:rsidRPr="00DD6C6F">
              <w:rPr>
                <w:rFonts w:cs="Calibri"/>
                <w:szCs w:val="22"/>
                <w:lang w:val="it-IT" w:eastAsia="it-IT" w:bidi="ar-SA"/>
              </w:rPr>
              <w:t xml:space="preserve"> e gare ad </w:t>
            </w:r>
            <w:r w:rsidRPr="00DD6C6F">
              <w:rPr>
                <w:rFonts w:cs="Calibri"/>
                <w:b/>
                <w:i/>
                <w:color w:val="FF0000"/>
                <w:szCs w:val="22"/>
                <w:lang w:val="it-IT" w:eastAsia="it-IT" w:bidi="ar-SA"/>
              </w:rPr>
              <w:t>ELIMINAZIONE DIRETTA</w:t>
            </w:r>
          </w:p>
        </w:tc>
      </w:tr>
      <w:tr w:rsidR="00322DB5" w:rsidRPr="00DD6C6F" w14:paraId="4735515C" w14:textId="77777777" w:rsidTr="00322DB5">
        <w:tc>
          <w:tcPr>
            <w:tcW w:w="1384" w:type="dxa"/>
            <w:tcBorders>
              <w:top w:val="single" w:sz="4" w:space="0" w:color="auto"/>
              <w:left w:val="single" w:sz="4" w:space="0" w:color="auto"/>
              <w:bottom w:val="single" w:sz="4" w:space="0" w:color="auto"/>
              <w:right w:val="single" w:sz="4" w:space="0" w:color="auto"/>
            </w:tcBorders>
          </w:tcPr>
          <w:p w14:paraId="3F846742"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3</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557A12EF"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 xml:space="preserve">Giovedì </w:t>
            </w:r>
            <w:r>
              <w:rPr>
                <w:rFonts w:cs="Calibri"/>
                <w:szCs w:val="22"/>
                <w:lang w:val="it-IT" w:eastAsia="it-IT" w:bidi="ar-SA"/>
              </w:rPr>
              <w:t>26</w:t>
            </w:r>
            <w:r w:rsidRPr="00DD6C6F">
              <w:rPr>
                <w:rFonts w:cs="Calibri"/>
                <w:szCs w:val="22"/>
                <w:lang w:val="it-IT" w:eastAsia="it-IT" w:bidi="ar-SA"/>
              </w:rPr>
              <w:t>/1</w:t>
            </w:r>
            <w:r>
              <w:rPr>
                <w:rFonts w:cs="Calibri"/>
                <w:szCs w:val="22"/>
                <w:lang w:val="it-IT" w:eastAsia="it-IT" w:bidi="ar-SA"/>
              </w:rPr>
              <w:t>1</w:t>
            </w:r>
            <w:r w:rsidRPr="00DD6C6F">
              <w:rPr>
                <w:rFonts w:cs="Calibri"/>
                <w:szCs w:val="22"/>
                <w:lang w:val="it-IT" w:eastAsia="it-IT" w:bidi="ar-SA"/>
              </w:rPr>
              <w:t>/20</w:t>
            </w:r>
            <w:r>
              <w:rPr>
                <w:rFonts w:cs="Calibri"/>
                <w:szCs w:val="22"/>
                <w:lang w:val="it-IT" w:eastAsia="it-IT" w:bidi="ar-SA"/>
              </w:rPr>
              <w:t>20</w:t>
            </w:r>
          </w:p>
        </w:tc>
      </w:tr>
    </w:tbl>
    <w:p w14:paraId="637F1DE5" w14:textId="77777777" w:rsidR="00322DB5" w:rsidRPr="00DD6C6F" w:rsidRDefault="002914FE" w:rsidP="00322DB5">
      <w:pPr>
        <w:tabs>
          <w:tab w:val="left" w:pos="5669"/>
          <w:tab w:val="right" w:pos="10204"/>
        </w:tabs>
        <w:spacing w:before="0" w:after="0" w:line="300" w:lineRule="exact"/>
        <w:rPr>
          <w:rFonts w:eastAsia="Calibri" w:cs="Calibri"/>
          <w:szCs w:val="22"/>
          <w:lang w:val="it-IT" w:eastAsia="it-IT" w:bidi="ar-SA"/>
        </w:rPr>
      </w:pPr>
    </w:p>
    <w:p w14:paraId="1EAAD47A" w14:textId="77777777" w:rsidR="00322DB5" w:rsidRPr="00DD6C6F" w:rsidRDefault="00AB4D63" w:rsidP="00322D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Terzo turno (Ottavi di Finale):</w:t>
      </w:r>
    </w:p>
    <w:p w14:paraId="1AA61095" w14:textId="77777777" w:rsidR="00322DB5" w:rsidRPr="00DD6C6F" w:rsidRDefault="00AB4D63" w:rsidP="00322D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giovedì 1</w:t>
      </w:r>
      <w:r>
        <w:rPr>
          <w:rFonts w:eastAsia="Calibri" w:cs="Calibri"/>
          <w:szCs w:val="22"/>
          <w:lang w:val="it-IT" w:eastAsia="it-IT" w:bidi="ar-SA"/>
        </w:rPr>
        <w:t>7</w:t>
      </w:r>
      <w:r w:rsidRPr="00DD6C6F">
        <w:rPr>
          <w:rFonts w:eastAsia="Calibri" w:cs="Calibri"/>
          <w:szCs w:val="22"/>
          <w:lang w:val="it-IT" w:eastAsia="it-IT" w:bidi="ar-SA"/>
        </w:rPr>
        <w:t xml:space="preserve"> </w:t>
      </w:r>
      <w:r>
        <w:rPr>
          <w:rFonts w:eastAsia="Calibri" w:cs="Calibri"/>
          <w:szCs w:val="22"/>
          <w:lang w:val="it-IT" w:eastAsia="it-IT" w:bidi="ar-SA"/>
        </w:rPr>
        <w:t>dic</w:t>
      </w:r>
      <w:r w:rsidRPr="00DD6C6F">
        <w:rPr>
          <w:rFonts w:eastAsia="Calibri" w:cs="Calibri"/>
          <w:szCs w:val="22"/>
          <w:lang w:val="it-IT" w:eastAsia="it-IT" w:bidi="ar-SA"/>
        </w:rPr>
        <w:t>embre 20</w:t>
      </w:r>
      <w:r>
        <w:rPr>
          <w:rFonts w:eastAsia="Calibri" w:cs="Calibri"/>
          <w:szCs w:val="22"/>
          <w:lang w:val="it-IT" w:eastAsia="it-IT" w:bidi="ar-SA"/>
        </w:rPr>
        <w:t>20</w:t>
      </w:r>
    </w:p>
    <w:p w14:paraId="6FD6E9CF" w14:textId="77777777" w:rsidR="00322DB5" w:rsidRPr="00DD6C6F" w:rsidRDefault="002914FE" w:rsidP="00322DB5">
      <w:pPr>
        <w:tabs>
          <w:tab w:val="left" w:pos="5669"/>
          <w:tab w:val="right" w:pos="10204"/>
        </w:tabs>
        <w:spacing w:before="0" w:after="0" w:line="300" w:lineRule="exact"/>
        <w:rPr>
          <w:rFonts w:eastAsia="Calibri" w:cs="Calibri"/>
          <w:szCs w:val="22"/>
          <w:lang w:val="it-IT" w:eastAsia="it-IT" w:bidi="ar-SA"/>
        </w:rPr>
      </w:pPr>
    </w:p>
    <w:p w14:paraId="22D4A78E" w14:textId="77777777" w:rsidR="00322DB5" w:rsidRPr="00DD6C6F" w:rsidRDefault="00AB4D63" w:rsidP="00322D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Quarto turno (Quarti di Finale):</w:t>
      </w:r>
    </w:p>
    <w:p w14:paraId="532CC814" w14:textId="77777777" w:rsidR="00322DB5" w:rsidRPr="00DD6C6F" w:rsidRDefault="00AB4D63" w:rsidP="00322D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 xml:space="preserve">giovedì </w:t>
      </w:r>
      <w:r>
        <w:rPr>
          <w:rFonts w:eastAsia="Calibri" w:cs="Calibri"/>
          <w:szCs w:val="22"/>
          <w:lang w:val="it-IT" w:eastAsia="it-IT" w:bidi="ar-SA"/>
        </w:rPr>
        <w:t>4</w:t>
      </w:r>
      <w:r w:rsidRPr="00DD6C6F">
        <w:rPr>
          <w:rFonts w:eastAsia="Calibri" w:cs="Calibri"/>
          <w:szCs w:val="22"/>
          <w:lang w:val="it-IT" w:eastAsia="it-IT" w:bidi="ar-SA"/>
        </w:rPr>
        <w:t xml:space="preserve"> marzo 20</w:t>
      </w:r>
      <w:r>
        <w:rPr>
          <w:rFonts w:eastAsia="Calibri" w:cs="Calibri"/>
          <w:szCs w:val="22"/>
          <w:lang w:val="it-IT" w:eastAsia="it-IT" w:bidi="ar-SA"/>
        </w:rPr>
        <w:t>21</w:t>
      </w:r>
    </w:p>
    <w:p w14:paraId="78048AC4" w14:textId="77777777" w:rsidR="00322DB5" w:rsidRPr="00DD6C6F" w:rsidRDefault="002914FE" w:rsidP="00322DB5">
      <w:pPr>
        <w:tabs>
          <w:tab w:val="left" w:pos="5669"/>
          <w:tab w:val="right" w:pos="10204"/>
        </w:tabs>
        <w:spacing w:before="0" w:after="0" w:line="300" w:lineRule="exact"/>
        <w:rPr>
          <w:rFonts w:eastAsia="Calibri" w:cs="Calibri"/>
          <w:szCs w:val="22"/>
          <w:lang w:val="it-IT" w:eastAsia="it-IT" w:bidi="ar-SA"/>
        </w:rPr>
      </w:pPr>
    </w:p>
    <w:p w14:paraId="614C89CC" w14:textId="77777777" w:rsidR="00322DB5" w:rsidRPr="00DD6C6F" w:rsidRDefault="00AB4D63" w:rsidP="00322D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Quinto turno (Semifinali):</w:t>
      </w:r>
    </w:p>
    <w:p w14:paraId="504F360B" w14:textId="77777777" w:rsidR="00322DB5" w:rsidRPr="00DD6C6F" w:rsidRDefault="00AB4D63" w:rsidP="00322D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 xml:space="preserve">giovedì </w:t>
      </w:r>
      <w:r>
        <w:rPr>
          <w:rFonts w:eastAsia="Calibri" w:cs="Calibri"/>
          <w:szCs w:val="22"/>
          <w:lang w:val="it-IT" w:eastAsia="it-IT" w:bidi="ar-SA"/>
        </w:rPr>
        <w:t>1</w:t>
      </w:r>
      <w:r w:rsidRPr="00DD6C6F">
        <w:rPr>
          <w:rFonts w:eastAsia="Calibri" w:cs="Calibri"/>
          <w:szCs w:val="22"/>
          <w:lang w:val="it-IT" w:eastAsia="it-IT" w:bidi="ar-SA"/>
        </w:rPr>
        <w:t xml:space="preserve"> aprile 20</w:t>
      </w:r>
      <w:r>
        <w:rPr>
          <w:rFonts w:eastAsia="Calibri" w:cs="Calibri"/>
          <w:szCs w:val="22"/>
          <w:lang w:val="it-IT" w:eastAsia="it-IT" w:bidi="ar-SA"/>
        </w:rPr>
        <w:t>21</w:t>
      </w:r>
    </w:p>
    <w:p w14:paraId="09D92329" w14:textId="77777777" w:rsidR="00322DB5" w:rsidRPr="00DD6C6F" w:rsidRDefault="00AB4D63" w:rsidP="00322D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giovedì 1</w:t>
      </w:r>
      <w:r>
        <w:rPr>
          <w:rFonts w:eastAsia="Calibri" w:cs="Calibri"/>
          <w:szCs w:val="22"/>
          <w:lang w:val="it-IT" w:eastAsia="it-IT" w:bidi="ar-SA"/>
        </w:rPr>
        <w:t>5</w:t>
      </w:r>
      <w:r w:rsidRPr="00DD6C6F">
        <w:rPr>
          <w:rFonts w:eastAsia="Calibri" w:cs="Calibri"/>
          <w:szCs w:val="22"/>
          <w:lang w:val="it-IT" w:eastAsia="it-IT" w:bidi="ar-SA"/>
        </w:rPr>
        <w:t xml:space="preserve"> aprile 20</w:t>
      </w:r>
      <w:r>
        <w:rPr>
          <w:rFonts w:eastAsia="Calibri" w:cs="Calibri"/>
          <w:szCs w:val="22"/>
          <w:lang w:val="it-IT" w:eastAsia="it-IT" w:bidi="ar-SA"/>
        </w:rPr>
        <w:t>21</w:t>
      </w:r>
    </w:p>
    <w:p w14:paraId="6A26833B" w14:textId="77777777" w:rsidR="00322DB5" w:rsidRPr="00DD6C6F" w:rsidRDefault="002914FE" w:rsidP="00322DB5">
      <w:pPr>
        <w:tabs>
          <w:tab w:val="left" w:pos="5669"/>
          <w:tab w:val="right" w:pos="10204"/>
        </w:tabs>
        <w:spacing w:before="0" w:after="0" w:line="300" w:lineRule="exact"/>
        <w:rPr>
          <w:rFonts w:eastAsia="Calibri" w:cs="Calibri"/>
          <w:szCs w:val="22"/>
          <w:u w:val="single"/>
          <w:lang w:val="it-IT" w:eastAsia="it-IT" w:bidi="ar-SA"/>
        </w:rPr>
      </w:pPr>
    </w:p>
    <w:p w14:paraId="62855622" w14:textId="77777777" w:rsidR="00322DB5" w:rsidRPr="00DD6C6F" w:rsidRDefault="00AB4D63" w:rsidP="00322D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Sesto turno (Finale):</w:t>
      </w:r>
    </w:p>
    <w:p w14:paraId="30463F2D" w14:textId="77777777" w:rsidR="00322DB5" w:rsidRPr="00DD6C6F" w:rsidRDefault="00AB4D63" w:rsidP="00322D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da definire</w:t>
      </w:r>
    </w:p>
    <w:p w14:paraId="11F27F9C" w14:textId="77777777" w:rsidR="00322DB5" w:rsidRDefault="002914FE" w:rsidP="00322DB5">
      <w:pPr>
        <w:tabs>
          <w:tab w:val="left" w:pos="5669"/>
          <w:tab w:val="right" w:pos="10204"/>
        </w:tabs>
        <w:spacing w:before="0" w:after="0" w:line="300" w:lineRule="exact"/>
        <w:rPr>
          <w:rFonts w:eastAsia="Calibri" w:cs="Calibri"/>
          <w:szCs w:val="22"/>
          <w:lang w:val="it-IT" w:eastAsia="it-IT" w:bidi="ar-SA"/>
        </w:rPr>
      </w:pPr>
    </w:p>
    <w:p w14:paraId="1F164A7B" w14:textId="77777777" w:rsidR="00322DB5" w:rsidRPr="00DD6C6F" w:rsidRDefault="00AB4D63" w:rsidP="00322DB5">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eastAsia="Calibri" w:cs="Calibri"/>
          <w:b/>
          <w:color w:val="4472C4"/>
          <w:szCs w:val="22"/>
          <w:lang w:val="it-IT" w:eastAsia="it-IT" w:bidi="ar-SA"/>
        </w:rPr>
      </w:pPr>
      <w:r w:rsidRPr="00DD6C6F">
        <w:rPr>
          <w:rFonts w:eastAsia="Calibri" w:cs="Calibri"/>
          <w:b/>
          <w:color w:val="4472C4"/>
          <w:szCs w:val="22"/>
          <w:lang w:val="it-IT" w:eastAsia="it-IT" w:bidi="ar-SA"/>
        </w:rPr>
        <w:t xml:space="preserve">Coppa LOMBARDIA di SECONDA CATEGORIA </w:t>
      </w:r>
    </w:p>
    <w:p w14:paraId="35341D1D" w14:textId="77777777" w:rsidR="00322DB5" w:rsidRPr="00DD6C6F" w:rsidRDefault="002914FE" w:rsidP="00322DB5">
      <w:pPr>
        <w:spacing w:before="0" w:after="0" w:line="240" w:lineRule="auto"/>
        <w:rPr>
          <w:rFonts w:cs="Calibri"/>
          <w:szCs w:val="22"/>
          <w:lang w:val="it-IT" w:eastAsia="it-IT" w:bidi="ar-SA"/>
        </w:rPr>
      </w:pPr>
    </w:p>
    <w:p w14:paraId="2B4D9F81" w14:textId="77777777" w:rsidR="00322DB5" w:rsidRDefault="00AB4D63" w:rsidP="00322D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Secondo turno (Trentaduesimi di Finale):</w:t>
      </w:r>
    </w:p>
    <w:p w14:paraId="5BECD3A8" w14:textId="77777777" w:rsidR="00322DB5" w:rsidRPr="00DD6C6F" w:rsidRDefault="002914FE" w:rsidP="00322DB5">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tblGrid>
      <w:tr w:rsidR="00322DB5" w:rsidRPr="00DD6C6F" w14:paraId="0E50590D" w14:textId="77777777" w:rsidTr="00322DB5">
        <w:tc>
          <w:tcPr>
            <w:tcW w:w="6771" w:type="dxa"/>
            <w:tcBorders>
              <w:top w:val="single" w:sz="4" w:space="0" w:color="000000"/>
              <w:left w:val="single" w:sz="4" w:space="0" w:color="000000"/>
              <w:bottom w:val="single" w:sz="4" w:space="0" w:color="000000"/>
              <w:right w:val="single" w:sz="4" w:space="0" w:color="000000"/>
            </w:tcBorders>
          </w:tcPr>
          <w:p w14:paraId="2780ABED"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n°</w:t>
            </w:r>
            <w:r>
              <w:rPr>
                <w:rFonts w:cs="Calibri"/>
                <w:b/>
                <w:i/>
                <w:szCs w:val="22"/>
                <w:lang w:val="it-IT" w:eastAsia="it-IT" w:bidi="ar-SA"/>
              </w:rPr>
              <w:t>6</w:t>
            </w:r>
            <w:r w:rsidRPr="00DD6C6F">
              <w:rPr>
                <w:rFonts w:cs="Calibri"/>
                <w:szCs w:val="22"/>
                <w:lang w:val="it-IT" w:eastAsia="it-IT" w:bidi="ar-SA"/>
              </w:rPr>
              <w:t xml:space="preserve"> Gironi da </w:t>
            </w:r>
            <w:r w:rsidRPr="00DD6C6F">
              <w:rPr>
                <w:rFonts w:cs="Calibri"/>
                <w:b/>
                <w:i/>
                <w:szCs w:val="22"/>
                <w:lang w:val="it-IT" w:eastAsia="it-IT" w:bidi="ar-SA"/>
              </w:rPr>
              <w:t>3</w:t>
            </w:r>
            <w:r w:rsidRPr="00DD6C6F">
              <w:rPr>
                <w:rFonts w:cs="Calibri"/>
                <w:szCs w:val="22"/>
                <w:lang w:val="it-IT" w:eastAsia="it-IT" w:bidi="ar-SA"/>
              </w:rPr>
              <w:t xml:space="preserve"> Società</w:t>
            </w:r>
          </w:p>
        </w:tc>
      </w:tr>
      <w:tr w:rsidR="00322DB5" w:rsidRPr="00C77673" w14:paraId="1093B3B0" w14:textId="77777777" w:rsidTr="00322DB5">
        <w:tc>
          <w:tcPr>
            <w:tcW w:w="6771" w:type="dxa"/>
            <w:tcBorders>
              <w:top w:val="single" w:sz="4" w:space="0" w:color="000000"/>
              <w:left w:val="single" w:sz="4" w:space="0" w:color="000000"/>
              <w:bottom w:val="single" w:sz="4" w:space="0" w:color="000000"/>
              <w:right w:val="single" w:sz="4" w:space="0" w:color="000000"/>
            </w:tcBorders>
          </w:tcPr>
          <w:p w14:paraId="3B74F2CF"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n°</w:t>
            </w:r>
            <w:r>
              <w:rPr>
                <w:rFonts w:cs="Calibri"/>
                <w:b/>
                <w:i/>
                <w:szCs w:val="22"/>
                <w:lang w:val="it-IT" w:eastAsia="it-IT" w:bidi="ar-SA"/>
              </w:rPr>
              <w:t>26</w:t>
            </w:r>
            <w:r w:rsidRPr="00DD6C6F">
              <w:rPr>
                <w:rFonts w:cs="Calibri"/>
                <w:szCs w:val="22"/>
                <w:lang w:val="it-IT" w:eastAsia="it-IT" w:bidi="ar-SA"/>
              </w:rPr>
              <w:t xml:space="preserve"> Gironi da </w:t>
            </w:r>
            <w:r w:rsidRPr="00DD6C6F">
              <w:rPr>
                <w:rFonts w:cs="Calibri"/>
                <w:b/>
                <w:i/>
                <w:szCs w:val="22"/>
                <w:lang w:val="it-IT" w:eastAsia="it-IT" w:bidi="ar-SA"/>
              </w:rPr>
              <w:t>2</w:t>
            </w:r>
            <w:r w:rsidRPr="00DD6C6F">
              <w:rPr>
                <w:rFonts w:cs="Calibri"/>
                <w:szCs w:val="22"/>
                <w:lang w:val="it-IT" w:eastAsia="it-IT" w:bidi="ar-SA"/>
              </w:rPr>
              <w:t xml:space="preserve"> Società - </w:t>
            </w:r>
            <w:r w:rsidRPr="00DD6C6F">
              <w:rPr>
                <w:rFonts w:cs="Calibri"/>
                <w:b/>
                <w:i/>
                <w:color w:val="FF0000"/>
                <w:szCs w:val="22"/>
                <w:lang w:val="it-IT" w:eastAsia="it-IT" w:bidi="ar-SA"/>
              </w:rPr>
              <w:t>ELIMINAZIONE DIRETTA</w:t>
            </w:r>
          </w:p>
        </w:tc>
      </w:tr>
    </w:tbl>
    <w:p w14:paraId="0D611B2A" w14:textId="77777777" w:rsidR="00322DB5" w:rsidRPr="00DD6C6F" w:rsidRDefault="002914FE" w:rsidP="00322DB5">
      <w:pPr>
        <w:tabs>
          <w:tab w:val="left" w:pos="5669"/>
          <w:tab w:val="right" w:pos="10204"/>
        </w:tabs>
        <w:spacing w:before="0" w:after="0" w:line="300" w:lineRule="exact"/>
        <w:rPr>
          <w:rFonts w:eastAsia="Calibri" w:cs="Calibri"/>
          <w:szCs w:val="22"/>
          <w:lang w:val="it-IT" w:eastAsia="it-IT" w:bidi="ar-SA"/>
        </w:rPr>
      </w:pPr>
    </w:p>
    <w:p w14:paraId="615BE4E2"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 xml:space="preserve">Di seguito si pubblicano </w:t>
      </w:r>
      <w:r w:rsidRPr="00DD6C6F">
        <w:rPr>
          <w:rFonts w:cs="Calibri"/>
          <w:b/>
          <w:i/>
          <w:szCs w:val="22"/>
          <w:lang w:val="it-IT" w:eastAsia="it-IT" w:bidi="ar-SA"/>
        </w:rPr>
        <w:t>DATE:</w:t>
      </w:r>
      <w:r w:rsidRPr="00DD6C6F">
        <w:rPr>
          <w:rFonts w:cs="Calibri"/>
          <w:szCs w:val="22"/>
          <w:lang w:val="it-IT" w:eastAsia="it-IT" w:bidi="ar-SA"/>
        </w:rPr>
        <w:t xml:space="preserve"> </w:t>
      </w:r>
    </w:p>
    <w:p w14:paraId="1D68AF02" w14:textId="77777777" w:rsidR="00322DB5" w:rsidRDefault="002914FE" w:rsidP="00322DB5">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tblGrid>
      <w:tr w:rsidR="00322DB5" w:rsidRPr="00DD6C6F" w14:paraId="41B1DE34" w14:textId="77777777" w:rsidTr="00322DB5">
        <w:tc>
          <w:tcPr>
            <w:tcW w:w="1384" w:type="dxa"/>
            <w:tcBorders>
              <w:top w:val="single" w:sz="4" w:space="0" w:color="auto"/>
              <w:left w:val="single" w:sz="4" w:space="0" w:color="auto"/>
              <w:bottom w:val="single" w:sz="4" w:space="0" w:color="auto"/>
              <w:right w:val="single" w:sz="4" w:space="0" w:color="auto"/>
            </w:tcBorders>
          </w:tcPr>
          <w:p w14:paraId="540EB1B2"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1</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52C3EEED"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 xml:space="preserve">Giovedì </w:t>
            </w:r>
            <w:r>
              <w:rPr>
                <w:rFonts w:cs="Calibri"/>
                <w:szCs w:val="22"/>
                <w:lang w:val="it-IT" w:eastAsia="it-IT" w:bidi="ar-SA"/>
              </w:rPr>
              <w:t>29</w:t>
            </w:r>
            <w:r w:rsidRPr="00DD6C6F">
              <w:rPr>
                <w:rFonts w:cs="Calibri"/>
                <w:szCs w:val="22"/>
                <w:lang w:val="it-IT" w:eastAsia="it-IT" w:bidi="ar-SA"/>
              </w:rPr>
              <w:t>/</w:t>
            </w:r>
            <w:r>
              <w:rPr>
                <w:rFonts w:cs="Calibri"/>
                <w:szCs w:val="22"/>
                <w:lang w:val="it-IT" w:eastAsia="it-IT" w:bidi="ar-SA"/>
              </w:rPr>
              <w:t>10</w:t>
            </w:r>
            <w:r w:rsidRPr="00DD6C6F">
              <w:rPr>
                <w:rFonts w:cs="Calibri"/>
                <w:szCs w:val="22"/>
                <w:lang w:val="it-IT" w:eastAsia="it-IT" w:bidi="ar-SA"/>
              </w:rPr>
              <w:t>/20</w:t>
            </w:r>
            <w:r>
              <w:rPr>
                <w:rFonts w:cs="Calibri"/>
                <w:szCs w:val="22"/>
                <w:lang w:val="it-IT" w:eastAsia="it-IT" w:bidi="ar-SA"/>
              </w:rPr>
              <w:t>20</w:t>
            </w:r>
          </w:p>
        </w:tc>
      </w:tr>
      <w:tr w:rsidR="00322DB5" w:rsidRPr="00C77673" w14:paraId="3EE0CB11" w14:textId="77777777" w:rsidTr="00322DB5">
        <w:tc>
          <w:tcPr>
            <w:tcW w:w="1384" w:type="dxa"/>
            <w:tcBorders>
              <w:top w:val="single" w:sz="4" w:space="0" w:color="auto"/>
              <w:left w:val="single" w:sz="4" w:space="0" w:color="auto"/>
              <w:bottom w:val="single" w:sz="4" w:space="0" w:color="auto"/>
              <w:right w:val="single" w:sz="4" w:space="0" w:color="auto"/>
            </w:tcBorders>
          </w:tcPr>
          <w:p w14:paraId="5FA63E24"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2</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07AACF56"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Giovedì 1</w:t>
            </w:r>
            <w:r>
              <w:rPr>
                <w:rFonts w:cs="Calibri"/>
                <w:szCs w:val="22"/>
                <w:lang w:val="it-IT" w:eastAsia="it-IT" w:bidi="ar-SA"/>
              </w:rPr>
              <w:t>2</w:t>
            </w:r>
            <w:r w:rsidRPr="00DD6C6F">
              <w:rPr>
                <w:rFonts w:cs="Calibri"/>
                <w:szCs w:val="22"/>
                <w:lang w:val="it-IT" w:eastAsia="it-IT" w:bidi="ar-SA"/>
              </w:rPr>
              <w:t>/1</w:t>
            </w:r>
            <w:r>
              <w:rPr>
                <w:rFonts w:cs="Calibri"/>
                <w:szCs w:val="22"/>
                <w:lang w:val="it-IT" w:eastAsia="it-IT" w:bidi="ar-SA"/>
              </w:rPr>
              <w:t>1</w:t>
            </w:r>
            <w:r w:rsidRPr="00DD6C6F">
              <w:rPr>
                <w:rFonts w:cs="Calibri"/>
                <w:szCs w:val="22"/>
                <w:lang w:val="it-IT" w:eastAsia="it-IT" w:bidi="ar-SA"/>
              </w:rPr>
              <w:t>/20</w:t>
            </w:r>
            <w:r>
              <w:rPr>
                <w:rFonts w:cs="Calibri"/>
                <w:szCs w:val="22"/>
                <w:lang w:val="it-IT" w:eastAsia="it-IT" w:bidi="ar-SA"/>
              </w:rPr>
              <w:t>20</w:t>
            </w:r>
            <w:r w:rsidRPr="00DD6C6F">
              <w:rPr>
                <w:rFonts w:cs="Calibri"/>
                <w:szCs w:val="22"/>
                <w:lang w:val="it-IT" w:eastAsia="it-IT" w:bidi="ar-SA"/>
              </w:rPr>
              <w:t xml:space="preserve"> e gare ad </w:t>
            </w:r>
            <w:r w:rsidRPr="00DD6C6F">
              <w:rPr>
                <w:rFonts w:cs="Calibri"/>
                <w:b/>
                <w:i/>
                <w:color w:val="FF0000"/>
                <w:szCs w:val="22"/>
                <w:lang w:val="it-IT" w:eastAsia="it-IT" w:bidi="ar-SA"/>
              </w:rPr>
              <w:t>ELIMINAZIONE DIRETTA</w:t>
            </w:r>
          </w:p>
        </w:tc>
      </w:tr>
      <w:tr w:rsidR="00322DB5" w:rsidRPr="00DD6C6F" w14:paraId="4C2E8FD8" w14:textId="77777777" w:rsidTr="00322DB5">
        <w:tc>
          <w:tcPr>
            <w:tcW w:w="1384" w:type="dxa"/>
            <w:tcBorders>
              <w:top w:val="single" w:sz="4" w:space="0" w:color="auto"/>
              <w:left w:val="single" w:sz="4" w:space="0" w:color="auto"/>
              <w:bottom w:val="single" w:sz="4" w:space="0" w:color="auto"/>
              <w:right w:val="single" w:sz="4" w:space="0" w:color="auto"/>
            </w:tcBorders>
          </w:tcPr>
          <w:p w14:paraId="50DB2730"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3</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027B3861"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 xml:space="preserve">Giovedì </w:t>
            </w:r>
            <w:r>
              <w:rPr>
                <w:rFonts w:cs="Calibri"/>
                <w:szCs w:val="22"/>
                <w:lang w:val="it-IT" w:eastAsia="it-IT" w:bidi="ar-SA"/>
              </w:rPr>
              <w:t>26</w:t>
            </w:r>
            <w:r w:rsidRPr="00DD6C6F">
              <w:rPr>
                <w:rFonts w:cs="Calibri"/>
                <w:szCs w:val="22"/>
                <w:lang w:val="it-IT" w:eastAsia="it-IT" w:bidi="ar-SA"/>
              </w:rPr>
              <w:t>/1</w:t>
            </w:r>
            <w:r>
              <w:rPr>
                <w:rFonts w:cs="Calibri"/>
                <w:szCs w:val="22"/>
                <w:lang w:val="it-IT" w:eastAsia="it-IT" w:bidi="ar-SA"/>
              </w:rPr>
              <w:t>1</w:t>
            </w:r>
            <w:r w:rsidRPr="00DD6C6F">
              <w:rPr>
                <w:rFonts w:cs="Calibri"/>
                <w:szCs w:val="22"/>
                <w:lang w:val="it-IT" w:eastAsia="it-IT" w:bidi="ar-SA"/>
              </w:rPr>
              <w:t>/20</w:t>
            </w:r>
            <w:r>
              <w:rPr>
                <w:rFonts w:cs="Calibri"/>
                <w:szCs w:val="22"/>
                <w:lang w:val="it-IT" w:eastAsia="it-IT" w:bidi="ar-SA"/>
              </w:rPr>
              <w:t>20</w:t>
            </w:r>
          </w:p>
        </w:tc>
      </w:tr>
    </w:tbl>
    <w:p w14:paraId="31512A90" w14:textId="77777777" w:rsidR="00322DB5" w:rsidRDefault="002914FE" w:rsidP="00322DB5">
      <w:pPr>
        <w:tabs>
          <w:tab w:val="left" w:pos="5669"/>
          <w:tab w:val="right" w:pos="10204"/>
        </w:tabs>
        <w:spacing w:before="0" w:after="0" w:line="300" w:lineRule="exact"/>
        <w:rPr>
          <w:rFonts w:eastAsia="Calibri" w:cs="Calibri"/>
          <w:szCs w:val="22"/>
          <w:lang w:val="it-IT" w:eastAsia="it-IT" w:bidi="ar-SA"/>
        </w:rPr>
      </w:pPr>
    </w:p>
    <w:p w14:paraId="11DA9FAC" w14:textId="77777777" w:rsidR="00322DB5" w:rsidRPr="00DD6C6F" w:rsidRDefault="00AB4D63" w:rsidP="00322D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Terzo turno (Sedicesimi di Finale):</w:t>
      </w:r>
    </w:p>
    <w:p w14:paraId="0B2C364C" w14:textId="77777777" w:rsidR="00322DB5" w:rsidRPr="00DD6C6F" w:rsidRDefault="00AB4D63" w:rsidP="00322D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 xml:space="preserve">giovedì </w:t>
      </w:r>
      <w:r>
        <w:rPr>
          <w:rFonts w:eastAsia="Calibri" w:cs="Calibri"/>
          <w:szCs w:val="22"/>
          <w:lang w:val="it-IT" w:eastAsia="it-IT" w:bidi="ar-SA"/>
        </w:rPr>
        <w:t>17</w:t>
      </w:r>
      <w:r w:rsidRPr="00DD6C6F">
        <w:rPr>
          <w:rFonts w:eastAsia="Calibri" w:cs="Calibri"/>
          <w:szCs w:val="22"/>
          <w:lang w:val="it-IT" w:eastAsia="it-IT" w:bidi="ar-SA"/>
        </w:rPr>
        <w:t xml:space="preserve"> </w:t>
      </w:r>
      <w:r>
        <w:rPr>
          <w:rFonts w:eastAsia="Calibri" w:cs="Calibri"/>
          <w:szCs w:val="22"/>
          <w:lang w:val="it-IT" w:eastAsia="it-IT" w:bidi="ar-SA"/>
        </w:rPr>
        <w:t>dic</w:t>
      </w:r>
      <w:r w:rsidRPr="00DD6C6F">
        <w:rPr>
          <w:rFonts w:eastAsia="Calibri" w:cs="Calibri"/>
          <w:szCs w:val="22"/>
          <w:lang w:val="it-IT" w:eastAsia="it-IT" w:bidi="ar-SA"/>
        </w:rPr>
        <w:t>embre 20</w:t>
      </w:r>
      <w:r>
        <w:rPr>
          <w:rFonts w:eastAsia="Calibri" w:cs="Calibri"/>
          <w:szCs w:val="22"/>
          <w:lang w:val="it-IT" w:eastAsia="it-IT" w:bidi="ar-SA"/>
        </w:rPr>
        <w:t>20</w:t>
      </w:r>
    </w:p>
    <w:p w14:paraId="3A2BA68D" w14:textId="77777777" w:rsidR="00322DB5" w:rsidRPr="00DD6C6F" w:rsidRDefault="002914FE" w:rsidP="00322DB5">
      <w:pPr>
        <w:tabs>
          <w:tab w:val="left" w:pos="5669"/>
          <w:tab w:val="right" w:pos="10204"/>
        </w:tabs>
        <w:spacing w:before="0" w:after="0" w:line="300" w:lineRule="exact"/>
        <w:rPr>
          <w:rFonts w:eastAsia="Calibri" w:cs="Calibri"/>
          <w:szCs w:val="22"/>
          <w:u w:val="single"/>
          <w:lang w:val="it-IT" w:eastAsia="it-IT" w:bidi="ar-SA"/>
        </w:rPr>
      </w:pPr>
    </w:p>
    <w:p w14:paraId="37A137C1" w14:textId="77777777" w:rsidR="00322DB5" w:rsidRPr="00DD6C6F" w:rsidRDefault="00AB4D63" w:rsidP="00322D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Quarto turno (Ottavi di Finale):</w:t>
      </w:r>
    </w:p>
    <w:p w14:paraId="3EE4BA5C" w14:textId="7F595A62" w:rsidR="00322DB5" w:rsidRDefault="00AB4D63" w:rsidP="00322D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 xml:space="preserve">giovedì </w:t>
      </w:r>
      <w:r>
        <w:rPr>
          <w:rFonts w:eastAsia="Calibri" w:cs="Calibri"/>
          <w:szCs w:val="22"/>
          <w:lang w:val="it-IT" w:eastAsia="it-IT" w:bidi="ar-SA"/>
        </w:rPr>
        <w:t>18</w:t>
      </w:r>
      <w:r w:rsidRPr="00DD6C6F">
        <w:rPr>
          <w:rFonts w:eastAsia="Calibri" w:cs="Calibri"/>
          <w:szCs w:val="22"/>
          <w:lang w:val="it-IT" w:eastAsia="it-IT" w:bidi="ar-SA"/>
        </w:rPr>
        <w:t xml:space="preserve"> </w:t>
      </w:r>
      <w:r>
        <w:rPr>
          <w:rFonts w:eastAsia="Calibri" w:cs="Calibri"/>
          <w:szCs w:val="22"/>
          <w:lang w:val="it-IT" w:eastAsia="it-IT" w:bidi="ar-SA"/>
        </w:rPr>
        <w:t>febbraio</w:t>
      </w:r>
      <w:r w:rsidRPr="00DD6C6F">
        <w:rPr>
          <w:rFonts w:eastAsia="Calibri" w:cs="Calibri"/>
          <w:szCs w:val="22"/>
          <w:lang w:val="it-IT" w:eastAsia="it-IT" w:bidi="ar-SA"/>
        </w:rPr>
        <w:t xml:space="preserve"> 20</w:t>
      </w:r>
      <w:r>
        <w:rPr>
          <w:rFonts w:eastAsia="Calibri" w:cs="Calibri"/>
          <w:szCs w:val="22"/>
          <w:lang w:val="it-IT" w:eastAsia="it-IT" w:bidi="ar-SA"/>
        </w:rPr>
        <w:t>20</w:t>
      </w:r>
    </w:p>
    <w:p w14:paraId="21ED66AD" w14:textId="77777777" w:rsidR="00CD2E21" w:rsidRDefault="00CD2E21" w:rsidP="00322DB5">
      <w:pPr>
        <w:tabs>
          <w:tab w:val="left" w:pos="5669"/>
          <w:tab w:val="right" w:pos="10204"/>
        </w:tabs>
        <w:spacing w:before="0" w:after="0" w:line="300" w:lineRule="exact"/>
        <w:rPr>
          <w:rFonts w:eastAsia="Calibri" w:cs="Calibri"/>
          <w:szCs w:val="22"/>
          <w:lang w:val="it-IT" w:eastAsia="it-IT" w:bidi="ar-SA"/>
        </w:rPr>
      </w:pPr>
    </w:p>
    <w:p w14:paraId="67CE2DB1" w14:textId="77777777" w:rsidR="00322DB5" w:rsidRPr="00DD6C6F" w:rsidRDefault="002914FE" w:rsidP="00322DB5">
      <w:pPr>
        <w:tabs>
          <w:tab w:val="left" w:pos="5669"/>
          <w:tab w:val="right" w:pos="10204"/>
        </w:tabs>
        <w:spacing w:before="0" w:after="0" w:line="300" w:lineRule="exact"/>
        <w:rPr>
          <w:rFonts w:eastAsia="Calibri" w:cs="Calibri"/>
          <w:szCs w:val="22"/>
          <w:lang w:val="it-IT" w:eastAsia="it-IT" w:bidi="ar-SA"/>
        </w:rPr>
      </w:pPr>
    </w:p>
    <w:p w14:paraId="6BBBCA12" w14:textId="77777777" w:rsidR="00322DB5" w:rsidRPr="00DD6C6F" w:rsidRDefault="00AB4D63" w:rsidP="00322D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lastRenderedPageBreak/>
        <w:t>Quarto turno (Quarti di Finale):</w:t>
      </w:r>
    </w:p>
    <w:p w14:paraId="1E440E86" w14:textId="77777777" w:rsidR="00322DB5" w:rsidRPr="00DD6C6F" w:rsidRDefault="00AB4D63" w:rsidP="00322D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 xml:space="preserve">giovedì </w:t>
      </w:r>
      <w:r>
        <w:rPr>
          <w:rFonts w:eastAsia="Calibri" w:cs="Calibri"/>
          <w:szCs w:val="22"/>
          <w:lang w:val="it-IT" w:eastAsia="it-IT" w:bidi="ar-SA"/>
        </w:rPr>
        <w:t>4</w:t>
      </w:r>
      <w:r w:rsidRPr="00DD6C6F">
        <w:rPr>
          <w:rFonts w:eastAsia="Calibri" w:cs="Calibri"/>
          <w:szCs w:val="22"/>
          <w:lang w:val="it-IT" w:eastAsia="it-IT" w:bidi="ar-SA"/>
        </w:rPr>
        <w:t xml:space="preserve"> marzo 20</w:t>
      </w:r>
      <w:r>
        <w:rPr>
          <w:rFonts w:eastAsia="Calibri" w:cs="Calibri"/>
          <w:szCs w:val="22"/>
          <w:lang w:val="it-IT" w:eastAsia="it-IT" w:bidi="ar-SA"/>
        </w:rPr>
        <w:t>21</w:t>
      </w:r>
    </w:p>
    <w:p w14:paraId="33EDF96E" w14:textId="77777777" w:rsidR="00322DB5" w:rsidRPr="00DD6C6F" w:rsidRDefault="002914FE" w:rsidP="00322DB5">
      <w:pPr>
        <w:tabs>
          <w:tab w:val="left" w:pos="5669"/>
          <w:tab w:val="right" w:pos="10204"/>
        </w:tabs>
        <w:spacing w:before="0" w:after="0" w:line="300" w:lineRule="exact"/>
        <w:rPr>
          <w:rFonts w:eastAsia="Calibri" w:cs="Calibri"/>
          <w:szCs w:val="22"/>
          <w:lang w:val="it-IT" w:eastAsia="it-IT" w:bidi="ar-SA"/>
        </w:rPr>
      </w:pPr>
    </w:p>
    <w:p w14:paraId="4B86C721" w14:textId="77777777" w:rsidR="00322DB5" w:rsidRPr="00DD6C6F" w:rsidRDefault="00AB4D63" w:rsidP="00322D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Quinto turno (Semifinali):</w:t>
      </w:r>
    </w:p>
    <w:p w14:paraId="0C92127C" w14:textId="77777777" w:rsidR="00322DB5" w:rsidRPr="00DD6C6F" w:rsidRDefault="00AB4D63" w:rsidP="00322D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 xml:space="preserve">giovedì </w:t>
      </w:r>
      <w:r>
        <w:rPr>
          <w:rFonts w:eastAsia="Calibri" w:cs="Calibri"/>
          <w:szCs w:val="22"/>
          <w:lang w:val="it-IT" w:eastAsia="it-IT" w:bidi="ar-SA"/>
        </w:rPr>
        <w:t>1</w:t>
      </w:r>
      <w:r w:rsidRPr="00DD6C6F">
        <w:rPr>
          <w:rFonts w:eastAsia="Calibri" w:cs="Calibri"/>
          <w:szCs w:val="22"/>
          <w:lang w:val="it-IT" w:eastAsia="it-IT" w:bidi="ar-SA"/>
        </w:rPr>
        <w:t xml:space="preserve"> aprile 20</w:t>
      </w:r>
      <w:r>
        <w:rPr>
          <w:rFonts w:eastAsia="Calibri" w:cs="Calibri"/>
          <w:szCs w:val="22"/>
          <w:lang w:val="it-IT" w:eastAsia="it-IT" w:bidi="ar-SA"/>
        </w:rPr>
        <w:t>21</w:t>
      </w:r>
    </w:p>
    <w:p w14:paraId="5ADBDC30" w14:textId="77777777" w:rsidR="00322DB5" w:rsidRPr="00DD6C6F" w:rsidRDefault="00AB4D63" w:rsidP="00322D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giovedì 1</w:t>
      </w:r>
      <w:r>
        <w:rPr>
          <w:rFonts w:eastAsia="Calibri" w:cs="Calibri"/>
          <w:szCs w:val="22"/>
          <w:lang w:val="it-IT" w:eastAsia="it-IT" w:bidi="ar-SA"/>
        </w:rPr>
        <w:t>5</w:t>
      </w:r>
      <w:r w:rsidRPr="00DD6C6F">
        <w:rPr>
          <w:rFonts w:eastAsia="Calibri" w:cs="Calibri"/>
          <w:szCs w:val="22"/>
          <w:lang w:val="it-IT" w:eastAsia="it-IT" w:bidi="ar-SA"/>
        </w:rPr>
        <w:t xml:space="preserve"> aprile 20</w:t>
      </w:r>
      <w:r>
        <w:rPr>
          <w:rFonts w:eastAsia="Calibri" w:cs="Calibri"/>
          <w:szCs w:val="22"/>
          <w:lang w:val="it-IT" w:eastAsia="it-IT" w:bidi="ar-SA"/>
        </w:rPr>
        <w:t>21</w:t>
      </w:r>
    </w:p>
    <w:p w14:paraId="3F9AFFAB" w14:textId="77777777" w:rsidR="00322DB5" w:rsidRPr="00DD6C6F" w:rsidRDefault="002914FE" w:rsidP="00322DB5">
      <w:pPr>
        <w:tabs>
          <w:tab w:val="left" w:pos="5669"/>
          <w:tab w:val="right" w:pos="10204"/>
        </w:tabs>
        <w:spacing w:before="0" w:after="0" w:line="300" w:lineRule="exact"/>
        <w:rPr>
          <w:rFonts w:eastAsia="Calibri" w:cs="Calibri"/>
          <w:szCs w:val="22"/>
          <w:u w:val="single"/>
          <w:lang w:val="it-IT" w:eastAsia="it-IT" w:bidi="ar-SA"/>
        </w:rPr>
      </w:pPr>
    </w:p>
    <w:p w14:paraId="384F21FB" w14:textId="77777777" w:rsidR="00322DB5" w:rsidRPr="00DD6C6F" w:rsidRDefault="00AB4D63" w:rsidP="00322D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Sesto turno (Finale):</w:t>
      </w:r>
    </w:p>
    <w:p w14:paraId="4ED77260" w14:textId="77777777" w:rsidR="00322DB5" w:rsidRDefault="00AB4D63" w:rsidP="00322D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da definire</w:t>
      </w:r>
    </w:p>
    <w:p w14:paraId="3A4B9EB3" w14:textId="77777777" w:rsidR="00322DB5" w:rsidRPr="00DD6C6F" w:rsidRDefault="002914FE" w:rsidP="00322DB5">
      <w:pPr>
        <w:tabs>
          <w:tab w:val="left" w:pos="5669"/>
          <w:tab w:val="right" w:pos="10204"/>
        </w:tabs>
        <w:spacing w:before="0" w:after="0" w:line="300" w:lineRule="exact"/>
        <w:rPr>
          <w:rFonts w:eastAsia="Calibri" w:cs="Calibri"/>
          <w:szCs w:val="22"/>
          <w:lang w:val="it-IT" w:eastAsia="it-IT" w:bidi="ar-SA"/>
        </w:rPr>
      </w:pPr>
    </w:p>
    <w:p w14:paraId="0213F9FF" w14:textId="77777777" w:rsidR="00322DB5" w:rsidRPr="00DD6C6F" w:rsidRDefault="00AB4D63" w:rsidP="00322DB5">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eastAsia="Calibri" w:cs="Calibri"/>
          <w:b/>
          <w:color w:val="4472C4"/>
          <w:szCs w:val="22"/>
          <w:lang w:val="it-IT" w:eastAsia="it-IT" w:bidi="ar-SA"/>
        </w:rPr>
      </w:pPr>
      <w:r w:rsidRPr="00DD6C6F">
        <w:rPr>
          <w:rFonts w:eastAsia="Calibri" w:cs="Calibri"/>
          <w:b/>
          <w:color w:val="4472C4"/>
          <w:szCs w:val="22"/>
          <w:lang w:val="it-IT" w:eastAsia="it-IT" w:bidi="ar-SA"/>
        </w:rPr>
        <w:t>Coppa LOMBARDIA di JUNIORES REGIONALE UNDER 19 “A</w:t>
      </w:r>
    </w:p>
    <w:p w14:paraId="536A4B41" w14:textId="77777777" w:rsidR="00322DB5" w:rsidRPr="00DD6C6F" w:rsidRDefault="002914FE" w:rsidP="00322DB5">
      <w:pPr>
        <w:spacing w:before="0" w:after="0" w:line="240" w:lineRule="auto"/>
        <w:rPr>
          <w:rFonts w:cs="Calibri"/>
          <w:szCs w:val="22"/>
          <w:lang w:val="it-IT" w:eastAsia="it-IT" w:bidi="ar-SA"/>
        </w:rPr>
      </w:pPr>
    </w:p>
    <w:p w14:paraId="2FD5EF7B" w14:textId="77777777" w:rsidR="00274C12" w:rsidRPr="00DD6C6F" w:rsidRDefault="00AB4D63" w:rsidP="00274C12">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Secondo turno (</w:t>
      </w:r>
      <w:r>
        <w:rPr>
          <w:rFonts w:eastAsia="Calibri" w:cs="Calibri"/>
          <w:szCs w:val="22"/>
          <w:u w:val="single"/>
          <w:lang w:val="it-IT" w:eastAsia="it-IT" w:bidi="ar-SA"/>
        </w:rPr>
        <w:t>Quarti</w:t>
      </w:r>
      <w:r w:rsidRPr="00DD6C6F">
        <w:rPr>
          <w:rFonts w:eastAsia="Calibri" w:cs="Calibri"/>
          <w:szCs w:val="22"/>
          <w:u w:val="single"/>
          <w:lang w:val="it-IT" w:eastAsia="it-IT" w:bidi="ar-SA"/>
        </w:rPr>
        <w:t xml:space="preserve"> di Finale):</w:t>
      </w:r>
    </w:p>
    <w:p w14:paraId="3D511D9F" w14:textId="77777777" w:rsidR="00274C12" w:rsidRPr="00DD6C6F" w:rsidRDefault="002914FE" w:rsidP="00274C12">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tblGrid>
      <w:tr w:rsidR="00274C12" w:rsidRPr="00DD6C6F" w14:paraId="1282AC07" w14:textId="77777777" w:rsidTr="003C5509">
        <w:tc>
          <w:tcPr>
            <w:tcW w:w="6771" w:type="dxa"/>
            <w:tcBorders>
              <w:top w:val="single" w:sz="4" w:space="0" w:color="000000"/>
              <w:left w:val="single" w:sz="4" w:space="0" w:color="000000"/>
              <w:bottom w:val="single" w:sz="4" w:space="0" w:color="000000"/>
              <w:right w:val="single" w:sz="4" w:space="0" w:color="000000"/>
            </w:tcBorders>
          </w:tcPr>
          <w:p w14:paraId="6BEA31BA" w14:textId="77777777" w:rsidR="00274C12"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n°</w:t>
            </w:r>
            <w:r>
              <w:rPr>
                <w:rFonts w:cs="Calibri"/>
                <w:b/>
                <w:i/>
                <w:szCs w:val="22"/>
                <w:lang w:val="it-IT" w:eastAsia="it-IT" w:bidi="ar-SA"/>
              </w:rPr>
              <w:t>2</w:t>
            </w:r>
            <w:r w:rsidRPr="00DD6C6F">
              <w:rPr>
                <w:rFonts w:cs="Calibri"/>
                <w:szCs w:val="22"/>
                <w:lang w:val="it-IT" w:eastAsia="it-IT" w:bidi="ar-SA"/>
              </w:rPr>
              <w:t xml:space="preserve"> Gironi da </w:t>
            </w:r>
            <w:r w:rsidRPr="00DD6C6F">
              <w:rPr>
                <w:rFonts w:cs="Calibri"/>
                <w:b/>
                <w:i/>
                <w:szCs w:val="22"/>
                <w:lang w:val="it-IT" w:eastAsia="it-IT" w:bidi="ar-SA"/>
              </w:rPr>
              <w:t>3</w:t>
            </w:r>
            <w:r w:rsidRPr="00DD6C6F">
              <w:rPr>
                <w:rFonts w:cs="Calibri"/>
                <w:szCs w:val="22"/>
                <w:lang w:val="it-IT" w:eastAsia="it-IT" w:bidi="ar-SA"/>
              </w:rPr>
              <w:t xml:space="preserve"> Società</w:t>
            </w:r>
          </w:p>
        </w:tc>
      </w:tr>
      <w:tr w:rsidR="00274C12" w:rsidRPr="00C77673" w14:paraId="4EF91F4C" w14:textId="77777777" w:rsidTr="003C5509">
        <w:tc>
          <w:tcPr>
            <w:tcW w:w="6771" w:type="dxa"/>
            <w:tcBorders>
              <w:top w:val="single" w:sz="4" w:space="0" w:color="000000"/>
              <w:left w:val="single" w:sz="4" w:space="0" w:color="000000"/>
              <w:bottom w:val="single" w:sz="4" w:space="0" w:color="000000"/>
              <w:right w:val="single" w:sz="4" w:space="0" w:color="000000"/>
            </w:tcBorders>
          </w:tcPr>
          <w:p w14:paraId="3A0E3AF8" w14:textId="77777777" w:rsidR="00274C12"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n°</w:t>
            </w:r>
            <w:r>
              <w:rPr>
                <w:rFonts w:cs="Calibri"/>
                <w:b/>
                <w:i/>
                <w:szCs w:val="22"/>
                <w:lang w:val="it-IT" w:eastAsia="it-IT" w:bidi="ar-SA"/>
              </w:rPr>
              <w:t>2</w:t>
            </w:r>
            <w:r w:rsidRPr="00DD6C6F">
              <w:rPr>
                <w:rFonts w:cs="Calibri"/>
                <w:szCs w:val="22"/>
                <w:lang w:val="it-IT" w:eastAsia="it-IT" w:bidi="ar-SA"/>
              </w:rPr>
              <w:t xml:space="preserve"> Gironi da </w:t>
            </w:r>
            <w:r w:rsidRPr="00DD6C6F">
              <w:rPr>
                <w:rFonts w:cs="Calibri"/>
                <w:b/>
                <w:i/>
                <w:szCs w:val="22"/>
                <w:lang w:val="it-IT" w:eastAsia="it-IT" w:bidi="ar-SA"/>
              </w:rPr>
              <w:t>2</w:t>
            </w:r>
            <w:r w:rsidRPr="00DD6C6F">
              <w:rPr>
                <w:rFonts w:cs="Calibri"/>
                <w:szCs w:val="22"/>
                <w:lang w:val="it-IT" w:eastAsia="it-IT" w:bidi="ar-SA"/>
              </w:rPr>
              <w:t xml:space="preserve"> Società - </w:t>
            </w:r>
            <w:r w:rsidRPr="00DD6C6F">
              <w:rPr>
                <w:rFonts w:cs="Calibri"/>
                <w:b/>
                <w:i/>
                <w:color w:val="FF0000"/>
                <w:szCs w:val="22"/>
                <w:lang w:val="it-IT" w:eastAsia="it-IT" w:bidi="ar-SA"/>
              </w:rPr>
              <w:t>ELIMINAZIONE DIRETTA</w:t>
            </w:r>
          </w:p>
        </w:tc>
      </w:tr>
    </w:tbl>
    <w:p w14:paraId="46329355" w14:textId="77777777" w:rsidR="00274C12" w:rsidRPr="00DD6C6F" w:rsidRDefault="002914FE" w:rsidP="00274C12">
      <w:pPr>
        <w:tabs>
          <w:tab w:val="left" w:pos="5669"/>
          <w:tab w:val="right" w:pos="10204"/>
        </w:tabs>
        <w:spacing w:before="0" w:after="0" w:line="300" w:lineRule="exact"/>
        <w:rPr>
          <w:rFonts w:eastAsia="Calibri" w:cs="Calibri"/>
          <w:szCs w:val="22"/>
          <w:lang w:val="it-IT" w:eastAsia="it-IT" w:bidi="ar-SA"/>
        </w:rPr>
      </w:pPr>
    </w:p>
    <w:p w14:paraId="1D4AECDD" w14:textId="77777777" w:rsidR="00274C12" w:rsidRPr="00DD6C6F" w:rsidRDefault="00AB4D63" w:rsidP="00274C12">
      <w:pPr>
        <w:spacing w:before="0" w:after="0" w:line="240" w:lineRule="auto"/>
        <w:rPr>
          <w:rFonts w:cs="Calibri"/>
          <w:szCs w:val="22"/>
          <w:lang w:val="it-IT" w:eastAsia="it-IT" w:bidi="ar-SA"/>
        </w:rPr>
      </w:pPr>
      <w:r w:rsidRPr="00DD6C6F">
        <w:rPr>
          <w:rFonts w:cs="Calibri"/>
          <w:szCs w:val="22"/>
          <w:lang w:val="it-IT" w:eastAsia="it-IT" w:bidi="ar-SA"/>
        </w:rPr>
        <w:t xml:space="preserve">Di seguito si pubblicano </w:t>
      </w:r>
      <w:r w:rsidRPr="00DD6C6F">
        <w:rPr>
          <w:rFonts w:cs="Calibri"/>
          <w:b/>
          <w:i/>
          <w:szCs w:val="22"/>
          <w:lang w:val="it-IT" w:eastAsia="it-IT" w:bidi="ar-SA"/>
        </w:rPr>
        <w:t>DATE</w:t>
      </w:r>
      <w:r w:rsidRPr="00DD6C6F">
        <w:rPr>
          <w:rFonts w:cs="Calibri"/>
          <w:szCs w:val="22"/>
          <w:lang w:val="it-IT" w:eastAsia="it-IT" w:bidi="ar-SA"/>
        </w:rPr>
        <w:t>:</w:t>
      </w:r>
    </w:p>
    <w:p w14:paraId="5E6D8A9D" w14:textId="77777777" w:rsidR="00274C12" w:rsidRPr="00DD6C6F" w:rsidRDefault="002914FE" w:rsidP="00274C12">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tblGrid>
      <w:tr w:rsidR="00274C12" w:rsidRPr="00DD6C6F" w14:paraId="36452FE5" w14:textId="77777777" w:rsidTr="003C5509">
        <w:tc>
          <w:tcPr>
            <w:tcW w:w="1384" w:type="dxa"/>
            <w:tcBorders>
              <w:top w:val="single" w:sz="4" w:space="0" w:color="auto"/>
              <w:left w:val="single" w:sz="4" w:space="0" w:color="auto"/>
              <w:bottom w:val="single" w:sz="4" w:space="0" w:color="auto"/>
              <w:right w:val="single" w:sz="4" w:space="0" w:color="auto"/>
            </w:tcBorders>
          </w:tcPr>
          <w:p w14:paraId="2B6B88F2" w14:textId="77777777" w:rsidR="00274C12"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1</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57717292" w14:textId="77777777" w:rsidR="00274C12"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 xml:space="preserve">Giovedì </w:t>
            </w:r>
            <w:r>
              <w:rPr>
                <w:rFonts w:cs="Calibri"/>
                <w:szCs w:val="22"/>
                <w:lang w:val="it-IT" w:eastAsia="it-IT" w:bidi="ar-SA"/>
              </w:rPr>
              <w:t>27</w:t>
            </w:r>
            <w:r w:rsidRPr="00DD6C6F">
              <w:rPr>
                <w:rFonts w:cs="Calibri"/>
                <w:szCs w:val="22"/>
                <w:lang w:val="it-IT" w:eastAsia="it-IT" w:bidi="ar-SA"/>
              </w:rPr>
              <w:t>/</w:t>
            </w:r>
            <w:r>
              <w:rPr>
                <w:rFonts w:cs="Calibri"/>
                <w:szCs w:val="22"/>
                <w:lang w:val="it-IT" w:eastAsia="it-IT" w:bidi="ar-SA"/>
              </w:rPr>
              <w:t>10</w:t>
            </w:r>
            <w:r w:rsidRPr="00DD6C6F">
              <w:rPr>
                <w:rFonts w:cs="Calibri"/>
                <w:szCs w:val="22"/>
                <w:lang w:val="it-IT" w:eastAsia="it-IT" w:bidi="ar-SA"/>
              </w:rPr>
              <w:t>/20</w:t>
            </w:r>
            <w:r>
              <w:rPr>
                <w:rFonts w:cs="Calibri"/>
                <w:szCs w:val="22"/>
                <w:lang w:val="it-IT" w:eastAsia="it-IT" w:bidi="ar-SA"/>
              </w:rPr>
              <w:t>20</w:t>
            </w:r>
          </w:p>
        </w:tc>
      </w:tr>
      <w:tr w:rsidR="00274C12" w:rsidRPr="00C77673" w14:paraId="409BC9CD" w14:textId="77777777" w:rsidTr="003C5509">
        <w:tc>
          <w:tcPr>
            <w:tcW w:w="1384" w:type="dxa"/>
            <w:tcBorders>
              <w:top w:val="single" w:sz="4" w:space="0" w:color="auto"/>
              <w:left w:val="single" w:sz="4" w:space="0" w:color="auto"/>
              <w:bottom w:val="single" w:sz="4" w:space="0" w:color="auto"/>
              <w:right w:val="single" w:sz="4" w:space="0" w:color="auto"/>
            </w:tcBorders>
          </w:tcPr>
          <w:p w14:paraId="174B2A67" w14:textId="77777777" w:rsidR="00274C12"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2</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39A66C76" w14:textId="77777777" w:rsidR="00274C12"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 xml:space="preserve">Giovedì </w:t>
            </w:r>
            <w:r>
              <w:rPr>
                <w:rFonts w:cs="Calibri"/>
                <w:szCs w:val="22"/>
                <w:lang w:val="it-IT" w:eastAsia="it-IT" w:bidi="ar-SA"/>
              </w:rPr>
              <w:t>10</w:t>
            </w:r>
            <w:r w:rsidRPr="00DD6C6F">
              <w:rPr>
                <w:rFonts w:cs="Calibri"/>
                <w:szCs w:val="22"/>
                <w:lang w:val="it-IT" w:eastAsia="it-IT" w:bidi="ar-SA"/>
              </w:rPr>
              <w:t>/1</w:t>
            </w:r>
            <w:r>
              <w:rPr>
                <w:rFonts w:cs="Calibri"/>
                <w:szCs w:val="22"/>
                <w:lang w:val="it-IT" w:eastAsia="it-IT" w:bidi="ar-SA"/>
              </w:rPr>
              <w:t>1</w:t>
            </w:r>
            <w:r w:rsidRPr="00DD6C6F">
              <w:rPr>
                <w:rFonts w:cs="Calibri"/>
                <w:szCs w:val="22"/>
                <w:lang w:val="it-IT" w:eastAsia="it-IT" w:bidi="ar-SA"/>
              </w:rPr>
              <w:t>/20</w:t>
            </w:r>
            <w:r>
              <w:rPr>
                <w:rFonts w:cs="Calibri"/>
                <w:szCs w:val="22"/>
                <w:lang w:val="it-IT" w:eastAsia="it-IT" w:bidi="ar-SA"/>
              </w:rPr>
              <w:t>20</w:t>
            </w:r>
            <w:r w:rsidRPr="00DD6C6F">
              <w:rPr>
                <w:rFonts w:cs="Calibri"/>
                <w:szCs w:val="22"/>
                <w:lang w:val="it-IT" w:eastAsia="it-IT" w:bidi="ar-SA"/>
              </w:rPr>
              <w:t xml:space="preserve"> e gare ad </w:t>
            </w:r>
            <w:r w:rsidRPr="00DD6C6F">
              <w:rPr>
                <w:rFonts w:cs="Calibri"/>
                <w:b/>
                <w:i/>
                <w:color w:val="FF0000"/>
                <w:szCs w:val="22"/>
                <w:lang w:val="it-IT" w:eastAsia="it-IT" w:bidi="ar-SA"/>
              </w:rPr>
              <w:t>ELIMINAZIONE DIRETTA</w:t>
            </w:r>
          </w:p>
        </w:tc>
      </w:tr>
      <w:tr w:rsidR="00274C12" w:rsidRPr="00DD6C6F" w14:paraId="4859C8EC" w14:textId="77777777" w:rsidTr="003C5509">
        <w:tc>
          <w:tcPr>
            <w:tcW w:w="1384" w:type="dxa"/>
            <w:tcBorders>
              <w:top w:val="single" w:sz="4" w:space="0" w:color="auto"/>
              <w:left w:val="single" w:sz="4" w:space="0" w:color="auto"/>
              <w:bottom w:val="single" w:sz="4" w:space="0" w:color="auto"/>
              <w:right w:val="single" w:sz="4" w:space="0" w:color="auto"/>
            </w:tcBorders>
          </w:tcPr>
          <w:p w14:paraId="33999CA2" w14:textId="77777777" w:rsidR="00274C12"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3</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271AC08E" w14:textId="77777777" w:rsidR="00274C12" w:rsidRPr="00DD6C6F" w:rsidRDefault="00AB4D63" w:rsidP="003C5509">
            <w:pPr>
              <w:spacing w:before="0" w:after="0" w:line="240" w:lineRule="auto"/>
              <w:rPr>
                <w:rFonts w:cs="Calibri"/>
                <w:szCs w:val="22"/>
                <w:lang w:val="it-IT" w:eastAsia="it-IT" w:bidi="ar-SA"/>
              </w:rPr>
            </w:pPr>
            <w:r w:rsidRPr="00DD6C6F">
              <w:rPr>
                <w:rFonts w:cs="Calibri"/>
                <w:szCs w:val="22"/>
                <w:lang w:val="it-IT" w:eastAsia="it-IT" w:bidi="ar-SA"/>
              </w:rPr>
              <w:t xml:space="preserve">Giovedì </w:t>
            </w:r>
            <w:r>
              <w:rPr>
                <w:rFonts w:cs="Calibri"/>
                <w:szCs w:val="22"/>
                <w:lang w:val="it-IT" w:eastAsia="it-IT" w:bidi="ar-SA"/>
              </w:rPr>
              <w:t>24</w:t>
            </w:r>
            <w:r w:rsidRPr="00DD6C6F">
              <w:rPr>
                <w:rFonts w:cs="Calibri"/>
                <w:szCs w:val="22"/>
                <w:lang w:val="it-IT" w:eastAsia="it-IT" w:bidi="ar-SA"/>
              </w:rPr>
              <w:t>/1</w:t>
            </w:r>
            <w:r>
              <w:rPr>
                <w:rFonts w:cs="Calibri"/>
                <w:szCs w:val="22"/>
                <w:lang w:val="it-IT" w:eastAsia="it-IT" w:bidi="ar-SA"/>
              </w:rPr>
              <w:t>1</w:t>
            </w:r>
            <w:r w:rsidRPr="00DD6C6F">
              <w:rPr>
                <w:rFonts w:cs="Calibri"/>
                <w:szCs w:val="22"/>
                <w:lang w:val="it-IT" w:eastAsia="it-IT" w:bidi="ar-SA"/>
              </w:rPr>
              <w:t>/20</w:t>
            </w:r>
            <w:r>
              <w:rPr>
                <w:rFonts w:cs="Calibri"/>
                <w:szCs w:val="22"/>
                <w:lang w:val="it-IT" w:eastAsia="it-IT" w:bidi="ar-SA"/>
              </w:rPr>
              <w:t>20</w:t>
            </w:r>
          </w:p>
        </w:tc>
      </w:tr>
    </w:tbl>
    <w:p w14:paraId="377DEE8F" w14:textId="77777777" w:rsidR="00274C12" w:rsidRPr="00DD6C6F" w:rsidRDefault="002914FE" w:rsidP="00274C12">
      <w:pPr>
        <w:tabs>
          <w:tab w:val="left" w:pos="5669"/>
          <w:tab w:val="right" w:pos="10204"/>
        </w:tabs>
        <w:spacing w:before="0" w:after="0" w:line="300" w:lineRule="exact"/>
        <w:rPr>
          <w:rFonts w:eastAsia="Calibri" w:cs="Calibri"/>
          <w:szCs w:val="22"/>
          <w:lang w:val="it-IT" w:eastAsia="it-IT" w:bidi="ar-SA"/>
        </w:rPr>
      </w:pPr>
    </w:p>
    <w:p w14:paraId="7535C235" w14:textId="77777777" w:rsidR="00274C12" w:rsidRPr="00DD6C6F" w:rsidRDefault="00AB4D63" w:rsidP="00274C12">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Quinto turno (Semifinali):</w:t>
      </w:r>
    </w:p>
    <w:p w14:paraId="2A68586D" w14:textId="77777777" w:rsidR="00274C12" w:rsidRPr="00DD6C6F" w:rsidRDefault="00AB4D63" w:rsidP="00274C12">
      <w:pPr>
        <w:tabs>
          <w:tab w:val="left" w:pos="5669"/>
          <w:tab w:val="right" w:pos="10204"/>
        </w:tabs>
        <w:spacing w:before="0" w:after="0" w:line="300" w:lineRule="exact"/>
        <w:rPr>
          <w:rFonts w:eastAsia="Calibri" w:cs="Calibri"/>
          <w:szCs w:val="22"/>
          <w:lang w:val="it-IT" w:eastAsia="it-IT" w:bidi="ar-SA"/>
        </w:rPr>
      </w:pPr>
      <w:r>
        <w:rPr>
          <w:rFonts w:eastAsia="Calibri" w:cs="Calibri"/>
          <w:szCs w:val="22"/>
          <w:lang w:val="it-IT" w:eastAsia="it-IT" w:bidi="ar-SA"/>
        </w:rPr>
        <w:t>mart</w:t>
      </w:r>
      <w:r w:rsidRPr="00DD6C6F">
        <w:rPr>
          <w:rFonts w:eastAsia="Calibri" w:cs="Calibri"/>
          <w:szCs w:val="22"/>
          <w:lang w:val="it-IT" w:eastAsia="it-IT" w:bidi="ar-SA"/>
        </w:rPr>
        <w:t xml:space="preserve">edì </w:t>
      </w:r>
      <w:r>
        <w:rPr>
          <w:rFonts w:eastAsia="Calibri" w:cs="Calibri"/>
          <w:szCs w:val="22"/>
          <w:lang w:val="it-IT" w:eastAsia="it-IT" w:bidi="ar-SA"/>
        </w:rPr>
        <w:t>30</w:t>
      </w:r>
      <w:r w:rsidRPr="00DD6C6F">
        <w:rPr>
          <w:rFonts w:eastAsia="Calibri" w:cs="Calibri"/>
          <w:szCs w:val="22"/>
          <w:lang w:val="it-IT" w:eastAsia="it-IT" w:bidi="ar-SA"/>
        </w:rPr>
        <w:t xml:space="preserve"> </w:t>
      </w:r>
      <w:r>
        <w:rPr>
          <w:rFonts w:eastAsia="Calibri" w:cs="Calibri"/>
          <w:szCs w:val="22"/>
          <w:lang w:val="it-IT" w:eastAsia="it-IT" w:bidi="ar-SA"/>
        </w:rPr>
        <w:t>marzo</w:t>
      </w:r>
      <w:r w:rsidRPr="00DD6C6F">
        <w:rPr>
          <w:rFonts w:eastAsia="Calibri" w:cs="Calibri"/>
          <w:szCs w:val="22"/>
          <w:lang w:val="it-IT" w:eastAsia="it-IT" w:bidi="ar-SA"/>
        </w:rPr>
        <w:t xml:space="preserve"> 20</w:t>
      </w:r>
      <w:r>
        <w:rPr>
          <w:rFonts w:eastAsia="Calibri" w:cs="Calibri"/>
          <w:szCs w:val="22"/>
          <w:lang w:val="it-IT" w:eastAsia="it-IT" w:bidi="ar-SA"/>
        </w:rPr>
        <w:t>21</w:t>
      </w:r>
    </w:p>
    <w:p w14:paraId="00151A1B" w14:textId="77777777" w:rsidR="00274C12" w:rsidRPr="00DD6C6F" w:rsidRDefault="00AB4D63" w:rsidP="00274C12">
      <w:pPr>
        <w:tabs>
          <w:tab w:val="left" w:pos="5669"/>
          <w:tab w:val="right" w:pos="10204"/>
        </w:tabs>
        <w:spacing w:before="0" w:after="0" w:line="300" w:lineRule="exact"/>
        <w:rPr>
          <w:rFonts w:eastAsia="Calibri" w:cs="Calibri"/>
          <w:szCs w:val="22"/>
          <w:lang w:val="it-IT" w:eastAsia="it-IT" w:bidi="ar-SA"/>
        </w:rPr>
      </w:pPr>
      <w:r>
        <w:rPr>
          <w:rFonts w:eastAsia="Calibri" w:cs="Calibri"/>
          <w:szCs w:val="22"/>
          <w:lang w:val="it-IT" w:eastAsia="it-IT" w:bidi="ar-SA"/>
        </w:rPr>
        <w:t>mart</w:t>
      </w:r>
      <w:r w:rsidRPr="00DD6C6F">
        <w:rPr>
          <w:rFonts w:eastAsia="Calibri" w:cs="Calibri"/>
          <w:szCs w:val="22"/>
          <w:lang w:val="it-IT" w:eastAsia="it-IT" w:bidi="ar-SA"/>
        </w:rPr>
        <w:t>edì 1</w:t>
      </w:r>
      <w:r>
        <w:rPr>
          <w:rFonts w:eastAsia="Calibri" w:cs="Calibri"/>
          <w:szCs w:val="22"/>
          <w:lang w:val="it-IT" w:eastAsia="it-IT" w:bidi="ar-SA"/>
        </w:rPr>
        <w:t>3</w:t>
      </w:r>
      <w:r w:rsidRPr="00DD6C6F">
        <w:rPr>
          <w:rFonts w:eastAsia="Calibri" w:cs="Calibri"/>
          <w:szCs w:val="22"/>
          <w:lang w:val="it-IT" w:eastAsia="it-IT" w:bidi="ar-SA"/>
        </w:rPr>
        <w:t xml:space="preserve"> aprile 20</w:t>
      </w:r>
      <w:r>
        <w:rPr>
          <w:rFonts w:eastAsia="Calibri" w:cs="Calibri"/>
          <w:szCs w:val="22"/>
          <w:lang w:val="it-IT" w:eastAsia="it-IT" w:bidi="ar-SA"/>
        </w:rPr>
        <w:t>21</w:t>
      </w:r>
    </w:p>
    <w:p w14:paraId="44971C61" w14:textId="77777777" w:rsidR="00274C12" w:rsidRPr="00DD6C6F" w:rsidRDefault="002914FE" w:rsidP="00274C12">
      <w:pPr>
        <w:tabs>
          <w:tab w:val="left" w:pos="5669"/>
          <w:tab w:val="right" w:pos="10204"/>
        </w:tabs>
        <w:spacing w:before="0" w:after="0" w:line="300" w:lineRule="exact"/>
        <w:rPr>
          <w:rFonts w:eastAsia="Calibri" w:cs="Calibri"/>
          <w:szCs w:val="22"/>
          <w:u w:val="single"/>
          <w:lang w:val="it-IT" w:eastAsia="it-IT" w:bidi="ar-SA"/>
        </w:rPr>
      </w:pPr>
    </w:p>
    <w:p w14:paraId="74289346" w14:textId="77777777" w:rsidR="00274C12" w:rsidRPr="00DD6C6F" w:rsidRDefault="00AB4D63" w:rsidP="00274C12">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Sesto turno (Finale):</w:t>
      </w:r>
    </w:p>
    <w:p w14:paraId="53A6CA55" w14:textId="77777777" w:rsidR="00274C12" w:rsidRPr="00DD6C6F" w:rsidRDefault="00AB4D63" w:rsidP="00274C12">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da definire</w:t>
      </w:r>
    </w:p>
    <w:p w14:paraId="40ACF9EB" w14:textId="77777777" w:rsidR="00322DB5" w:rsidRPr="00DD6C6F" w:rsidRDefault="002914FE" w:rsidP="00322DB5">
      <w:pPr>
        <w:tabs>
          <w:tab w:val="left" w:pos="5669"/>
          <w:tab w:val="right" w:pos="10204"/>
        </w:tabs>
        <w:spacing w:before="0" w:after="0" w:line="300" w:lineRule="exact"/>
        <w:rPr>
          <w:rFonts w:eastAsia="Calibri" w:cs="Calibri"/>
          <w:szCs w:val="22"/>
          <w:lang w:val="it-IT" w:eastAsia="it-IT" w:bidi="ar-SA"/>
        </w:rPr>
      </w:pPr>
    </w:p>
    <w:p w14:paraId="46FC7A72" w14:textId="77777777" w:rsidR="00322DB5" w:rsidRPr="00DD6C6F" w:rsidRDefault="00AB4D63" w:rsidP="00322DB5">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eastAsia="Calibri" w:cs="Calibri"/>
          <w:b/>
          <w:color w:val="4472C4"/>
          <w:szCs w:val="22"/>
          <w:lang w:val="it-IT" w:eastAsia="it-IT" w:bidi="ar-SA"/>
        </w:rPr>
      </w:pPr>
      <w:r w:rsidRPr="00DD6C6F">
        <w:rPr>
          <w:rFonts w:eastAsia="Calibri" w:cs="Calibri"/>
          <w:b/>
          <w:color w:val="4472C4"/>
          <w:szCs w:val="22"/>
          <w:lang w:val="it-IT" w:eastAsia="it-IT" w:bidi="ar-SA"/>
        </w:rPr>
        <w:t xml:space="preserve">Coppa LOMBARDIA di JUNIORES REGIONALE UNDER 19 “B” </w:t>
      </w:r>
    </w:p>
    <w:p w14:paraId="5EF24B97" w14:textId="77777777" w:rsidR="00322DB5" w:rsidRPr="00DD6C6F" w:rsidRDefault="002914FE" w:rsidP="00322DB5">
      <w:pPr>
        <w:spacing w:before="0" w:after="0" w:line="240" w:lineRule="auto"/>
        <w:rPr>
          <w:rFonts w:cs="Calibri"/>
          <w:szCs w:val="22"/>
          <w:lang w:val="it-IT" w:eastAsia="it-IT" w:bidi="ar-SA"/>
        </w:rPr>
      </w:pPr>
    </w:p>
    <w:p w14:paraId="104ADA71" w14:textId="77777777" w:rsidR="00322DB5" w:rsidRPr="00DD6C6F" w:rsidRDefault="00AB4D63" w:rsidP="00322D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Secondo turno (Ottavi di Finale):</w:t>
      </w:r>
    </w:p>
    <w:p w14:paraId="22AADAD3" w14:textId="77777777" w:rsidR="00322DB5" w:rsidRPr="00DD6C6F" w:rsidRDefault="002914FE" w:rsidP="00322DB5">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tblGrid>
      <w:tr w:rsidR="00322DB5" w:rsidRPr="00DD6C6F" w14:paraId="0FB0D4B0" w14:textId="77777777" w:rsidTr="00322DB5">
        <w:tc>
          <w:tcPr>
            <w:tcW w:w="6204" w:type="dxa"/>
            <w:tcBorders>
              <w:top w:val="single" w:sz="4" w:space="0" w:color="000000"/>
              <w:left w:val="single" w:sz="4" w:space="0" w:color="000000"/>
              <w:bottom w:val="single" w:sz="4" w:space="0" w:color="000000"/>
              <w:right w:val="single" w:sz="4" w:space="0" w:color="000000"/>
            </w:tcBorders>
          </w:tcPr>
          <w:p w14:paraId="0F9985DB"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n°</w:t>
            </w:r>
            <w:r>
              <w:rPr>
                <w:rFonts w:cs="Calibri"/>
                <w:b/>
                <w:i/>
                <w:szCs w:val="22"/>
                <w:lang w:val="it-IT" w:eastAsia="it-IT" w:bidi="ar-SA"/>
              </w:rPr>
              <w:t>5</w:t>
            </w:r>
            <w:r w:rsidRPr="00DD6C6F">
              <w:rPr>
                <w:rFonts w:cs="Calibri"/>
                <w:szCs w:val="22"/>
                <w:lang w:val="it-IT" w:eastAsia="it-IT" w:bidi="ar-SA"/>
              </w:rPr>
              <w:t xml:space="preserve"> Gironi da </w:t>
            </w:r>
            <w:r w:rsidRPr="00DD6C6F">
              <w:rPr>
                <w:rFonts w:cs="Calibri"/>
                <w:b/>
                <w:i/>
                <w:szCs w:val="22"/>
                <w:lang w:val="it-IT" w:eastAsia="it-IT" w:bidi="ar-SA"/>
              </w:rPr>
              <w:t>3</w:t>
            </w:r>
            <w:r w:rsidRPr="00DD6C6F">
              <w:rPr>
                <w:rFonts w:cs="Calibri"/>
                <w:szCs w:val="22"/>
                <w:lang w:val="it-IT" w:eastAsia="it-IT" w:bidi="ar-SA"/>
              </w:rPr>
              <w:t xml:space="preserve"> Società</w:t>
            </w:r>
          </w:p>
        </w:tc>
      </w:tr>
      <w:tr w:rsidR="00322DB5" w:rsidRPr="00C77673" w14:paraId="5274CCE8" w14:textId="77777777" w:rsidTr="00322DB5">
        <w:tc>
          <w:tcPr>
            <w:tcW w:w="6204" w:type="dxa"/>
            <w:tcBorders>
              <w:top w:val="single" w:sz="4" w:space="0" w:color="000000"/>
              <w:left w:val="single" w:sz="4" w:space="0" w:color="000000"/>
              <w:bottom w:val="single" w:sz="4" w:space="0" w:color="000000"/>
              <w:right w:val="single" w:sz="4" w:space="0" w:color="000000"/>
            </w:tcBorders>
          </w:tcPr>
          <w:p w14:paraId="0DDC2B46"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n°</w:t>
            </w:r>
            <w:r>
              <w:rPr>
                <w:rFonts w:cs="Calibri"/>
                <w:b/>
                <w:i/>
                <w:szCs w:val="22"/>
                <w:lang w:val="it-IT" w:eastAsia="it-IT" w:bidi="ar-SA"/>
              </w:rPr>
              <w:t>3</w:t>
            </w:r>
            <w:r w:rsidRPr="00DD6C6F">
              <w:rPr>
                <w:rFonts w:cs="Calibri"/>
                <w:szCs w:val="22"/>
                <w:lang w:val="it-IT" w:eastAsia="it-IT" w:bidi="ar-SA"/>
              </w:rPr>
              <w:t xml:space="preserve"> Gironi da </w:t>
            </w:r>
            <w:r w:rsidRPr="00DD6C6F">
              <w:rPr>
                <w:rFonts w:cs="Calibri"/>
                <w:b/>
                <w:i/>
                <w:szCs w:val="22"/>
                <w:lang w:val="it-IT" w:eastAsia="it-IT" w:bidi="ar-SA"/>
              </w:rPr>
              <w:t>2</w:t>
            </w:r>
            <w:r w:rsidRPr="00DD6C6F">
              <w:rPr>
                <w:rFonts w:cs="Calibri"/>
                <w:szCs w:val="22"/>
                <w:lang w:val="it-IT" w:eastAsia="it-IT" w:bidi="ar-SA"/>
              </w:rPr>
              <w:t xml:space="preserve"> Società – </w:t>
            </w:r>
            <w:r w:rsidRPr="00DD6C6F">
              <w:rPr>
                <w:rFonts w:cs="Calibri"/>
                <w:b/>
                <w:i/>
                <w:color w:val="FF0000"/>
                <w:szCs w:val="22"/>
                <w:lang w:val="it-IT" w:eastAsia="it-IT" w:bidi="ar-SA"/>
              </w:rPr>
              <w:t>ELIMINAZIONE DIRETTA</w:t>
            </w:r>
          </w:p>
        </w:tc>
      </w:tr>
    </w:tbl>
    <w:p w14:paraId="65E5CE20" w14:textId="77777777" w:rsidR="00322DB5" w:rsidRDefault="002914FE" w:rsidP="00322DB5">
      <w:pPr>
        <w:spacing w:before="0" w:after="0" w:line="240" w:lineRule="auto"/>
        <w:rPr>
          <w:rFonts w:cs="Calibri"/>
          <w:szCs w:val="22"/>
          <w:lang w:val="it-IT" w:eastAsia="it-IT" w:bidi="ar-SA"/>
        </w:rPr>
      </w:pPr>
    </w:p>
    <w:p w14:paraId="3C218667" w14:textId="77777777" w:rsidR="00322DB5" w:rsidRDefault="002914FE" w:rsidP="00322DB5">
      <w:pPr>
        <w:spacing w:before="0" w:after="0" w:line="240" w:lineRule="auto"/>
        <w:rPr>
          <w:rFonts w:cs="Calibri"/>
          <w:szCs w:val="22"/>
          <w:lang w:val="it-IT" w:eastAsia="it-IT" w:bidi="ar-SA"/>
        </w:rPr>
      </w:pPr>
    </w:p>
    <w:p w14:paraId="6D2E0305"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 xml:space="preserve">Di seguito si pubblicano </w:t>
      </w:r>
      <w:r w:rsidRPr="00DD6C6F">
        <w:rPr>
          <w:rFonts w:cs="Calibri"/>
          <w:b/>
          <w:i/>
          <w:szCs w:val="22"/>
          <w:lang w:val="it-IT" w:eastAsia="it-IT" w:bidi="ar-SA"/>
        </w:rPr>
        <w:t>DATE</w:t>
      </w:r>
      <w:r w:rsidRPr="00DD6C6F">
        <w:rPr>
          <w:rFonts w:cs="Calibri"/>
          <w:szCs w:val="22"/>
          <w:lang w:val="it-IT" w:eastAsia="it-IT" w:bidi="ar-SA"/>
        </w:rPr>
        <w:t>:</w:t>
      </w:r>
    </w:p>
    <w:p w14:paraId="1936BC59" w14:textId="77777777" w:rsidR="00322DB5" w:rsidRPr="00DD6C6F" w:rsidRDefault="002914FE" w:rsidP="00322DB5">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tblGrid>
      <w:tr w:rsidR="00322DB5" w:rsidRPr="00DD6C6F" w14:paraId="79813867" w14:textId="77777777" w:rsidTr="00322DB5">
        <w:tc>
          <w:tcPr>
            <w:tcW w:w="1384" w:type="dxa"/>
            <w:tcBorders>
              <w:top w:val="single" w:sz="4" w:space="0" w:color="auto"/>
              <w:left w:val="single" w:sz="4" w:space="0" w:color="auto"/>
              <w:bottom w:val="single" w:sz="4" w:space="0" w:color="auto"/>
              <w:right w:val="single" w:sz="4" w:space="0" w:color="auto"/>
            </w:tcBorders>
          </w:tcPr>
          <w:p w14:paraId="63E45A9A"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1</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4A74AF98"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 xml:space="preserve">martedì </w:t>
            </w:r>
            <w:r>
              <w:rPr>
                <w:rFonts w:cs="Calibri"/>
                <w:szCs w:val="22"/>
                <w:lang w:val="it-IT" w:eastAsia="it-IT" w:bidi="ar-SA"/>
              </w:rPr>
              <w:t>27</w:t>
            </w:r>
            <w:r w:rsidRPr="00DD6C6F">
              <w:rPr>
                <w:rFonts w:cs="Calibri"/>
                <w:szCs w:val="22"/>
                <w:lang w:val="it-IT" w:eastAsia="it-IT" w:bidi="ar-SA"/>
              </w:rPr>
              <w:t>/1</w:t>
            </w:r>
            <w:r>
              <w:rPr>
                <w:rFonts w:cs="Calibri"/>
                <w:szCs w:val="22"/>
                <w:lang w:val="it-IT" w:eastAsia="it-IT" w:bidi="ar-SA"/>
              </w:rPr>
              <w:t>0</w:t>
            </w:r>
            <w:r w:rsidRPr="00DD6C6F">
              <w:rPr>
                <w:rFonts w:cs="Calibri"/>
                <w:szCs w:val="22"/>
                <w:lang w:val="it-IT" w:eastAsia="it-IT" w:bidi="ar-SA"/>
              </w:rPr>
              <w:t>/20</w:t>
            </w:r>
            <w:r>
              <w:rPr>
                <w:rFonts w:cs="Calibri"/>
                <w:szCs w:val="22"/>
                <w:lang w:val="it-IT" w:eastAsia="it-IT" w:bidi="ar-SA"/>
              </w:rPr>
              <w:t>20</w:t>
            </w:r>
          </w:p>
        </w:tc>
      </w:tr>
      <w:tr w:rsidR="00322DB5" w:rsidRPr="00C77673" w14:paraId="020623BC" w14:textId="77777777" w:rsidTr="00322DB5">
        <w:tc>
          <w:tcPr>
            <w:tcW w:w="1384" w:type="dxa"/>
            <w:tcBorders>
              <w:top w:val="single" w:sz="4" w:space="0" w:color="auto"/>
              <w:left w:val="single" w:sz="4" w:space="0" w:color="auto"/>
              <w:bottom w:val="single" w:sz="4" w:space="0" w:color="auto"/>
              <w:right w:val="single" w:sz="4" w:space="0" w:color="auto"/>
            </w:tcBorders>
          </w:tcPr>
          <w:p w14:paraId="6D5DAD9E"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2</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3DDA7D4F"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 xml:space="preserve">martedì </w:t>
            </w:r>
            <w:r>
              <w:rPr>
                <w:rFonts w:cs="Calibri"/>
                <w:szCs w:val="22"/>
                <w:lang w:val="it-IT" w:eastAsia="it-IT" w:bidi="ar-SA"/>
              </w:rPr>
              <w:t>10</w:t>
            </w:r>
            <w:r w:rsidRPr="00DD6C6F">
              <w:rPr>
                <w:rFonts w:cs="Calibri"/>
                <w:szCs w:val="22"/>
                <w:lang w:val="it-IT" w:eastAsia="it-IT" w:bidi="ar-SA"/>
              </w:rPr>
              <w:t>/1</w:t>
            </w:r>
            <w:r>
              <w:rPr>
                <w:rFonts w:cs="Calibri"/>
                <w:szCs w:val="22"/>
                <w:lang w:val="it-IT" w:eastAsia="it-IT" w:bidi="ar-SA"/>
              </w:rPr>
              <w:t>1</w:t>
            </w:r>
            <w:r w:rsidRPr="00DD6C6F">
              <w:rPr>
                <w:rFonts w:cs="Calibri"/>
                <w:szCs w:val="22"/>
                <w:lang w:val="it-IT" w:eastAsia="it-IT" w:bidi="ar-SA"/>
              </w:rPr>
              <w:t>/20</w:t>
            </w:r>
            <w:r>
              <w:rPr>
                <w:rFonts w:cs="Calibri"/>
                <w:szCs w:val="22"/>
                <w:lang w:val="it-IT" w:eastAsia="it-IT" w:bidi="ar-SA"/>
              </w:rPr>
              <w:t>20</w:t>
            </w:r>
            <w:r w:rsidRPr="00DD6C6F">
              <w:rPr>
                <w:rFonts w:cs="Calibri"/>
                <w:szCs w:val="22"/>
                <w:lang w:val="it-IT" w:eastAsia="it-IT" w:bidi="ar-SA"/>
              </w:rPr>
              <w:t xml:space="preserve"> e gare ad </w:t>
            </w:r>
            <w:r w:rsidRPr="00DD6C6F">
              <w:rPr>
                <w:rFonts w:cs="Calibri"/>
                <w:b/>
                <w:i/>
                <w:color w:val="FF0000"/>
                <w:szCs w:val="22"/>
                <w:lang w:val="it-IT" w:eastAsia="it-IT" w:bidi="ar-SA"/>
              </w:rPr>
              <w:t>ELIMINAZIONE DIRETTA</w:t>
            </w:r>
          </w:p>
        </w:tc>
      </w:tr>
      <w:tr w:rsidR="00322DB5" w:rsidRPr="00DD6C6F" w14:paraId="69883DDF" w14:textId="77777777" w:rsidTr="00322DB5">
        <w:tc>
          <w:tcPr>
            <w:tcW w:w="1384" w:type="dxa"/>
            <w:tcBorders>
              <w:top w:val="single" w:sz="4" w:space="0" w:color="auto"/>
              <w:left w:val="single" w:sz="4" w:space="0" w:color="auto"/>
              <w:bottom w:val="single" w:sz="4" w:space="0" w:color="auto"/>
              <w:right w:val="single" w:sz="4" w:space="0" w:color="auto"/>
            </w:tcBorders>
          </w:tcPr>
          <w:p w14:paraId="40958337"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3</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42D7BD5C" w14:textId="77777777" w:rsidR="00322DB5" w:rsidRPr="00DD6C6F"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 xml:space="preserve">martedì </w:t>
            </w:r>
            <w:r>
              <w:rPr>
                <w:rFonts w:cs="Calibri"/>
                <w:szCs w:val="22"/>
                <w:lang w:val="it-IT" w:eastAsia="it-IT" w:bidi="ar-SA"/>
              </w:rPr>
              <w:t>24</w:t>
            </w:r>
            <w:r w:rsidRPr="00DD6C6F">
              <w:rPr>
                <w:rFonts w:cs="Calibri"/>
                <w:szCs w:val="22"/>
                <w:lang w:val="it-IT" w:eastAsia="it-IT" w:bidi="ar-SA"/>
              </w:rPr>
              <w:t>/11/20</w:t>
            </w:r>
            <w:r>
              <w:rPr>
                <w:rFonts w:cs="Calibri"/>
                <w:szCs w:val="22"/>
                <w:lang w:val="it-IT" w:eastAsia="it-IT" w:bidi="ar-SA"/>
              </w:rPr>
              <w:t>20</w:t>
            </w:r>
          </w:p>
        </w:tc>
      </w:tr>
    </w:tbl>
    <w:p w14:paraId="2ABA90D8" w14:textId="77777777" w:rsidR="00322DB5" w:rsidRPr="00DD6C6F" w:rsidRDefault="002914FE" w:rsidP="00322DB5">
      <w:pPr>
        <w:tabs>
          <w:tab w:val="left" w:pos="5669"/>
          <w:tab w:val="right" w:pos="10204"/>
        </w:tabs>
        <w:spacing w:before="0" w:after="0" w:line="300" w:lineRule="exact"/>
        <w:rPr>
          <w:rFonts w:eastAsia="Calibri" w:cs="Calibri"/>
          <w:szCs w:val="22"/>
          <w:u w:val="single"/>
          <w:lang w:val="it-IT" w:eastAsia="it-IT" w:bidi="ar-SA"/>
        </w:rPr>
      </w:pPr>
    </w:p>
    <w:p w14:paraId="52537979" w14:textId="77777777" w:rsidR="00322DB5" w:rsidRPr="00DD6C6F" w:rsidRDefault="00AB4D63" w:rsidP="00322D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Terzo turno (Quarti di Finale):</w:t>
      </w:r>
    </w:p>
    <w:p w14:paraId="6767E9FA" w14:textId="2B88C51A" w:rsidR="00322DB5" w:rsidRDefault="00AB4D63" w:rsidP="00322D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 xml:space="preserve">martedì </w:t>
      </w:r>
      <w:r>
        <w:rPr>
          <w:rFonts w:eastAsia="Calibri" w:cs="Calibri"/>
          <w:szCs w:val="22"/>
          <w:lang w:val="it-IT" w:eastAsia="it-IT" w:bidi="ar-SA"/>
        </w:rPr>
        <w:t>2</w:t>
      </w:r>
      <w:r w:rsidRPr="00DD6C6F">
        <w:rPr>
          <w:rFonts w:eastAsia="Calibri" w:cs="Calibri"/>
          <w:szCs w:val="22"/>
          <w:lang w:val="it-IT" w:eastAsia="it-IT" w:bidi="ar-SA"/>
        </w:rPr>
        <w:t xml:space="preserve"> marzo 20</w:t>
      </w:r>
      <w:r>
        <w:rPr>
          <w:rFonts w:eastAsia="Calibri" w:cs="Calibri"/>
          <w:szCs w:val="22"/>
          <w:lang w:val="it-IT" w:eastAsia="it-IT" w:bidi="ar-SA"/>
        </w:rPr>
        <w:t>21</w:t>
      </w:r>
    </w:p>
    <w:p w14:paraId="38FE5083" w14:textId="77777777" w:rsidR="00CD2E21" w:rsidRPr="00DD6C6F" w:rsidRDefault="00CD2E21" w:rsidP="00322DB5">
      <w:pPr>
        <w:tabs>
          <w:tab w:val="left" w:pos="5669"/>
          <w:tab w:val="right" w:pos="10204"/>
        </w:tabs>
        <w:spacing w:before="0" w:after="0" w:line="300" w:lineRule="exact"/>
        <w:rPr>
          <w:rFonts w:eastAsia="Calibri" w:cs="Calibri"/>
          <w:szCs w:val="22"/>
          <w:lang w:val="it-IT" w:eastAsia="it-IT" w:bidi="ar-SA"/>
        </w:rPr>
      </w:pPr>
    </w:p>
    <w:p w14:paraId="1887FF8D" w14:textId="77777777" w:rsidR="00322DB5" w:rsidRDefault="002914FE" w:rsidP="00322DB5">
      <w:pPr>
        <w:tabs>
          <w:tab w:val="left" w:pos="5669"/>
          <w:tab w:val="right" w:pos="10204"/>
        </w:tabs>
        <w:spacing w:before="0" w:after="0" w:line="300" w:lineRule="exact"/>
        <w:rPr>
          <w:rFonts w:eastAsia="Calibri" w:cs="Calibri"/>
          <w:szCs w:val="22"/>
          <w:u w:val="single"/>
          <w:lang w:val="it-IT" w:eastAsia="it-IT" w:bidi="ar-SA"/>
        </w:rPr>
      </w:pPr>
    </w:p>
    <w:p w14:paraId="346394FF" w14:textId="77777777" w:rsidR="00322DB5" w:rsidRPr="00DD6C6F" w:rsidRDefault="00AB4D63" w:rsidP="00322D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lastRenderedPageBreak/>
        <w:t>Quarto turno (Semifinali):</w:t>
      </w:r>
    </w:p>
    <w:p w14:paraId="6B57CD21" w14:textId="77777777" w:rsidR="00A7090F" w:rsidRPr="00DD6C6F" w:rsidRDefault="00AB4D63" w:rsidP="00A7090F">
      <w:pPr>
        <w:tabs>
          <w:tab w:val="left" w:pos="5669"/>
          <w:tab w:val="right" w:pos="10204"/>
        </w:tabs>
        <w:spacing w:before="0" w:after="0" w:line="300" w:lineRule="exact"/>
        <w:rPr>
          <w:rFonts w:eastAsia="Calibri" w:cs="Calibri"/>
          <w:szCs w:val="22"/>
          <w:lang w:val="it-IT" w:eastAsia="it-IT" w:bidi="ar-SA"/>
        </w:rPr>
      </w:pPr>
      <w:r>
        <w:rPr>
          <w:rFonts w:eastAsia="Calibri" w:cs="Calibri"/>
          <w:szCs w:val="22"/>
          <w:lang w:val="it-IT" w:eastAsia="it-IT" w:bidi="ar-SA"/>
        </w:rPr>
        <w:t>mart</w:t>
      </w:r>
      <w:r w:rsidRPr="00DD6C6F">
        <w:rPr>
          <w:rFonts w:eastAsia="Calibri" w:cs="Calibri"/>
          <w:szCs w:val="22"/>
          <w:lang w:val="it-IT" w:eastAsia="it-IT" w:bidi="ar-SA"/>
        </w:rPr>
        <w:t xml:space="preserve">edì </w:t>
      </w:r>
      <w:r>
        <w:rPr>
          <w:rFonts w:eastAsia="Calibri" w:cs="Calibri"/>
          <w:szCs w:val="22"/>
          <w:lang w:val="it-IT" w:eastAsia="it-IT" w:bidi="ar-SA"/>
        </w:rPr>
        <w:t>30</w:t>
      </w:r>
      <w:r w:rsidRPr="00DD6C6F">
        <w:rPr>
          <w:rFonts w:eastAsia="Calibri" w:cs="Calibri"/>
          <w:szCs w:val="22"/>
          <w:lang w:val="it-IT" w:eastAsia="it-IT" w:bidi="ar-SA"/>
        </w:rPr>
        <w:t xml:space="preserve"> </w:t>
      </w:r>
      <w:r>
        <w:rPr>
          <w:rFonts w:eastAsia="Calibri" w:cs="Calibri"/>
          <w:szCs w:val="22"/>
          <w:lang w:val="it-IT" w:eastAsia="it-IT" w:bidi="ar-SA"/>
        </w:rPr>
        <w:t>marzo</w:t>
      </w:r>
      <w:r w:rsidRPr="00DD6C6F">
        <w:rPr>
          <w:rFonts w:eastAsia="Calibri" w:cs="Calibri"/>
          <w:szCs w:val="22"/>
          <w:lang w:val="it-IT" w:eastAsia="it-IT" w:bidi="ar-SA"/>
        </w:rPr>
        <w:t xml:space="preserve"> 20</w:t>
      </w:r>
      <w:r>
        <w:rPr>
          <w:rFonts w:eastAsia="Calibri" w:cs="Calibri"/>
          <w:szCs w:val="22"/>
          <w:lang w:val="it-IT" w:eastAsia="it-IT" w:bidi="ar-SA"/>
        </w:rPr>
        <w:t>21</w:t>
      </w:r>
    </w:p>
    <w:p w14:paraId="22656AAB" w14:textId="77777777" w:rsidR="00A7090F" w:rsidRPr="00DD6C6F" w:rsidRDefault="00AB4D63" w:rsidP="00A7090F">
      <w:pPr>
        <w:tabs>
          <w:tab w:val="left" w:pos="5669"/>
          <w:tab w:val="right" w:pos="10204"/>
        </w:tabs>
        <w:spacing w:before="0" w:after="0" w:line="300" w:lineRule="exact"/>
        <w:rPr>
          <w:rFonts w:eastAsia="Calibri" w:cs="Calibri"/>
          <w:szCs w:val="22"/>
          <w:lang w:val="it-IT" w:eastAsia="it-IT" w:bidi="ar-SA"/>
        </w:rPr>
      </w:pPr>
      <w:r>
        <w:rPr>
          <w:rFonts w:eastAsia="Calibri" w:cs="Calibri"/>
          <w:szCs w:val="22"/>
          <w:lang w:val="it-IT" w:eastAsia="it-IT" w:bidi="ar-SA"/>
        </w:rPr>
        <w:t>mart</w:t>
      </w:r>
      <w:r w:rsidRPr="00DD6C6F">
        <w:rPr>
          <w:rFonts w:eastAsia="Calibri" w:cs="Calibri"/>
          <w:szCs w:val="22"/>
          <w:lang w:val="it-IT" w:eastAsia="it-IT" w:bidi="ar-SA"/>
        </w:rPr>
        <w:t>edì 1</w:t>
      </w:r>
      <w:r>
        <w:rPr>
          <w:rFonts w:eastAsia="Calibri" w:cs="Calibri"/>
          <w:szCs w:val="22"/>
          <w:lang w:val="it-IT" w:eastAsia="it-IT" w:bidi="ar-SA"/>
        </w:rPr>
        <w:t>3</w:t>
      </w:r>
      <w:r w:rsidRPr="00DD6C6F">
        <w:rPr>
          <w:rFonts w:eastAsia="Calibri" w:cs="Calibri"/>
          <w:szCs w:val="22"/>
          <w:lang w:val="it-IT" w:eastAsia="it-IT" w:bidi="ar-SA"/>
        </w:rPr>
        <w:t xml:space="preserve"> aprile 20</w:t>
      </w:r>
      <w:r>
        <w:rPr>
          <w:rFonts w:eastAsia="Calibri" w:cs="Calibri"/>
          <w:szCs w:val="22"/>
          <w:lang w:val="it-IT" w:eastAsia="it-IT" w:bidi="ar-SA"/>
        </w:rPr>
        <w:t>21</w:t>
      </w:r>
    </w:p>
    <w:p w14:paraId="27B9E961" w14:textId="77777777" w:rsidR="00322DB5" w:rsidRPr="00DD6C6F" w:rsidRDefault="002914FE" w:rsidP="00322DB5">
      <w:pPr>
        <w:tabs>
          <w:tab w:val="left" w:pos="5669"/>
          <w:tab w:val="right" w:pos="10204"/>
        </w:tabs>
        <w:spacing w:before="0" w:after="0" w:line="300" w:lineRule="exact"/>
        <w:rPr>
          <w:rFonts w:eastAsia="Calibri" w:cs="Calibri"/>
          <w:szCs w:val="22"/>
          <w:u w:val="single"/>
          <w:lang w:val="it-IT" w:eastAsia="it-IT" w:bidi="ar-SA"/>
        </w:rPr>
      </w:pPr>
    </w:p>
    <w:p w14:paraId="223AFE1D" w14:textId="77777777" w:rsidR="00322DB5" w:rsidRPr="00DD6C6F" w:rsidRDefault="00AB4D63" w:rsidP="00322DB5">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Sesto turno (Finale):</w:t>
      </w:r>
    </w:p>
    <w:p w14:paraId="4DB60F06" w14:textId="7511B8DC" w:rsidR="006A4552" w:rsidRDefault="00AB4D63" w:rsidP="00322DB5">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da definire</w:t>
      </w:r>
    </w:p>
    <w:p w14:paraId="43EDC5A2" w14:textId="77777777" w:rsidR="00CD2E21" w:rsidRPr="00DD6C6F" w:rsidRDefault="00CD2E21" w:rsidP="00322DB5">
      <w:pPr>
        <w:tabs>
          <w:tab w:val="left" w:pos="5669"/>
          <w:tab w:val="right" w:pos="10204"/>
        </w:tabs>
        <w:spacing w:before="0" w:after="0" w:line="300" w:lineRule="exact"/>
        <w:rPr>
          <w:rFonts w:eastAsia="Calibri" w:cs="Calibri"/>
          <w:szCs w:val="22"/>
          <w:lang w:val="it-IT" w:eastAsia="it-IT" w:bidi="ar-SA"/>
        </w:rPr>
      </w:pPr>
    </w:p>
    <w:p w14:paraId="5C6B3CD6" w14:textId="77777777" w:rsidR="00322DB5" w:rsidRPr="00DD6C6F" w:rsidRDefault="00AB4D63" w:rsidP="00322DB5">
      <w:pPr>
        <w:tabs>
          <w:tab w:val="left" w:pos="5669"/>
          <w:tab w:val="right" w:pos="10204"/>
        </w:tabs>
        <w:spacing w:before="0" w:after="0" w:line="300" w:lineRule="exact"/>
        <w:rPr>
          <w:rFonts w:cs="Calibri"/>
          <w:b/>
          <w:i/>
          <w:color w:val="2F5496"/>
          <w:szCs w:val="22"/>
          <w:u w:val="single"/>
          <w:lang w:val="it-IT" w:eastAsia="it-IT" w:bidi="ar-SA"/>
        </w:rPr>
      </w:pPr>
      <w:bookmarkStart w:id="37" w:name="_Hlk49419049"/>
      <w:r w:rsidRPr="00DD6C6F">
        <w:rPr>
          <w:rFonts w:cs="Calibri"/>
          <w:b/>
          <w:i/>
          <w:color w:val="2F5496"/>
          <w:szCs w:val="22"/>
          <w:u w:val="single"/>
          <w:lang w:val="it-IT" w:eastAsia="it-IT" w:bidi="ar-SA"/>
        </w:rPr>
        <w:t>COMUNICAZIONE IMPORTANTE</w:t>
      </w:r>
    </w:p>
    <w:p w14:paraId="1909B303" w14:textId="77777777" w:rsidR="00322DB5" w:rsidRPr="00DD6C6F" w:rsidRDefault="002914FE" w:rsidP="00322DB5">
      <w:pPr>
        <w:tabs>
          <w:tab w:val="left" w:pos="5669"/>
          <w:tab w:val="right" w:pos="10204"/>
        </w:tabs>
        <w:spacing w:before="0" w:after="0" w:line="300" w:lineRule="exact"/>
        <w:rPr>
          <w:rFonts w:cs="Calibri"/>
          <w:szCs w:val="22"/>
          <w:lang w:val="it-IT" w:eastAsia="it-IT" w:bidi="ar-SA"/>
        </w:rPr>
      </w:pPr>
    </w:p>
    <w:p w14:paraId="242548B1" w14:textId="77777777" w:rsidR="00322DB5" w:rsidRPr="00DD6C6F" w:rsidRDefault="00AB4D63" w:rsidP="00322DB5">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cs="Calibri"/>
          <w:szCs w:val="22"/>
          <w:lang w:val="it-IT" w:eastAsia="it-IT" w:bidi="ar-SA"/>
        </w:rPr>
      </w:pPr>
      <w:r w:rsidRPr="00DD6C6F">
        <w:rPr>
          <w:rFonts w:cs="Calibri"/>
          <w:szCs w:val="22"/>
          <w:lang w:val="it-IT" w:eastAsia="it-IT" w:bidi="ar-SA"/>
        </w:rPr>
        <w:t xml:space="preserve">Si ricorda alle Società che come da regolamento e per la struttura dei gironi di COPPA è d’obbligo la disputa di </w:t>
      </w:r>
      <w:r w:rsidRPr="00DD6C6F">
        <w:rPr>
          <w:rFonts w:cs="Calibri"/>
          <w:b/>
          <w:i/>
          <w:szCs w:val="22"/>
          <w:u w:val="single"/>
          <w:lang w:val="it-IT" w:eastAsia="it-IT" w:bidi="ar-SA"/>
        </w:rPr>
        <w:t>ALMENO</w:t>
      </w:r>
      <w:r w:rsidRPr="00DD6C6F">
        <w:rPr>
          <w:rFonts w:cs="Calibri"/>
          <w:szCs w:val="22"/>
          <w:lang w:val="it-IT" w:eastAsia="it-IT" w:bidi="ar-SA"/>
        </w:rPr>
        <w:t xml:space="preserve"> una gara </w:t>
      </w:r>
      <w:r w:rsidRPr="00DD6C6F">
        <w:rPr>
          <w:rFonts w:cs="Calibri"/>
          <w:b/>
          <w:i/>
          <w:szCs w:val="22"/>
          <w:u w:val="single"/>
          <w:lang w:val="it-IT" w:eastAsia="it-IT" w:bidi="ar-SA"/>
        </w:rPr>
        <w:t>INTERNA</w:t>
      </w:r>
      <w:r w:rsidRPr="00DD6C6F">
        <w:rPr>
          <w:rFonts w:cs="Calibri"/>
          <w:szCs w:val="22"/>
          <w:lang w:val="it-IT" w:eastAsia="it-IT" w:bidi="ar-SA"/>
        </w:rPr>
        <w:t>.</w:t>
      </w:r>
    </w:p>
    <w:p w14:paraId="45627688" w14:textId="77777777" w:rsidR="00322DB5" w:rsidRPr="00DD6C6F" w:rsidRDefault="00AB4D63" w:rsidP="00322DB5">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cs="Calibri"/>
          <w:szCs w:val="22"/>
          <w:lang w:val="it-IT" w:eastAsia="it-IT" w:bidi="ar-SA"/>
        </w:rPr>
      </w:pPr>
      <w:r w:rsidRPr="00DD6C6F">
        <w:rPr>
          <w:rFonts w:cs="Calibri"/>
          <w:szCs w:val="22"/>
          <w:lang w:val="it-IT" w:eastAsia="it-IT" w:bidi="ar-SA"/>
        </w:rPr>
        <w:t xml:space="preserve">Per tanto si fa presente che le varie richieste di giocare </w:t>
      </w:r>
      <w:r w:rsidRPr="00DD6C6F">
        <w:rPr>
          <w:rFonts w:cs="Calibri"/>
          <w:b/>
          <w:i/>
          <w:szCs w:val="22"/>
          <w:u w:val="single"/>
          <w:lang w:val="it-IT" w:eastAsia="it-IT" w:bidi="ar-SA"/>
        </w:rPr>
        <w:t>TUTTE</w:t>
      </w:r>
      <w:r w:rsidRPr="00DD6C6F">
        <w:rPr>
          <w:rFonts w:cs="Calibri"/>
          <w:szCs w:val="22"/>
          <w:lang w:val="it-IT" w:eastAsia="it-IT" w:bidi="ar-SA"/>
        </w:rPr>
        <w:t xml:space="preserve"> le gare in </w:t>
      </w:r>
      <w:r w:rsidRPr="00DD6C6F">
        <w:rPr>
          <w:rFonts w:cs="Calibri"/>
          <w:b/>
          <w:i/>
          <w:szCs w:val="22"/>
          <w:u w:val="single"/>
          <w:lang w:val="it-IT" w:eastAsia="it-IT" w:bidi="ar-SA"/>
        </w:rPr>
        <w:t>TRASFERTA</w:t>
      </w:r>
      <w:r w:rsidRPr="00DD6C6F">
        <w:rPr>
          <w:rFonts w:cs="Calibri"/>
          <w:szCs w:val="22"/>
          <w:lang w:val="it-IT" w:eastAsia="it-IT" w:bidi="ar-SA"/>
        </w:rPr>
        <w:t xml:space="preserve"> non sono state considerate.</w:t>
      </w:r>
    </w:p>
    <w:p w14:paraId="6D6A1D24" w14:textId="77777777" w:rsidR="00322DB5" w:rsidRDefault="002914FE" w:rsidP="00322DB5">
      <w:pPr>
        <w:tabs>
          <w:tab w:val="left" w:pos="5669"/>
          <w:tab w:val="right" w:pos="10204"/>
        </w:tabs>
        <w:spacing w:before="0" w:after="0" w:line="300" w:lineRule="exact"/>
        <w:rPr>
          <w:rFonts w:eastAsia="Calibri" w:cs="Calibri"/>
          <w:szCs w:val="22"/>
          <w:lang w:val="it-IT" w:eastAsia="it-IT" w:bidi="ar-SA"/>
        </w:rPr>
      </w:pPr>
    </w:p>
    <w:p w14:paraId="1AECD0D6" w14:textId="77777777" w:rsidR="00322DB5" w:rsidRPr="00DD6C6F" w:rsidRDefault="00AB4D63" w:rsidP="00322DB5">
      <w:pPr>
        <w:pStyle w:val="Titolo3"/>
        <w:rPr>
          <w:rFonts w:eastAsia="MS Mincho"/>
          <w:lang w:val="it-IT" w:eastAsia="it-IT" w:bidi="ar-SA"/>
        </w:rPr>
      </w:pPr>
      <w:bookmarkStart w:id="38" w:name="_Toc520983274"/>
      <w:bookmarkStart w:id="39" w:name="_Toc15567183"/>
      <w:bookmarkStart w:id="40" w:name="_Toc49428572"/>
      <w:bookmarkEnd w:id="37"/>
      <w:r w:rsidRPr="00DD6C6F">
        <w:rPr>
          <w:rFonts w:eastAsia="MS Mincho"/>
          <w:lang w:val="it-IT" w:eastAsia="it-IT" w:bidi="ar-SA"/>
        </w:rPr>
        <w:t>3.2.</w:t>
      </w:r>
      <w:r>
        <w:rPr>
          <w:rFonts w:eastAsia="MS Mincho"/>
          <w:lang w:val="it-IT" w:eastAsia="it-IT" w:bidi="ar-SA"/>
        </w:rPr>
        <w:t>4</w:t>
      </w:r>
      <w:r w:rsidRPr="00DD6C6F">
        <w:rPr>
          <w:rFonts w:eastAsia="MS Mincho"/>
          <w:lang w:val="it-IT" w:eastAsia="it-IT" w:bidi="ar-SA"/>
        </w:rPr>
        <w:t xml:space="preserve"> COMPLETAMENTO REGOLAMENTO DELLA COPPA LOMBARDIA 20</w:t>
      </w:r>
      <w:r>
        <w:rPr>
          <w:rFonts w:eastAsia="MS Mincho"/>
          <w:lang w:val="it-IT" w:eastAsia="it-IT" w:bidi="ar-SA"/>
        </w:rPr>
        <w:t>20</w:t>
      </w:r>
      <w:r w:rsidRPr="00DD6C6F">
        <w:rPr>
          <w:rFonts w:eastAsia="MS Mincho"/>
          <w:lang w:val="it-IT" w:eastAsia="it-IT" w:bidi="ar-SA"/>
        </w:rPr>
        <w:t>/20</w:t>
      </w:r>
      <w:bookmarkEnd w:id="38"/>
      <w:r>
        <w:rPr>
          <w:rFonts w:eastAsia="MS Mincho"/>
          <w:lang w:val="it-IT" w:eastAsia="it-IT" w:bidi="ar-SA"/>
        </w:rPr>
        <w:t>2</w:t>
      </w:r>
      <w:bookmarkEnd w:id="39"/>
      <w:r>
        <w:rPr>
          <w:rFonts w:eastAsia="MS Mincho"/>
          <w:lang w:val="it-IT" w:eastAsia="it-IT" w:bidi="ar-SA"/>
        </w:rPr>
        <w:t>1</w:t>
      </w:r>
      <w:bookmarkEnd w:id="40"/>
    </w:p>
    <w:p w14:paraId="0A1464CE" w14:textId="77777777" w:rsidR="00322DB5" w:rsidRPr="00DD6C6F" w:rsidRDefault="002914FE" w:rsidP="00322DB5">
      <w:pPr>
        <w:tabs>
          <w:tab w:val="left" w:pos="5669"/>
          <w:tab w:val="right" w:pos="10204"/>
        </w:tabs>
        <w:spacing w:before="0" w:after="0" w:line="300" w:lineRule="exact"/>
        <w:rPr>
          <w:rFonts w:eastAsia="Calibri" w:cs="Calibri"/>
          <w:szCs w:val="22"/>
          <w:lang w:val="it-IT" w:eastAsia="it-IT" w:bidi="ar-SA"/>
        </w:rPr>
      </w:pPr>
    </w:p>
    <w:p w14:paraId="4B6BFC1E" w14:textId="77777777" w:rsidR="00322DB5" w:rsidRPr="00DD6C6F" w:rsidRDefault="00AB4D63" w:rsidP="00322DB5">
      <w:pPr>
        <w:autoSpaceDE w:val="0"/>
        <w:autoSpaceDN w:val="0"/>
        <w:adjustRightInd w:val="0"/>
        <w:spacing w:before="0" w:after="0" w:line="240" w:lineRule="auto"/>
        <w:rPr>
          <w:rFonts w:cs="Calibri"/>
          <w:szCs w:val="22"/>
          <w:lang w:val="it-IT" w:eastAsia="it-IT" w:bidi="ar-SA"/>
        </w:rPr>
      </w:pPr>
      <w:r w:rsidRPr="00DD6C6F">
        <w:rPr>
          <w:rFonts w:cs="Calibri"/>
          <w:szCs w:val="22"/>
          <w:lang w:val="it-IT" w:eastAsia="it-IT" w:bidi="ar-SA"/>
        </w:rPr>
        <w:t xml:space="preserve">Per i </w:t>
      </w:r>
      <w:r w:rsidRPr="00A7090F">
        <w:rPr>
          <w:rFonts w:cs="Calibri"/>
          <w:b/>
          <w:bCs/>
          <w:i/>
          <w:iCs/>
          <w:szCs w:val="22"/>
          <w:u w:val="single"/>
          <w:lang w:val="it-IT" w:eastAsia="it-IT" w:bidi="ar-SA"/>
        </w:rPr>
        <w:t>TURNI</w:t>
      </w:r>
      <w:r>
        <w:rPr>
          <w:rFonts w:cs="Calibri"/>
          <w:b/>
          <w:bCs/>
          <w:i/>
          <w:iCs/>
          <w:szCs w:val="22"/>
          <w:u w:val="single"/>
          <w:lang w:val="it-IT" w:eastAsia="it-IT" w:bidi="ar-SA"/>
        </w:rPr>
        <w:t xml:space="preserve"> SUCCESSIVI alla prima fase</w:t>
      </w:r>
      <w:r>
        <w:rPr>
          <w:rFonts w:cs="Calibri"/>
          <w:szCs w:val="22"/>
          <w:lang w:val="it-IT" w:eastAsia="it-IT" w:bidi="ar-SA"/>
        </w:rPr>
        <w:t xml:space="preserve"> </w:t>
      </w:r>
      <w:r w:rsidRPr="00DD6C6F">
        <w:rPr>
          <w:rFonts w:cs="Calibri"/>
          <w:szCs w:val="22"/>
          <w:lang w:val="it-IT" w:eastAsia="it-IT" w:bidi="ar-SA"/>
        </w:rPr>
        <w:t xml:space="preserve">della </w:t>
      </w:r>
      <w:r w:rsidRPr="00A7090F">
        <w:rPr>
          <w:rFonts w:cs="Calibri"/>
          <w:b/>
          <w:bCs/>
          <w:i/>
          <w:iCs/>
          <w:szCs w:val="22"/>
          <w:lang w:val="it-IT" w:eastAsia="it-IT" w:bidi="ar-SA"/>
        </w:rPr>
        <w:t>COPPA LOMBARDIA</w:t>
      </w:r>
      <w:r w:rsidRPr="00DD6C6F">
        <w:rPr>
          <w:rFonts w:cs="Calibri"/>
          <w:szCs w:val="22"/>
          <w:lang w:val="it-IT" w:eastAsia="it-IT" w:bidi="ar-SA"/>
        </w:rPr>
        <w:t xml:space="preserve"> laddove sono previsti GIRONI a </w:t>
      </w:r>
      <w:r w:rsidRPr="00DD6C6F">
        <w:rPr>
          <w:rFonts w:cs="Calibri"/>
          <w:b/>
          <w:i/>
          <w:szCs w:val="22"/>
          <w:lang w:val="it-IT" w:eastAsia="it-IT" w:bidi="ar-SA"/>
        </w:rPr>
        <w:t>TRE</w:t>
      </w:r>
      <w:r w:rsidRPr="00DD6C6F">
        <w:rPr>
          <w:rFonts w:cs="Calibri"/>
          <w:szCs w:val="22"/>
          <w:lang w:val="it-IT" w:eastAsia="it-IT" w:bidi="ar-SA"/>
        </w:rPr>
        <w:t xml:space="preserve"> SQUADRE si specifica di seguito il REGOLAMENTO:</w:t>
      </w:r>
    </w:p>
    <w:p w14:paraId="08B3D71B" w14:textId="77777777" w:rsidR="00322DB5" w:rsidRPr="00DD6C6F" w:rsidRDefault="002914FE" w:rsidP="00322DB5">
      <w:pPr>
        <w:autoSpaceDE w:val="0"/>
        <w:autoSpaceDN w:val="0"/>
        <w:adjustRightInd w:val="0"/>
        <w:spacing w:before="0" w:after="0" w:line="240" w:lineRule="auto"/>
        <w:rPr>
          <w:rFonts w:cs="Calibri"/>
          <w:szCs w:val="22"/>
          <w:lang w:val="it-IT" w:eastAsia="it-IT" w:bidi="ar-SA"/>
        </w:rPr>
      </w:pPr>
    </w:p>
    <w:p w14:paraId="764FCFDE" w14:textId="77777777" w:rsidR="00322DB5" w:rsidRPr="00DD6C6F" w:rsidRDefault="00AB4D63" w:rsidP="00322DB5">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before="0" w:after="0" w:line="240" w:lineRule="auto"/>
        <w:rPr>
          <w:rFonts w:cs="Calibri"/>
          <w:szCs w:val="22"/>
          <w:lang w:val="it-IT" w:eastAsia="it-IT" w:bidi="ar-SA"/>
        </w:rPr>
      </w:pPr>
      <w:r w:rsidRPr="00DD6C6F">
        <w:rPr>
          <w:rFonts w:cs="Calibri"/>
          <w:szCs w:val="22"/>
          <w:lang w:val="it-IT" w:eastAsia="it-IT" w:bidi="ar-SA"/>
        </w:rPr>
        <w:t xml:space="preserve">Nelle gare dei triangolari, ciascuna squadra incontrerà le altre due componenti del girone, in gare di sola andata. </w:t>
      </w:r>
    </w:p>
    <w:p w14:paraId="6EE6662A" w14:textId="77777777" w:rsidR="00322DB5" w:rsidRPr="00DD6C6F" w:rsidRDefault="00AB4D63" w:rsidP="00322DB5">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before="0" w:after="0" w:line="240" w:lineRule="auto"/>
        <w:rPr>
          <w:rFonts w:cs="Calibri"/>
          <w:szCs w:val="22"/>
          <w:lang w:val="it-IT" w:eastAsia="it-IT" w:bidi="ar-SA"/>
        </w:rPr>
      </w:pPr>
      <w:r w:rsidRPr="00DD6C6F">
        <w:rPr>
          <w:rFonts w:cs="Calibri"/>
          <w:szCs w:val="22"/>
          <w:lang w:val="it-IT" w:eastAsia="it-IT" w:bidi="ar-SA"/>
        </w:rPr>
        <w:t>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17EA5677" w14:textId="77777777" w:rsidR="00322DB5" w:rsidRPr="00DD6C6F" w:rsidRDefault="00AB4D63" w:rsidP="00322DB5">
      <w:pPr>
        <w:pBdr>
          <w:top w:val="single" w:sz="4" w:space="1" w:color="auto"/>
          <w:left w:val="single" w:sz="4" w:space="4" w:color="auto"/>
          <w:bottom w:val="single" w:sz="4" w:space="1" w:color="auto"/>
          <w:right w:val="single" w:sz="4" w:space="4" w:color="auto"/>
        </w:pBdr>
        <w:shd w:val="clear" w:color="auto" w:fill="B4C6E7"/>
        <w:tabs>
          <w:tab w:val="left" w:pos="5669"/>
          <w:tab w:val="right" w:pos="10204"/>
        </w:tabs>
        <w:spacing w:before="0" w:after="0" w:line="300" w:lineRule="exact"/>
        <w:rPr>
          <w:rFonts w:cs="Calibri"/>
          <w:szCs w:val="22"/>
          <w:lang w:val="it-IT" w:eastAsia="it-IT" w:bidi="ar-SA"/>
        </w:rPr>
      </w:pPr>
      <w:r w:rsidRPr="00DD6C6F">
        <w:rPr>
          <w:rFonts w:cs="Calibri"/>
          <w:szCs w:val="22"/>
          <w:lang w:val="it-IT" w:eastAsia="it-IT" w:bidi="ar-SA"/>
        </w:rPr>
        <w:t>Nel secondo turno laddove previsto, se al termine dei gironi più di una squadra si sarà classificata al primo posto, per determinare la vincente del girone stesso si terrà conto nell’ordine:</w:t>
      </w:r>
    </w:p>
    <w:p w14:paraId="1403DACA" w14:textId="77777777" w:rsidR="00322DB5" w:rsidRPr="00DD6C6F" w:rsidRDefault="00AB4D63" w:rsidP="00322DB5">
      <w:pPr>
        <w:pBdr>
          <w:top w:val="single" w:sz="4" w:space="1" w:color="auto"/>
          <w:left w:val="single" w:sz="4" w:space="4" w:color="auto"/>
          <w:bottom w:val="single" w:sz="4" w:space="1" w:color="auto"/>
          <w:right w:val="single" w:sz="4" w:space="4" w:color="auto"/>
        </w:pBdr>
        <w:shd w:val="clear" w:color="auto" w:fill="B4C6E7"/>
        <w:tabs>
          <w:tab w:val="left" w:pos="8955"/>
        </w:tabs>
        <w:spacing w:before="0" w:after="0" w:line="300" w:lineRule="exact"/>
        <w:rPr>
          <w:rFonts w:cs="Calibri"/>
          <w:szCs w:val="22"/>
          <w:lang w:val="it-IT" w:eastAsia="it-IT" w:bidi="ar-SA"/>
        </w:rPr>
      </w:pPr>
      <w:r w:rsidRPr="00DD6C6F">
        <w:rPr>
          <w:rFonts w:cs="Calibri"/>
          <w:szCs w:val="22"/>
          <w:lang w:val="it-IT" w:eastAsia="it-IT" w:bidi="ar-SA"/>
        </w:rPr>
        <w:tab/>
      </w:r>
    </w:p>
    <w:p w14:paraId="72ED3CC3" w14:textId="77777777" w:rsidR="00322DB5" w:rsidRPr="00DD6C6F" w:rsidRDefault="00AB4D63" w:rsidP="00322DB5">
      <w:pPr>
        <w:pBdr>
          <w:top w:val="single" w:sz="4" w:space="1" w:color="auto"/>
          <w:left w:val="single" w:sz="4" w:space="4" w:color="auto"/>
          <w:bottom w:val="single" w:sz="4" w:space="1" w:color="auto"/>
          <w:right w:val="single" w:sz="4" w:space="4" w:color="auto"/>
        </w:pBdr>
        <w:shd w:val="clear" w:color="auto" w:fill="B4C6E7"/>
        <w:tabs>
          <w:tab w:val="left" w:pos="5669"/>
          <w:tab w:val="right" w:pos="10204"/>
        </w:tabs>
        <w:spacing w:before="0" w:after="0" w:line="300" w:lineRule="exact"/>
        <w:rPr>
          <w:rFonts w:cs="Calibri"/>
          <w:szCs w:val="22"/>
          <w:u w:val="single"/>
          <w:lang w:val="it-IT" w:eastAsia="it-IT" w:bidi="ar-SA"/>
        </w:rPr>
      </w:pPr>
      <w:r w:rsidRPr="00DD6C6F">
        <w:rPr>
          <w:rFonts w:cs="Calibri"/>
          <w:szCs w:val="22"/>
          <w:u w:val="single"/>
          <w:lang w:val="it-IT" w:eastAsia="it-IT" w:bidi="ar-SA"/>
        </w:rPr>
        <w:t>- dei punti conseguiti negli incontri diretti;</w:t>
      </w:r>
    </w:p>
    <w:p w14:paraId="12410CB0" w14:textId="77777777" w:rsidR="00322DB5" w:rsidRPr="00DD6C6F" w:rsidRDefault="00AB4D63" w:rsidP="00322DB5">
      <w:pPr>
        <w:pBdr>
          <w:top w:val="single" w:sz="4" w:space="1" w:color="auto"/>
          <w:left w:val="single" w:sz="4" w:space="4" w:color="auto"/>
          <w:bottom w:val="single" w:sz="4" w:space="1" w:color="auto"/>
          <w:right w:val="single" w:sz="4" w:space="4" w:color="auto"/>
        </w:pBdr>
        <w:shd w:val="clear" w:color="auto" w:fill="B4C6E7"/>
        <w:tabs>
          <w:tab w:val="left" w:pos="5669"/>
          <w:tab w:val="right" w:pos="10204"/>
        </w:tabs>
        <w:spacing w:before="0" w:after="0" w:line="300" w:lineRule="exact"/>
        <w:rPr>
          <w:rFonts w:cs="Calibri"/>
          <w:szCs w:val="22"/>
          <w:u w:val="single"/>
          <w:lang w:val="it-IT" w:eastAsia="it-IT" w:bidi="ar-SA"/>
        </w:rPr>
      </w:pPr>
      <w:r w:rsidRPr="00DD6C6F">
        <w:rPr>
          <w:rFonts w:cs="Calibri"/>
          <w:szCs w:val="22"/>
          <w:u w:val="single"/>
          <w:lang w:val="it-IT" w:eastAsia="it-IT" w:bidi="ar-SA"/>
        </w:rPr>
        <w:t>- a parità di punti, della differenza tra le reti segnate e quelle subite negli stessi incontri;</w:t>
      </w:r>
    </w:p>
    <w:p w14:paraId="64907B8D" w14:textId="77777777" w:rsidR="00322DB5" w:rsidRPr="00DD6C6F" w:rsidRDefault="00AB4D63" w:rsidP="00322DB5">
      <w:pPr>
        <w:pBdr>
          <w:top w:val="single" w:sz="4" w:space="1" w:color="auto"/>
          <w:left w:val="single" w:sz="4" w:space="4" w:color="auto"/>
          <w:bottom w:val="single" w:sz="4" w:space="1" w:color="auto"/>
          <w:right w:val="single" w:sz="4" w:space="4" w:color="auto"/>
        </w:pBdr>
        <w:shd w:val="clear" w:color="auto" w:fill="B4C6E7"/>
        <w:tabs>
          <w:tab w:val="left" w:pos="5669"/>
          <w:tab w:val="right" w:pos="10204"/>
        </w:tabs>
        <w:spacing w:before="0" w:after="0" w:line="300" w:lineRule="exact"/>
        <w:rPr>
          <w:rFonts w:cs="Calibri"/>
          <w:szCs w:val="22"/>
          <w:u w:val="single"/>
          <w:lang w:val="it-IT" w:eastAsia="it-IT" w:bidi="ar-SA"/>
        </w:rPr>
      </w:pPr>
      <w:r w:rsidRPr="00DD6C6F">
        <w:rPr>
          <w:rFonts w:cs="Calibri"/>
          <w:szCs w:val="22"/>
          <w:u w:val="single"/>
          <w:lang w:val="it-IT" w:eastAsia="it-IT" w:bidi="ar-SA"/>
        </w:rPr>
        <w:t>- del maggior numero di reti segnate negli scontri diretti;</w:t>
      </w:r>
    </w:p>
    <w:p w14:paraId="15E0B23B" w14:textId="77777777" w:rsidR="00322DB5" w:rsidRPr="00DD6C6F" w:rsidRDefault="00AB4D63" w:rsidP="00322DB5">
      <w:pPr>
        <w:pBdr>
          <w:top w:val="single" w:sz="4" w:space="1" w:color="auto"/>
          <w:left w:val="single" w:sz="4" w:space="4" w:color="auto"/>
          <w:bottom w:val="single" w:sz="4" w:space="1" w:color="auto"/>
          <w:right w:val="single" w:sz="4" w:space="4" w:color="auto"/>
        </w:pBdr>
        <w:shd w:val="clear" w:color="auto" w:fill="B4C6E7"/>
        <w:tabs>
          <w:tab w:val="left" w:pos="5669"/>
          <w:tab w:val="right" w:pos="10204"/>
        </w:tabs>
        <w:spacing w:before="0" w:after="0" w:line="300" w:lineRule="exact"/>
        <w:rPr>
          <w:rFonts w:cs="Calibri"/>
          <w:szCs w:val="22"/>
          <w:u w:val="single"/>
          <w:lang w:val="it-IT" w:eastAsia="it-IT" w:bidi="ar-SA"/>
        </w:rPr>
      </w:pPr>
      <w:r w:rsidRPr="00DD6C6F">
        <w:rPr>
          <w:rFonts w:cs="Calibri"/>
          <w:szCs w:val="22"/>
          <w:u w:val="single"/>
          <w:lang w:val="it-IT" w:eastAsia="it-IT" w:bidi="ar-SA"/>
        </w:rPr>
        <w:t>- della miglior differenza fra reti segnate e subite nell’intero girone;</w:t>
      </w:r>
    </w:p>
    <w:p w14:paraId="68224B63" w14:textId="77777777" w:rsidR="00322DB5" w:rsidRPr="00DD6C6F" w:rsidRDefault="00AB4D63" w:rsidP="00322DB5">
      <w:pPr>
        <w:pBdr>
          <w:top w:val="single" w:sz="4" w:space="1" w:color="auto"/>
          <w:left w:val="single" w:sz="4" w:space="4" w:color="auto"/>
          <w:bottom w:val="single" w:sz="4" w:space="1" w:color="auto"/>
          <w:right w:val="single" w:sz="4" w:space="4" w:color="auto"/>
        </w:pBdr>
        <w:shd w:val="clear" w:color="auto" w:fill="B4C6E7"/>
        <w:tabs>
          <w:tab w:val="left" w:pos="5669"/>
          <w:tab w:val="right" w:pos="10204"/>
        </w:tabs>
        <w:spacing w:before="0" w:after="0" w:line="300" w:lineRule="exact"/>
        <w:rPr>
          <w:rFonts w:cs="Calibri"/>
          <w:szCs w:val="22"/>
          <w:u w:val="single"/>
          <w:lang w:val="it-IT" w:eastAsia="it-IT" w:bidi="ar-SA"/>
        </w:rPr>
      </w:pPr>
      <w:r w:rsidRPr="00DD6C6F">
        <w:rPr>
          <w:rFonts w:cs="Calibri"/>
          <w:szCs w:val="22"/>
          <w:u w:val="single"/>
          <w:lang w:val="it-IT" w:eastAsia="it-IT" w:bidi="ar-SA"/>
        </w:rPr>
        <w:t>- del maggior numero di reti segnate nell’intero girone;</w:t>
      </w:r>
    </w:p>
    <w:p w14:paraId="06B2F986" w14:textId="77777777" w:rsidR="00322DB5" w:rsidRPr="00DD6C6F" w:rsidRDefault="00AB4D63" w:rsidP="00322DB5">
      <w:pPr>
        <w:pBdr>
          <w:top w:val="single" w:sz="4" w:space="1" w:color="auto"/>
          <w:left w:val="single" w:sz="4" w:space="4" w:color="auto"/>
          <w:bottom w:val="single" w:sz="4" w:space="1" w:color="auto"/>
          <w:right w:val="single" w:sz="4" w:space="4" w:color="auto"/>
        </w:pBdr>
        <w:shd w:val="clear" w:color="auto" w:fill="B4C6E7"/>
        <w:tabs>
          <w:tab w:val="left" w:pos="5669"/>
          <w:tab w:val="right" w:pos="10204"/>
        </w:tabs>
        <w:spacing w:before="0" w:after="0" w:line="300" w:lineRule="exact"/>
        <w:rPr>
          <w:rFonts w:cs="Calibri"/>
          <w:szCs w:val="22"/>
          <w:u w:val="single"/>
          <w:lang w:val="it-IT" w:eastAsia="it-IT" w:bidi="ar-SA"/>
        </w:rPr>
      </w:pPr>
      <w:r w:rsidRPr="00DD6C6F">
        <w:rPr>
          <w:rFonts w:cs="Calibri"/>
          <w:szCs w:val="22"/>
          <w:lang w:val="it-IT" w:eastAsia="it-IT" w:bidi="ar-SA"/>
        </w:rPr>
        <w:t xml:space="preserve">- </w:t>
      </w:r>
      <w:r w:rsidRPr="00DD6C6F">
        <w:rPr>
          <w:rFonts w:cs="Calibri"/>
          <w:szCs w:val="22"/>
          <w:u w:val="single"/>
          <w:lang w:val="it-IT" w:eastAsia="it-IT" w:bidi="ar-SA"/>
        </w:rPr>
        <w:t>della coppa disciplina</w:t>
      </w:r>
    </w:p>
    <w:p w14:paraId="1B1B3404" w14:textId="77777777" w:rsidR="00322DB5" w:rsidRPr="00DD6C6F" w:rsidRDefault="00AB4D63" w:rsidP="00322DB5">
      <w:pPr>
        <w:pBdr>
          <w:top w:val="single" w:sz="4" w:space="1" w:color="auto"/>
          <w:left w:val="single" w:sz="4" w:space="4" w:color="auto"/>
          <w:bottom w:val="single" w:sz="4" w:space="1" w:color="auto"/>
          <w:right w:val="single" w:sz="4" w:space="4" w:color="auto"/>
        </w:pBdr>
        <w:shd w:val="clear" w:color="auto" w:fill="B4C6E7"/>
        <w:tabs>
          <w:tab w:val="left" w:pos="5669"/>
          <w:tab w:val="right" w:pos="10204"/>
        </w:tabs>
        <w:spacing w:before="0" w:after="0" w:line="300" w:lineRule="exact"/>
        <w:rPr>
          <w:rFonts w:cs="Calibri"/>
          <w:szCs w:val="22"/>
          <w:u w:val="single"/>
          <w:lang w:val="it-IT" w:eastAsia="it-IT" w:bidi="ar-SA"/>
        </w:rPr>
      </w:pPr>
      <w:r w:rsidRPr="00DD6C6F">
        <w:rPr>
          <w:rFonts w:cs="Calibri"/>
          <w:szCs w:val="22"/>
          <w:u w:val="single"/>
          <w:lang w:val="it-IT" w:eastAsia="it-IT" w:bidi="ar-SA"/>
        </w:rPr>
        <w:t>- del sorteggio</w:t>
      </w:r>
    </w:p>
    <w:p w14:paraId="7DA748FA" w14:textId="77777777" w:rsidR="00322DB5" w:rsidRPr="00DD6C6F" w:rsidRDefault="002914FE" w:rsidP="00322DB5">
      <w:pPr>
        <w:spacing w:before="0" w:after="0" w:line="240" w:lineRule="auto"/>
        <w:rPr>
          <w:rFonts w:cs="Calibri"/>
          <w:szCs w:val="22"/>
          <w:lang w:val="it-IT" w:eastAsia="it-IT" w:bidi="ar-SA"/>
        </w:rPr>
      </w:pPr>
    </w:p>
    <w:p w14:paraId="15A7A29F" w14:textId="77777777" w:rsidR="00322DB5" w:rsidRDefault="00AB4D63" w:rsidP="00322DB5">
      <w:pPr>
        <w:spacing w:before="0" w:after="0" w:line="240" w:lineRule="auto"/>
        <w:rPr>
          <w:rFonts w:cs="Calibri"/>
          <w:szCs w:val="22"/>
          <w:lang w:val="it-IT" w:eastAsia="it-IT" w:bidi="ar-SA"/>
        </w:rPr>
      </w:pPr>
      <w:r w:rsidRPr="00DD6C6F">
        <w:rPr>
          <w:rFonts w:cs="Calibri"/>
          <w:szCs w:val="22"/>
          <w:lang w:val="it-IT" w:eastAsia="it-IT" w:bidi="ar-SA"/>
        </w:rPr>
        <w:t xml:space="preserve">Mediante </w:t>
      </w:r>
      <w:r w:rsidRPr="00DD6C6F">
        <w:rPr>
          <w:rFonts w:cs="Calibri"/>
          <w:b/>
          <w:i/>
          <w:szCs w:val="22"/>
          <w:u w:val="single"/>
          <w:lang w:val="it-IT" w:eastAsia="it-IT" w:bidi="ar-SA"/>
        </w:rPr>
        <w:t>SORTEGGIO</w:t>
      </w:r>
      <w:r w:rsidRPr="00DD6C6F">
        <w:rPr>
          <w:rFonts w:cs="Calibri"/>
          <w:szCs w:val="22"/>
          <w:lang w:val="it-IT" w:eastAsia="it-IT" w:bidi="ar-SA"/>
        </w:rPr>
        <w:t xml:space="preserve"> si stabilirà la sequenza delle gare individuando le </w:t>
      </w:r>
      <w:r w:rsidRPr="00DD6C6F">
        <w:rPr>
          <w:rFonts w:cs="Calibri"/>
          <w:b/>
          <w:i/>
          <w:szCs w:val="22"/>
          <w:u w:val="single"/>
          <w:lang w:val="it-IT" w:eastAsia="it-IT" w:bidi="ar-SA"/>
        </w:rPr>
        <w:t>DUE</w:t>
      </w:r>
      <w:r w:rsidRPr="00DD6C6F">
        <w:rPr>
          <w:rFonts w:cs="Calibri"/>
          <w:szCs w:val="22"/>
          <w:lang w:val="it-IT" w:eastAsia="it-IT" w:bidi="ar-SA"/>
        </w:rPr>
        <w:t xml:space="preserve"> Società che disputeranno il </w:t>
      </w:r>
      <w:r w:rsidRPr="00DD6C6F">
        <w:rPr>
          <w:rFonts w:cs="Calibri"/>
          <w:b/>
          <w:i/>
          <w:szCs w:val="22"/>
          <w:lang w:val="it-IT" w:eastAsia="it-IT" w:bidi="ar-SA"/>
        </w:rPr>
        <w:t>PRIMO INCONTRO</w:t>
      </w:r>
      <w:r w:rsidRPr="00DD6C6F">
        <w:rPr>
          <w:rFonts w:cs="Calibri"/>
          <w:szCs w:val="22"/>
          <w:lang w:val="it-IT" w:eastAsia="it-IT" w:bidi="ar-SA"/>
        </w:rPr>
        <w:t xml:space="preserve"> mente la </w:t>
      </w:r>
      <w:r w:rsidRPr="00DD6C6F">
        <w:rPr>
          <w:rFonts w:cs="Calibri"/>
          <w:b/>
          <w:i/>
          <w:szCs w:val="22"/>
          <w:u w:val="single"/>
          <w:lang w:val="it-IT" w:eastAsia="it-IT" w:bidi="ar-SA"/>
        </w:rPr>
        <w:t>TERZA</w:t>
      </w:r>
      <w:r w:rsidRPr="00DD6C6F">
        <w:rPr>
          <w:rFonts w:cs="Calibri"/>
          <w:szCs w:val="22"/>
          <w:lang w:val="it-IT" w:eastAsia="it-IT" w:bidi="ar-SA"/>
        </w:rPr>
        <w:t xml:space="preserve"> osserverà il turno di </w:t>
      </w:r>
      <w:r w:rsidRPr="00DD6C6F">
        <w:rPr>
          <w:rFonts w:cs="Calibri"/>
          <w:b/>
          <w:i/>
          <w:szCs w:val="22"/>
          <w:lang w:val="it-IT" w:eastAsia="it-IT" w:bidi="ar-SA"/>
        </w:rPr>
        <w:t>RIPOSO</w:t>
      </w:r>
      <w:r w:rsidRPr="00DD6C6F">
        <w:rPr>
          <w:rFonts w:cs="Calibri"/>
          <w:szCs w:val="22"/>
          <w:lang w:val="it-IT" w:eastAsia="it-IT" w:bidi="ar-SA"/>
        </w:rPr>
        <w:t>.</w:t>
      </w:r>
    </w:p>
    <w:p w14:paraId="5B1674B8" w14:textId="77777777" w:rsidR="00322DB5" w:rsidRDefault="002914FE" w:rsidP="00322DB5">
      <w:pPr>
        <w:spacing w:before="0" w:after="0" w:line="240" w:lineRule="auto"/>
        <w:rPr>
          <w:rFonts w:cs="Calibri"/>
          <w:szCs w:val="22"/>
          <w:lang w:val="it-IT" w:eastAsia="it-IT" w:bidi="ar-SA"/>
        </w:rPr>
      </w:pPr>
    </w:p>
    <w:p w14:paraId="07889136" w14:textId="77777777" w:rsidR="00322DB5" w:rsidRDefault="00AB4D63" w:rsidP="00322DB5">
      <w:pPr>
        <w:spacing w:before="0" w:after="0" w:line="240" w:lineRule="auto"/>
        <w:rPr>
          <w:lang w:val="it-IT"/>
        </w:rPr>
      </w:pPr>
      <w:r>
        <w:rPr>
          <w:lang w:val="it-IT"/>
        </w:rPr>
        <w:t>Le successive giornate si completeranno seguendo il seguente schema:</w:t>
      </w:r>
    </w:p>
    <w:p w14:paraId="1D377A58" w14:textId="77777777" w:rsidR="00322DB5" w:rsidRDefault="00AB4D63" w:rsidP="00322DB5">
      <w:pPr>
        <w:spacing w:before="0" w:after="0" w:line="240" w:lineRule="auto"/>
        <w:rPr>
          <w:lang w:val="it-IT"/>
        </w:rPr>
      </w:pPr>
      <w:r>
        <w:rPr>
          <w:lang w:val="it-IT"/>
        </w:rPr>
        <w:t>- l</w:t>
      </w:r>
      <w:r w:rsidRPr="00014D11">
        <w:rPr>
          <w:lang w:val="it-IT"/>
        </w:rPr>
        <w:t xml:space="preserve">a squadra che dovrà riposare nella seconda giornata sarà quella che avrà vinto la prima gara o, in caso di pareggio, quella che avrà disputato la prima gara in trasferta. </w:t>
      </w:r>
    </w:p>
    <w:p w14:paraId="745D3E82" w14:textId="77777777" w:rsidR="00322DB5" w:rsidRDefault="002914FE" w:rsidP="00322DB5">
      <w:pPr>
        <w:spacing w:before="0" w:after="0" w:line="240" w:lineRule="auto"/>
        <w:rPr>
          <w:lang w:val="it-IT"/>
        </w:rPr>
      </w:pPr>
    </w:p>
    <w:p w14:paraId="3833F870" w14:textId="77777777" w:rsidR="00322DB5" w:rsidRDefault="00AB4D63" w:rsidP="00322DB5">
      <w:pPr>
        <w:spacing w:before="0" w:after="0" w:line="240" w:lineRule="auto"/>
        <w:rPr>
          <w:lang w:val="it-IT"/>
        </w:rPr>
      </w:pPr>
      <w:r>
        <w:rPr>
          <w:lang w:val="it-IT"/>
        </w:rPr>
        <w:t>- l</w:t>
      </w:r>
      <w:r w:rsidRPr="00014D11">
        <w:rPr>
          <w:lang w:val="it-IT"/>
        </w:rPr>
        <w:t>a squadra che riposerà nella terza giornata sarà ovviamente quella che avrà disputato le prime due gare del triangolare</w:t>
      </w:r>
      <w:r>
        <w:rPr>
          <w:lang w:val="it-IT"/>
        </w:rPr>
        <w:t>.</w:t>
      </w:r>
    </w:p>
    <w:p w14:paraId="3CCEBA3A" w14:textId="13C3BF7B" w:rsidR="00251A47" w:rsidRDefault="002914FE" w:rsidP="00322DB5">
      <w:pPr>
        <w:spacing w:before="0" w:after="0" w:line="240" w:lineRule="auto"/>
        <w:rPr>
          <w:lang w:val="it-IT"/>
        </w:rPr>
      </w:pPr>
    </w:p>
    <w:p w14:paraId="57958D2D" w14:textId="69D16318" w:rsidR="00CD2E21" w:rsidRDefault="00CD2E21" w:rsidP="00322DB5">
      <w:pPr>
        <w:spacing w:before="0" w:after="0" w:line="240" w:lineRule="auto"/>
        <w:rPr>
          <w:lang w:val="it-IT"/>
        </w:rPr>
      </w:pPr>
    </w:p>
    <w:p w14:paraId="20D388A8" w14:textId="3259078B" w:rsidR="00CD2E21" w:rsidRDefault="00CD2E21" w:rsidP="00322DB5">
      <w:pPr>
        <w:spacing w:before="0" w:after="0" w:line="240" w:lineRule="auto"/>
        <w:rPr>
          <w:lang w:val="it-IT"/>
        </w:rPr>
      </w:pPr>
    </w:p>
    <w:p w14:paraId="1C832795" w14:textId="77777777" w:rsidR="00CD2E21" w:rsidRDefault="00CD2E21" w:rsidP="00322DB5">
      <w:pPr>
        <w:spacing w:before="0" w:after="0" w:line="240" w:lineRule="auto"/>
        <w:rPr>
          <w:lang w:val="it-IT"/>
        </w:rPr>
      </w:pPr>
    </w:p>
    <w:p w14:paraId="61CB1F3B" w14:textId="77777777" w:rsidR="00322DB5" w:rsidRPr="00DD6C6F" w:rsidRDefault="00AB4D63" w:rsidP="00322DB5">
      <w:pPr>
        <w:pStyle w:val="Titolo3"/>
        <w:rPr>
          <w:lang w:val="it-IT" w:eastAsia="it-IT" w:bidi="ar-SA"/>
        </w:rPr>
      </w:pPr>
      <w:bookmarkStart w:id="41" w:name="_Toc49428573"/>
      <w:r>
        <w:rPr>
          <w:lang w:val="it-IT" w:eastAsia="it-IT" w:bidi="ar-SA"/>
        </w:rPr>
        <w:lastRenderedPageBreak/>
        <w:t>3.2.5 PROGRAMMAZIONE DELLE GARE DI COPPA</w:t>
      </w:r>
      <w:bookmarkEnd w:id="41"/>
    </w:p>
    <w:p w14:paraId="487A044F" w14:textId="77777777" w:rsidR="00322DB5" w:rsidRPr="00DD6C6F" w:rsidRDefault="002914FE" w:rsidP="0008053D">
      <w:pPr>
        <w:tabs>
          <w:tab w:val="left" w:pos="5669"/>
          <w:tab w:val="right" w:pos="10204"/>
        </w:tabs>
        <w:spacing w:before="0" w:after="0" w:line="300" w:lineRule="exact"/>
        <w:rPr>
          <w:rFonts w:cs="Calibri"/>
          <w:szCs w:val="22"/>
          <w:lang w:val="it-IT" w:eastAsia="it-IT" w:bidi="ar-SA"/>
        </w:rPr>
      </w:pPr>
    </w:p>
    <w:p w14:paraId="0C04176E" w14:textId="77777777" w:rsidR="0008053D" w:rsidRPr="00DD6C6F" w:rsidRDefault="00AB4D63" w:rsidP="0008053D">
      <w:pPr>
        <w:tabs>
          <w:tab w:val="left" w:pos="5669"/>
          <w:tab w:val="right" w:pos="10204"/>
        </w:tabs>
        <w:spacing w:before="0" w:after="0" w:line="300" w:lineRule="exact"/>
        <w:rPr>
          <w:rFonts w:cs="Calibri"/>
          <w:szCs w:val="22"/>
          <w:lang w:val="it-IT" w:eastAsia="it-IT" w:bidi="ar-SA"/>
        </w:rPr>
      </w:pPr>
      <w:r w:rsidRPr="00DD6C6F">
        <w:rPr>
          <w:rFonts w:cs="Calibri"/>
          <w:szCs w:val="22"/>
          <w:lang w:val="it-IT" w:eastAsia="it-IT" w:bidi="ar-SA"/>
        </w:rPr>
        <w:t xml:space="preserve">Si ricorda alle Società che come da regolamento e per la struttura dei gironi di </w:t>
      </w:r>
      <w:r w:rsidRPr="00430889">
        <w:rPr>
          <w:rFonts w:cs="Calibri"/>
          <w:b/>
          <w:bCs/>
          <w:i/>
          <w:iCs/>
          <w:szCs w:val="22"/>
          <w:u w:val="single"/>
          <w:lang w:val="it-IT" w:eastAsia="it-IT" w:bidi="ar-SA"/>
        </w:rPr>
        <w:t>COPPA</w:t>
      </w:r>
      <w:r w:rsidRPr="00DD6C6F">
        <w:rPr>
          <w:rFonts w:cs="Calibri"/>
          <w:szCs w:val="22"/>
          <w:lang w:val="it-IT" w:eastAsia="it-IT" w:bidi="ar-SA"/>
        </w:rPr>
        <w:t xml:space="preserve"> è d’obbligo la disputa di </w:t>
      </w:r>
      <w:r w:rsidRPr="00DD6C6F">
        <w:rPr>
          <w:rFonts w:cs="Calibri"/>
          <w:b/>
          <w:i/>
          <w:szCs w:val="22"/>
          <w:u w:val="single"/>
          <w:lang w:val="it-IT" w:eastAsia="it-IT" w:bidi="ar-SA"/>
        </w:rPr>
        <w:t>ALMENO</w:t>
      </w:r>
      <w:r w:rsidRPr="00DD6C6F">
        <w:rPr>
          <w:rFonts w:cs="Calibri"/>
          <w:szCs w:val="22"/>
          <w:lang w:val="it-IT" w:eastAsia="it-IT" w:bidi="ar-SA"/>
        </w:rPr>
        <w:t xml:space="preserve"> una gara </w:t>
      </w:r>
      <w:r w:rsidRPr="00DD6C6F">
        <w:rPr>
          <w:rFonts w:cs="Calibri"/>
          <w:b/>
          <w:i/>
          <w:szCs w:val="22"/>
          <w:u w:val="single"/>
          <w:lang w:val="it-IT" w:eastAsia="it-IT" w:bidi="ar-SA"/>
        </w:rPr>
        <w:t>INTERNA</w:t>
      </w:r>
      <w:r w:rsidRPr="00DD6C6F">
        <w:rPr>
          <w:rFonts w:cs="Calibri"/>
          <w:szCs w:val="22"/>
          <w:lang w:val="it-IT" w:eastAsia="it-IT" w:bidi="ar-SA"/>
        </w:rPr>
        <w:t>.</w:t>
      </w:r>
    </w:p>
    <w:p w14:paraId="58B66FC9" w14:textId="44FCC87A" w:rsidR="00DD5CCD" w:rsidRPr="00DD6C6F" w:rsidRDefault="00AB4D63" w:rsidP="0008053D">
      <w:pPr>
        <w:tabs>
          <w:tab w:val="left" w:pos="5669"/>
          <w:tab w:val="right" w:pos="10204"/>
        </w:tabs>
        <w:spacing w:before="0" w:after="0" w:line="300" w:lineRule="exact"/>
        <w:rPr>
          <w:rFonts w:cs="Calibri"/>
          <w:szCs w:val="22"/>
          <w:lang w:val="it-IT" w:eastAsia="it-IT" w:bidi="ar-SA"/>
        </w:rPr>
      </w:pPr>
      <w:r w:rsidRPr="00DD6C6F">
        <w:rPr>
          <w:rFonts w:cs="Calibri"/>
          <w:szCs w:val="22"/>
          <w:lang w:val="it-IT" w:eastAsia="it-IT" w:bidi="ar-SA"/>
        </w:rPr>
        <w:t xml:space="preserve">Per tanto si fa presente che le varie richieste di giocare </w:t>
      </w:r>
      <w:r w:rsidRPr="00DD6C6F">
        <w:rPr>
          <w:rFonts w:cs="Calibri"/>
          <w:b/>
          <w:i/>
          <w:szCs w:val="22"/>
          <w:u w:val="single"/>
          <w:lang w:val="it-IT" w:eastAsia="it-IT" w:bidi="ar-SA"/>
        </w:rPr>
        <w:t>TUTTE</w:t>
      </w:r>
      <w:r w:rsidRPr="00DD6C6F">
        <w:rPr>
          <w:rFonts w:cs="Calibri"/>
          <w:szCs w:val="22"/>
          <w:lang w:val="it-IT" w:eastAsia="it-IT" w:bidi="ar-SA"/>
        </w:rPr>
        <w:t xml:space="preserve"> le gare in </w:t>
      </w:r>
      <w:r w:rsidRPr="00DD6C6F">
        <w:rPr>
          <w:rFonts w:cs="Calibri"/>
          <w:b/>
          <w:i/>
          <w:szCs w:val="22"/>
          <w:u w:val="single"/>
          <w:lang w:val="it-IT" w:eastAsia="it-IT" w:bidi="ar-SA"/>
        </w:rPr>
        <w:t>TRASFERTA</w:t>
      </w:r>
      <w:r w:rsidRPr="00DD6C6F">
        <w:rPr>
          <w:rFonts w:cs="Calibri"/>
          <w:szCs w:val="22"/>
          <w:lang w:val="it-IT" w:eastAsia="it-IT" w:bidi="ar-SA"/>
        </w:rPr>
        <w:t xml:space="preserve"> non sono state considerate.</w:t>
      </w:r>
    </w:p>
    <w:p w14:paraId="69EB6422" w14:textId="77777777" w:rsidR="0008053D" w:rsidRDefault="00AB4D63" w:rsidP="0008053D">
      <w:pPr>
        <w:pStyle w:val="Titolo3"/>
        <w:rPr>
          <w:rFonts w:eastAsia="MS Mincho"/>
          <w:lang w:val="it-IT" w:eastAsia="it-IT" w:bidi="ar-SA"/>
        </w:rPr>
      </w:pPr>
      <w:bookmarkStart w:id="42" w:name="_Toc520985724"/>
      <w:bookmarkStart w:id="43" w:name="_Toc15567193"/>
      <w:bookmarkStart w:id="44" w:name="_Toc49428574"/>
      <w:r>
        <w:rPr>
          <w:rFonts w:eastAsia="MS Mincho"/>
          <w:lang w:val="it-IT" w:eastAsia="it-IT" w:bidi="ar-SA"/>
        </w:rPr>
        <w:t>3.2.6 PRONTO A.I.A. – GARE DI COPPA ITALIA E COPPA LOMBARDIA</w:t>
      </w:r>
      <w:bookmarkEnd w:id="42"/>
      <w:bookmarkEnd w:id="43"/>
      <w:bookmarkEnd w:id="44"/>
    </w:p>
    <w:p w14:paraId="066D5EB2" w14:textId="77777777" w:rsidR="0008053D" w:rsidRDefault="002914FE" w:rsidP="0008053D">
      <w:pPr>
        <w:spacing w:before="0" w:after="0" w:line="240" w:lineRule="auto"/>
        <w:rPr>
          <w:rFonts w:cs="Calibri"/>
          <w:szCs w:val="22"/>
          <w:lang w:val="it-IT" w:eastAsia="it-IT" w:bidi="ar-SA"/>
        </w:rPr>
      </w:pPr>
    </w:p>
    <w:p w14:paraId="2CD68D2F" w14:textId="77777777" w:rsidR="0008053D" w:rsidRDefault="00AB4D63" w:rsidP="0008053D">
      <w:pPr>
        <w:spacing w:before="0" w:after="0" w:line="240" w:lineRule="auto"/>
        <w:rPr>
          <w:rFonts w:cs="Calibri"/>
          <w:szCs w:val="22"/>
          <w:lang w:val="it-IT" w:eastAsia="it-IT" w:bidi="ar-SA"/>
        </w:rPr>
      </w:pPr>
      <w:r>
        <w:rPr>
          <w:rFonts w:cs="Calibri"/>
          <w:szCs w:val="22"/>
          <w:lang w:val="it-IT" w:eastAsia="it-IT" w:bidi="ar-SA"/>
        </w:rPr>
        <w:t xml:space="preserve">Si comunica che per le gare di Coppa Italia e Coppa Lombardia il numero telefonico da utilizzare per il </w:t>
      </w:r>
      <w:r>
        <w:rPr>
          <w:rFonts w:cs="Calibri"/>
          <w:i/>
          <w:color w:val="2F5496"/>
          <w:szCs w:val="22"/>
          <w:lang w:val="it-IT" w:eastAsia="it-IT" w:bidi="ar-SA"/>
        </w:rPr>
        <w:t>PRONTO A.I.A</w:t>
      </w:r>
      <w:r>
        <w:rPr>
          <w:rFonts w:cs="Calibri"/>
          <w:szCs w:val="22"/>
          <w:lang w:val="it-IT" w:eastAsia="it-IT" w:bidi="ar-SA"/>
        </w:rPr>
        <w:t xml:space="preserve"> è il seguente:</w:t>
      </w:r>
    </w:p>
    <w:p w14:paraId="3DF31898" w14:textId="77777777" w:rsidR="0008053D" w:rsidRPr="00CD2E21" w:rsidRDefault="00AB4D63" w:rsidP="0008053D">
      <w:pPr>
        <w:spacing w:before="0" w:after="0" w:line="240" w:lineRule="auto"/>
        <w:jc w:val="center"/>
        <w:rPr>
          <w:rFonts w:cs="Calibri"/>
          <w:b/>
          <w:i/>
          <w:szCs w:val="22"/>
          <w:lang w:val="it-IT" w:eastAsia="it-IT" w:bidi="ar-SA"/>
        </w:rPr>
      </w:pPr>
      <w:r w:rsidRPr="00CD2E21">
        <w:rPr>
          <w:rFonts w:cs="Calibri"/>
          <w:b/>
          <w:i/>
          <w:szCs w:val="22"/>
          <w:lang w:val="it-IT" w:eastAsia="it-IT" w:bidi="ar-SA"/>
        </w:rPr>
        <w:t>349-4107063</w:t>
      </w:r>
    </w:p>
    <w:p w14:paraId="320354DD" w14:textId="77777777" w:rsidR="0008053D" w:rsidRPr="005D4A92" w:rsidRDefault="00AB4D63" w:rsidP="0008053D">
      <w:pPr>
        <w:pStyle w:val="Titolo3"/>
        <w:rPr>
          <w:bCs/>
          <w:iCs/>
          <w:lang w:val="it-IT"/>
        </w:rPr>
      </w:pPr>
      <w:bookmarkStart w:id="45" w:name="_Toc13742993"/>
      <w:bookmarkStart w:id="46" w:name="_Toc47010467"/>
      <w:bookmarkStart w:id="47" w:name="_Toc49428575"/>
      <w:bookmarkStart w:id="48" w:name="_Toc520983275"/>
      <w:bookmarkStart w:id="49" w:name="_Toc15567185"/>
      <w:r w:rsidRPr="005D4A92">
        <w:rPr>
          <w:bCs/>
          <w:iCs/>
          <w:lang w:val="it-IT"/>
        </w:rPr>
        <w:t>3.2.</w:t>
      </w:r>
      <w:r>
        <w:rPr>
          <w:bCs/>
          <w:iCs/>
          <w:lang w:val="it-IT"/>
        </w:rPr>
        <w:t>7</w:t>
      </w:r>
      <w:r w:rsidRPr="005D4A92">
        <w:rPr>
          <w:bCs/>
          <w:iCs/>
          <w:lang w:val="it-IT"/>
        </w:rPr>
        <w:t xml:space="preserve"> </w:t>
      </w:r>
      <w:r>
        <w:rPr>
          <w:bCs/>
          <w:iCs/>
          <w:lang w:val="it-IT"/>
        </w:rPr>
        <w:t>GIORNI</w:t>
      </w:r>
      <w:r w:rsidRPr="005D4A92">
        <w:rPr>
          <w:bCs/>
          <w:iCs/>
          <w:lang w:val="it-IT"/>
        </w:rPr>
        <w:t xml:space="preserve"> </w:t>
      </w:r>
      <w:r>
        <w:rPr>
          <w:bCs/>
          <w:iCs/>
          <w:lang w:val="it-IT"/>
        </w:rPr>
        <w:t xml:space="preserve">E ORARI </w:t>
      </w:r>
      <w:r w:rsidRPr="005D4A92">
        <w:rPr>
          <w:bCs/>
          <w:iCs/>
          <w:lang w:val="it-IT"/>
        </w:rPr>
        <w:t xml:space="preserve">PER </w:t>
      </w:r>
      <w:r w:rsidRPr="001F5390">
        <w:rPr>
          <w:b/>
          <w:i/>
          <w:u w:val="single"/>
          <w:lang w:val="it-IT"/>
        </w:rPr>
        <w:t>GARE DI COPPA ITALIA E LOMBARDIA</w:t>
      </w:r>
      <w:r w:rsidRPr="005D4A92">
        <w:rPr>
          <w:bCs/>
          <w:iCs/>
          <w:lang w:val="it-IT"/>
        </w:rPr>
        <w:t xml:space="preserve"> stagione sportiva 2020/202</w:t>
      </w:r>
      <w:bookmarkEnd w:id="45"/>
      <w:r w:rsidRPr="005D4A92">
        <w:rPr>
          <w:bCs/>
          <w:iCs/>
          <w:lang w:val="it-IT"/>
        </w:rPr>
        <w:t>1</w:t>
      </w:r>
      <w:bookmarkEnd w:id="46"/>
      <w:bookmarkEnd w:id="47"/>
      <w:r w:rsidRPr="005D4A92">
        <w:rPr>
          <w:bCs/>
          <w:iCs/>
          <w:lang w:val="it-IT"/>
        </w:rPr>
        <w:t xml:space="preserve"> </w:t>
      </w:r>
    </w:p>
    <w:p w14:paraId="44DB6D5D" w14:textId="77777777" w:rsidR="0008053D" w:rsidRDefault="00AB4D63" w:rsidP="0008053D">
      <w:pPr>
        <w:rPr>
          <w:lang w:val="it-IT"/>
        </w:rPr>
      </w:pPr>
      <w:r w:rsidRPr="005D4A92">
        <w:rPr>
          <w:bCs/>
          <w:iCs/>
          <w:lang w:val="it-IT"/>
        </w:rPr>
        <w:t xml:space="preserve">Si ricorda alle Società che per le gare di </w:t>
      </w:r>
      <w:r w:rsidRPr="005D4A92">
        <w:rPr>
          <w:b/>
          <w:i/>
          <w:u w:val="single"/>
          <w:lang w:val="it-IT"/>
        </w:rPr>
        <w:t>COPPA ITALIA</w:t>
      </w:r>
      <w:r>
        <w:rPr>
          <w:lang w:val="it-IT"/>
        </w:rPr>
        <w:t xml:space="preserve"> e </w:t>
      </w:r>
      <w:r w:rsidRPr="005D4A92">
        <w:rPr>
          <w:b/>
          <w:bCs/>
          <w:i/>
          <w:iCs/>
          <w:u w:val="single"/>
          <w:lang w:val="it-IT"/>
        </w:rPr>
        <w:t>COPPA LOMBARDIA</w:t>
      </w:r>
      <w:r>
        <w:rPr>
          <w:lang w:val="it-IT"/>
        </w:rPr>
        <w:t xml:space="preserve"> i </w:t>
      </w:r>
      <w:r w:rsidRPr="005D4A92">
        <w:rPr>
          <w:b/>
          <w:bCs/>
          <w:i/>
          <w:iCs/>
          <w:lang w:val="it-IT"/>
        </w:rPr>
        <w:t>GIORNI</w:t>
      </w:r>
      <w:r>
        <w:rPr>
          <w:lang w:val="it-IT"/>
        </w:rPr>
        <w:t xml:space="preserve"> e gli </w:t>
      </w:r>
      <w:r w:rsidRPr="005D4A92">
        <w:rPr>
          <w:b/>
          <w:bCs/>
          <w:i/>
          <w:iCs/>
          <w:lang w:val="it-IT"/>
        </w:rPr>
        <w:t>ORARI</w:t>
      </w:r>
      <w:r>
        <w:rPr>
          <w:lang w:val="it-IT"/>
        </w:rPr>
        <w:t xml:space="preserve"> da considerare sono quelli UFFICIALI come di seguito riportati:</w:t>
      </w:r>
    </w:p>
    <w:p w14:paraId="30FF62C6" w14:textId="77777777" w:rsidR="0008053D" w:rsidRDefault="00AB4D63" w:rsidP="0008053D">
      <w:pPr>
        <w:rPr>
          <w:lang w:val="it-IT"/>
        </w:rPr>
      </w:pPr>
      <w:r>
        <w:rPr>
          <w:lang w:val="it-IT"/>
        </w:rPr>
        <w:t xml:space="preserve">COPPA ITALIA ECCELLENZA e PROMOZIONE ----- </w:t>
      </w:r>
      <w:r w:rsidRPr="005D4A92">
        <w:rPr>
          <w:b/>
          <w:bCs/>
          <w:i/>
          <w:iCs/>
          <w:lang w:val="it-IT"/>
        </w:rPr>
        <w:t>MERCOLEDI</w:t>
      </w:r>
    </w:p>
    <w:p w14:paraId="507D258A" w14:textId="77777777" w:rsidR="0008053D" w:rsidRDefault="00AB4D63" w:rsidP="0008053D">
      <w:pPr>
        <w:rPr>
          <w:lang w:val="it-IT"/>
        </w:rPr>
      </w:pPr>
      <w:r>
        <w:rPr>
          <w:lang w:val="it-IT"/>
        </w:rPr>
        <w:t xml:space="preserve">COPPA LOMBARDIA di PRIMA, SECONDA e TERZA CATEGORIA ----- </w:t>
      </w:r>
      <w:r>
        <w:rPr>
          <w:b/>
          <w:bCs/>
          <w:i/>
          <w:iCs/>
          <w:lang w:val="it-IT"/>
        </w:rPr>
        <w:t>GIOVEDI</w:t>
      </w:r>
    </w:p>
    <w:p w14:paraId="6C15F047" w14:textId="77777777" w:rsidR="0008053D" w:rsidRDefault="00AB4D63" w:rsidP="0008053D">
      <w:pPr>
        <w:rPr>
          <w:b/>
          <w:bCs/>
          <w:i/>
          <w:iCs/>
          <w:lang w:val="it-IT"/>
        </w:rPr>
      </w:pPr>
      <w:r>
        <w:rPr>
          <w:lang w:val="it-IT"/>
        </w:rPr>
        <w:t xml:space="preserve">COPPA LOMBARDIA di JUNIORES UNDER 19 REGIONALE “A”,”B” e PROVINCIALE ----- </w:t>
      </w:r>
      <w:r>
        <w:rPr>
          <w:b/>
          <w:bCs/>
          <w:i/>
          <w:iCs/>
          <w:lang w:val="it-IT"/>
        </w:rPr>
        <w:t>MARTEDI</w:t>
      </w:r>
    </w:p>
    <w:p w14:paraId="20AFC922" w14:textId="77777777" w:rsidR="0008053D" w:rsidRDefault="00AB4D63" w:rsidP="0008053D">
      <w:pPr>
        <w:pStyle w:val="Nessunaspaziatura"/>
        <w:jc w:val="both"/>
        <w:rPr>
          <w:lang w:val="it-IT"/>
        </w:rPr>
      </w:pPr>
      <w:r>
        <w:rPr>
          <w:lang w:val="it-IT"/>
        </w:rPr>
        <w:t xml:space="preserve">Si ricorda altresì alle Società che è possibile effettuare </w:t>
      </w:r>
      <w:r w:rsidRPr="00C45F3A">
        <w:rPr>
          <w:b/>
          <w:bCs/>
          <w:i/>
          <w:iCs/>
          <w:u w:val="single"/>
          <w:lang w:val="it-IT"/>
        </w:rPr>
        <w:t>VARIAZIONE</w:t>
      </w:r>
      <w:r>
        <w:rPr>
          <w:lang w:val="it-IT"/>
        </w:rPr>
        <w:t xml:space="preserve"> di </w:t>
      </w:r>
      <w:r w:rsidRPr="00C45F3A">
        <w:rPr>
          <w:b/>
          <w:bCs/>
          <w:i/>
          <w:iCs/>
          <w:u w:val="single"/>
          <w:lang w:val="it-IT"/>
        </w:rPr>
        <w:t>GIORNO</w:t>
      </w:r>
      <w:r>
        <w:rPr>
          <w:lang w:val="it-IT"/>
        </w:rPr>
        <w:t xml:space="preserve"> e </w:t>
      </w:r>
      <w:r w:rsidRPr="00C45F3A">
        <w:rPr>
          <w:b/>
          <w:bCs/>
          <w:i/>
          <w:iCs/>
          <w:u w:val="single"/>
          <w:lang w:val="it-IT"/>
        </w:rPr>
        <w:t>ORARIO</w:t>
      </w:r>
      <w:r>
        <w:rPr>
          <w:lang w:val="it-IT"/>
        </w:rPr>
        <w:t xml:space="preserve"> </w:t>
      </w:r>
    </w:p>
    <w:p w14:paraId="12C3E237" w14:textId="77777777" w:rsidR="0008053D" w:rsidRPr="00DD6C6F" w:rsidRDefault="00AB4D63" w:rsidP="0008053D">
      <w:pPr>
        <w:pStyle w:val="Nessunaspaziatura"/>
        <w:jc w:val="both"/>
        <w:rPr>
          <w:rFonts w:cs="Calibri"/>
          <w:szCs w:val="22"/>
          <w:lang w:val="it-IT" w:eastAsia="it-IT" w:bidi="ar-SA"/>
        </w:rPr>
      </w:pPr>
      <w:r w:rsidRPr="00DD6C6F">
        <w:rPr>
          <w:rFonts w:cs="Calibri"/>
          <w:szCs w:val="22"/>
          <w:lang w:val="it-IT" w:eastAsia="it-IT" w:bidi="ar-SA"/>
        </w:rPr>
        <w:t xml:space="preserve">previo </w:t>
      </w:r>
      <w:r w:rsidRPr="00DD6C6F">
        <w:rPr>
          <w:rFonts w:cs="Calibri"/>
          <w:b/>
          <w:i/>
          <w:szCs w:val="22"/>
          <w:lang w:val="it-IT" w:eastAsia="it-IT" w:bidi="ar-SA"/>
        </w:rPr>
        <w:t>ACCORDO</w:t>
      </w:r>
      <w:r w:rsidRPr="00DD6C6F">
        <w:rPr>
          <w:rFonts w:cs="Calibri"/>
          <w:szCs w:val="22"/>
          <w:lang w:val="it-IT" w:eastAsia="it-IT" w:bidi="ar-SA"/>
        </w:rPr>
        <w:t xml:space="preserve"> con la Società avversaria, inviando modulo all’ Ufficio Programmazione Gare del C.R.L. ai seguenti recapiti:</w:t>
      </w:r>
    </w:p>
    <w:p w14:paraId="7FCA08AE" w14:textId="77777777" w:rsidR="0008053D" w:rsidRPr="00DD6C6F" w:rsidRDefault="002914FE" w:rsidP="0008053D">
      <w:pPr>
        <w:pStyle w:val="Nessunaspaziatura"/>
        <w:rPr>
          <w:rFonts w:cs="Calibri"/>
          <w:szCs w:val="22"/>
          <w:lang w:val="it-IT" w:eastAsia="it-IT" w:bidi="ar-SA"/>
        </w:rPr>
      </w:pPr>
    </w:p>
    <w:p w14:paraId="04BBFDF7" w14:textId="77777777" w:rsidR="0008053D" w:rsidRPr="00DD6C6F" w:rsidRDefault="00AB4D63" w:rsidP="0008053D">
      <w:pPr>
        <w:pStyle w:val="Nessunaspaziatura"/>
        <w:rPr>
          <w:rFonts w:cs="Calibri"/>
          <w:szCs w:val="22"/>
          <w:lang w:val="it-IT" w:eastAsia="it-IT" w:bidi="ar-SA"/>
        </w:rPr>
      </w:pPr>
      <w:r w:rsidRPr="00DD6C6F">
        <w:rPr>
          <w:rFonts w:cs="Calibri"/>
          <w:szCs w:val="22"/>
          <w:lang w:val="it-IT" w:eastAsia="it-IT" w:bidi="ar-SA"/>
        </w:rPr>
        <w:t xml:space="preserve">FAX (02-21722233) </w:t>
      </w:r>
    </w:p>
    <w:p w14:paraId="3B0A9EDC" w14:textId="77777777" w:rsidR="0008053D" w:rsidRPr="00DD6C6F" w:rsidRDefault="00AB4D63" w:rsidP="0008053D">
      <w:pPr>
        <w:pStyle w:val="Nessunaspaziatura"/>
        <w:rPr>
          <w:rFonts w:cs="Calibri"/>
          <w:szCs w:val="22"/>
          <w:lang w:val="it-IT" w:eastAsia="it-IT" w:bidi="ar-SA"/>
        </w:rPr>
      </w:pPr>
      <w:r w:rsidRPr="00DD6C6F">
        <w:rPr>
          <w:rFonts w:cs="Calibri"/>
          <w:szCs w:val="22"/>
          <w:lang w:val="it-IT" w:eastAsia="it-IT" w:bidi="ar-SA"/>
        </w:rPr>
        <w:t xml:space="preserve">E-MAIL (affarigeneralicrl@lnd.it). </w:t>
      </w:r>
    </w:p>
    <w:p w14:paraId="217D2541" w14:textId="77777777" w:rsidR="0008053D" w:rsidRDefault="00AB4D63" w:rsidP="0008053D">
      <w:pPr>
        <w:jc w:val="both"/>
        <w:rPr>
          <w:lang w:val="it-IT"/>
        </w:rPr>
      </w:pPr>
      <w:r>
        <w:rPr>
          <w:lang w:val="it-IT"/>
        </w:rPr>
        <w:t xml:space="preserve">Pertanto </w:t>
      </w:r>
      <w:r>
        <w:rPr>
          <w:b/>
          <w:bCs/>
          <w:i/>
          <w:iCs/>
          <w:lang w:val="it-IT"/>
        </w:rPr>
        <w:t>TUTTI</w:t>
      </w:r>
      <w:r>
        <w:rPr>
          <w:lang w:val="it-IT"/>
        </w:rPr>
        <w:t xml:space="preserve"> gli </w:t>
      </w:r>
      <w:r>
        <w:rPr>
          <w:b/>
          <w:bCs/>
          <w:i/>
          <w:iCs/>
          <w:lang w:val="it-IT"/>
        </w:rPr>
        <w:t>ORARI</w:t>
      </w:r>
      <w:r>
        <w:rPr>
          <w:lang w:val="it-IT"/>
        </w:rPr>
        <w:t xml:space="preserve"> inseriti nelle DOMANDE d’ ISCRIZIONE delle varie COPPE </w:t>
      </w:r>
      <w:r w:rsidRPr="00C45F3A">
        <w:rPr>
          <w:b/>
          <w:bCs/>
          <w:i/>
          <w:iCs/>
          <w:u w:val="single"/>
          <w:lang w:val="it-IT"/>
        </w:rPr>
        <w:t>NON</w:t>
      </w:r>
      <w:r>
        <w:rPr>
          <w:lang w:val="it-IT"/>
        </w:rPr>
        <w:t xml:space="preserve"> sono stati </w:t>
      </w:r>
      <w:r>
        <w:rPr>
          <w:b/>
          <w:bCs/>
          <w:i/>
          <w:iCs/>
          <w:u w:val="single"/>
          <w:lang w:val="it-IT"/>
        </w:rPr>
        <w:t>CONSIDERATI</w:t>
      </w:r>
      <w:r>
        <w:rPr>
          <w:lang w:val="it-IT"/>
        </w:rPr>
        <w:t xml:space="preserve">.   </w:t>
      </w:r>
    </w:p>
    <w:p w14:paraId="590B0574" w14:textId="77777777" w:rsidR="0008053D" w:rsidRDefault="00AB4D63" w:rsidP="0008053D">
      <w:pPr>
        <w:rPr>
          <w:lang w:val="it-IT"/>
        </w:rPr>
      </w:pPr>
      <w:r w:rsidRPr="00AC1CC9">
        <w:rPr>
          <w:b/>
          <w:bCs/>
          <w:i/>
          <w:iCs/>
          <w:lang w:val="it-IT"/>
        </w:rPr>
        <w:t xml:space="preserve">Gli </w:t>
      </w:r>
      <w:r>
        <w:rPr>
          <w:b/>
          <w:bCs/>
          <w:i/>
          <w:iCs/>
          <w:lang w:val="it-IT"/>
        </w:rPr>
        <w:t>ORARI</w:t>
      </w:r>
      <w:r>
        <w:rPr>
          <w:lang w:val="it-IT"/>
        </w:rPr>
        <w:t xml:space="preserve"> inseriti nelle DOMANDE d’ ISCRIZIONE delle varie COPPE </w:t>
      </w:r>
      <w:r w:rsidRPr="00C45F3A">
        <w:rPr>
          <w:b/>
          <w:bCs/>
          <w:i/>
          <w:iCs/>
          <w:u w:val="single"/>
          <w:lang w:val="it-IT"/>
        </w:rPr>
        <w:t>NON</w:t>
      </w:r>
      <w:r>
        <w:rPr>
          <w:lang w:val="it-IT"/>
        </w:rPr>
        <w:t xml:space="preserve"> sono stati </w:t>
      </w:r>
      <w:r>
        <w:rPr>
          <w:b/>
          <w:bCs/>
          <w:i/>
          <w:iCs/>
          <w:u w:val="single"/>
          <w:lang w:val="it-IT"/>
        </w:rPr>
        <w:t>CONSIDERATI</w:t>
      </w:r>
      <w:r>
        <w:rPr>
          <w:lang w:val="it-IT"/>
        </w:rPr>
        <w:t xml:space="preserve">.   </w:t>
      </w:r>
    </w:p>
    <w:p w14:paraId="16DD20FD" w14:textId="77777777" w:rsidR="0008053D" w:rsidRDefault="00AB4D63" w:rsidP="0008053D">
      <w:pPr>
        <w:rPr>
          <w:lang w:val="it-IT"/>
        </w:rPr>
      </w:pPr>
      <w:r>
        <w:rPr>
          <w:lang w:val="it-IT"/>
        </w:rPr>
        <w:t>Si ricorda alle società che per la Coppa Italia e Coppa Lombardia di tutte le categorie l’orario di gara è definito d’UFFICIO come segue:</w:t>
      </w:r>
    </w:p>
    <w:p w14:paraId="3C474853" w14:textId="77777777" w:rsidR="0008053D" w:rsidRDefault="00AB4D63" w:rsidP="0008053D">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5669"/>
          <w:tab w:val="right" w:pos="10204"/>
        </w:tabs>
        <w:spacing w:line="300" w:lineRule="exact"/>
        <w:ind w:firstLine="283"/>
        <w:rPr>
          <w:rFonts w:eastAsia="Calibri"/>
          <w:b/>
          <w:lang w:val="it-IT"/>
        </w:rPr>
      </w:pPr>
      <w:r>
        <w:rPr>
          <w:rFonts w:eastAsia="Calibri"/>
          <w:b/>
          <w:u w:val="single"/>
          <w:lang w:val="it-IT"/>
        </w:rPr>
        <w:t xml:space="preserve">ORARIO di inizio delle </w:t>
      </w:r>
      <w:r>
        <w:rPr>
          <w:rFonts w:eastAsia="Calibri"/>
          <w:b/>
          <w:i/>
          <w:iCs/>
          <w:color w:val="00B050"/>
          <w:u w:val="single"/>
          <w:lang w:val="it-IT"/>
        </w:rPr>
        <w:t>GARE WEEK END</w:t>
      </w:r>
      <w:r>
        <w:rPr>
          <w:rFonts w:eastAsia="Calibri"/>
          <w:b/>
          <w:color w:val="00B050"/>
          <w:u w:val="single"/>
          <w:lang w:val="it-IT"/>
        </w:rPr>
        <w:t xml:space="preserve"> </w:t>
      </w:r>
      <w:r>
        <w:rPr>
          <w:rFonts w:eastAsia="Calibri"/>
          <w:b/>
          <w:u w:val="single"/>
          <w:lang w:val="it-IT"/>
        </w:rPr>
        <w:t>di Coppa Italia e Coppa Lombardia</w:t>
      </w:r>
      <w:r>
        <w:rPr>
          <w:rFonts w:eastAsia="Calibri"/>
          <w:b/>
          <w:lang w:val="it-IT"/>
        </w:rPr>
        <w:t xml:space="preserve"> </w:t>
      </w:r>
    </w:p>
    <w:p w14:paraId="15AE7DC2" w14:textId="77777777" w:rsidR="0008053D" w:rsidRDefault="00AB4D63" w:rsidP="0008053D">
      <w:pPr>
        <w:rPr>
          <w:lang w:val="it-IT"/>
        </w:rPr>
      </w:pPr>
      <w:r>
        <w:rPr>
          <w:lang w:val="it-IT"/>
        </w:rPr>
        <w:t>Gare PROGRAMMATE alla DOMENICA ore 15:30</w:t>
      </w:r>
    </w:p>
    <w:p w14:paraId="621B3AA4" w14:textId="77777777" w:rsidR="0008053D" w:rsidRDefault="00AB4D63" w:rsidP="0008053D">
      <w:pPr>
        <w:rPr>
          <w:lang w:val="it-IT"/>
        </w:rPr>
      </w:pPr>
      <w:r>
        <w:rPr>
          <w:lang w:val="it-IT"/>
        </w:rPr>
        <w:t>Gare PROGRAMMATE al SABATO ore 16:00 solo per CATEGORIA JUNIORES</w:t>
      </w:r>
    </w:p>
    <w:p w14:paraId="49A58423" w14:textId="77777777" w:rsidR="0008053D" w:rsidRDefault="00AB4D63" w:rsidP="0008053D">
      <w:pPr>
        <w:pBdr>
          <w:top w:val="single" w:sz="4" w:space="1" w:color="auto"/>
          <w:left w:val="single" w:sz="4" w:space="4" w:color="auto"/>
          <w:bottom w:val="single" w:sz="4" w:space="1" w:color="auto"/>
          <w:right w:val="single" w:sz="4" w:space="4" w:color="auto"/>
        </w:pBdr>
        <w:shd w:val="clear" w:color="auto" w:fill="FBD4B4"/>
        <w:tabs>
          <w:tab w:val="left" w:pos="5669"/>
          <w:tab w:val="right" w:pos="10204"/>
        </w:tabs>
        <w:spacing w:line="300" w:lineRule="exact"/>
        <w:ind w:firstLine="283"/>
        <w:rPr>
          <w:rFonts w:eastAsia="Calibri"/>
          <w:b/>
          <w:lang w:val="it-IT"/>
        </w:rPr>
      </w:pPr>
      <w:r>
        <w:rPr>
          <w:rFonts w:eastAsia="Calibri"/>
          <w:b/>
          <w:u w:val="single"/>
          <w:lang w:val="it-IT"/>
        </w:rPr>
        <w:t xml:space="preserve">ORARIO di inizio delle </w:t>
      </w:r>
      <w:r>
        <w:rPr>
          <w:rFonts w:eastAsia="Calibri"/>
          <w:b/>
          <w:i/>
          <w:iCs/>
          <w:color w:val="FF0000"/>
          <w:u w:val="single"/>
          <w:lang w:val="it-IT"/>
        </w:rPr>
        <w:t>GARE INFRASETTIMANALI</w:t>
      </w:r>
      <w:r>
        <w:rPr>
          <w:rFonts w:eastAsia="Calibri"/>
          <w:b/>
          <w:color w:val="FF0000"/>
          <w:u w:val="single"/>
          <w:lang w:val="it-IT"/>
        </w:rPr>
        <w:t xml:space="preserve"> </w:t>
      </w:r>
      <w:r>
        <w:rPr>
          <w:rFonts w:eastAsia="Calibri"/>
          <w:b/>
          <w:u w:val="single"/>
          <w:lang w:val="it-IT"/>
        </w:rPr>
        <w:t>di Coppa Italia e Coppa Lombardia</w:t>
      </w:r>
      <w:r>
        <w:rPr>
          <w:rFonts w:eastAsia="Calibri"/>
          <w:b/>
          <w:lang w:val="it-IT"/>
        </w:rPr>
        <w:t xml:space="preserve"> </w:t>
      </w:r>
    </w:p>
    <w:p w14:paraId="6DCB1565" w14:textId="77777777" w:rsidR="0008053D" w:rsidRDefault="00AB4D63" w:rsidP="0008053D">
      <w:pPr>
        <w:tabs>
          <w:tab w:val="left" w:pos="5669"/>
          <w:tab w:val="right" w:pos="10204"/>
        </w:tabs>
        <w:spacing w:line="300" w:lineRule="exact"/>
        <w:rPr>
          <w:rFonts w:eastAsia="Calibri"/>
          <w:lang w:val="it-IT"/>
        </w:rPr>
      </w:pPr>
      <w:r>
        <w:rPr>
          <w:rFonts w:eastAsia="Calibri"/>
          <w:lang w:val="it-IT"/>
        </w:rPr>
        <w:t xml:space="preserve">     Le gare </w:t>
      </w:r>
      <w:r>
        <w:rPr>
          <w:rFonts w:eastAsia="Calibri"/>
          <w:b/>
          <w:i/>
          <w:u w:val="single"/>
          <w:lang w:val="it-IT"/>
        </w:rPr>
        <w:t>INFRASETTIMANALI</w:t>
      </w:r>
      <w:r>
        <w:rPr>
          <w:rFonts w:eastAsia="Calibri"/>
          <w:lang w:val="it-IT"/>
        </w:rPr>
        <w:t xml:space="preserve"> avranno inizio:</w:t>
      </w:r>
    </w:p>
    <w:p w14:paraId="2300A600" w14:textId="77777777" w:rsidR="0008053D" w:rsidRDefault="00AB4D63" w:rsidP="0008053D">
      <w:pPr>
        <w:tabs>
          <w:tab w:val="left" w:pos="5669"/>
          <w:tab w:val="right" w:pos="10204"/>
        </w:tabs>
        <w:spacing w:line="300" w:lineRule="exact"/>
        <w:rPr>
          <w:rFonts w:eastAsia="Calibri"/>
          <w:lang w:val="it-IT"/>
        </w:rPr>
      </w:pPr>
      <w:r>
        <w:rPr>
          <w:rFonts w:eastAsia="Calibri"/>
          <w:lang w:val="it-IT"/>
        </w:rPr>
        <w:t xml:space="preserve">- alle ore </w:t>
      </w:r>
      <w:r>
        <w:rPr>
          <w:rFonts w:eastAsia="Calibri"/>
          <w:b/>
          <w:i/>
          <w:lang w:val="it-IT"/>
        </w:rPr>
        <w:t>20.30</w:t>
      </w:r>
      <w:r>
        <w:rPr>
          <w:rFonts w:eastAsia="Calibri"/>
          <w:lang w:val="it-IT"/>
        </w:rPr>
        <w:t xml:space="preserve"> se vengono disputate su campi muniti di impianto di illuminazione omologato.</w:t>
      </w:r>
    </w:p>
    <w:p w14:paraId="6AED0D76" w14:textId="77777777" w:rsidR="0008053D" w:rsidRDefault="00AB4D63" w:rsidP="0008053D">
      <w:pPr>
        <w:tabs>
          <w:tab w:val="left" w:pos="5669"/>
          <w:tab w:val="right" w:pos="10204"/>
        </w:tabs>
        <w:spacing w:line="300" w:lineRule="exact"/>
        <w:rPr>
          <w:rFonts w:eastAsia="Calibri"/>
          <w:lang w:val="it-IT"/>
        </w:rPr>
      </w:pPr>
      <w:r>
        <w:rPr>
          <w:rFonts w:eastAsia="Calibri"/>
          <w:lang w:val="it-IT"/>
        </w:rPr>
        <w:lastRenderedPageBreak/>
        <w:t xml:space="preserve">- alle ore </w:t>
      </w:r>
      <w:r>
        <w:rPr>
          <w:rFonts w:eastAsia="Calibri"/>
          <w:b/>
          <w:i/>
          <w:lang w:val="it-IT"/>
        </w:rPr>
        <w:t>18.00</w:t>
      </w:r>
      <w:r>
        <w:rPr>
          <w:rFonts w:eastAsia="Calibri"/>
          <w:lang w:val="it-IT"/>
        </w:rPr>
        <w:t xml:space="preserve"> se vengono disputate su campi muniti di impianto di illuminazione omologato relativamente alle categorie </w:t>
      </w:r>
      <w:r>
        <w:rPr>
          <w:rFonts w:eastAsia="Calibri"/>
          <w:b/>
          <w:i/>
          <w:u w:val="single"/>
          <w:lang w:val="it-IT"/>
        </w:rPr>
        <w:t>REGIONALE JUNIORES UNDER 19 “B” e PROVINCIALE JUNIORES UNDER 19</w:t>
      </w:r>
      <w:r>
        <w:rPr>
          <w:rFonts w:eastAsia="Calibri"/>
          <w:lang w:val="it-IT"/>
        </w:rPr>
        <w:t>.</w:t>
      </w:r>
    </w:p>
    <w:p w14:paraId="232A624D" w14:textId="77777777" w:rsidR="0008053D" w:rsidRDefault="00AB4D63" w:rsidP="0008053D">
      <w:pPr>
        <w:tabs>
          <w:tab w:val="left" w:pos="5669"/>
          <w:tab w:val="right" w:pos="10204"/>
        </w:tabs>
        <w:spacing w:line="300" w:lineRule="exact"/>
        <w:rPr>
          <w:rFonts w:eastAsia="Calibri"/>
          <w:lang w:val="it-IT"/>
        </w:rPr>
      </w:pPr>
      <w:r>
        <w:rPr>
          <w:rFonts w:eastAsia="Calibri"/>
          <w:lang w:val="it-IT"/>
        </w:rPr>
        <w:t>- all’</w:t>
      </w:r>
      <w:r>
        <w:rPr>
          <w:rFonts w:eastAsia="Calibri"/>
          <w:b/>
          <w:i/>
          <w:lang w:val="it-IT"/>
        </w:rPr>
        <w:t>ORARIO UFFICIALE</w:t>
      </w:r>
      <w:r>
        <w:rPr>
          <w:rFonts w:eastAsia="Calibri"/>
          <w:lang w:val="it-IT"/>
        </w:rPr>
        <w:t xml:space="preserve"> stabilito per la coppa di competenza, se vengono disputate su campi </w:t>
      </w:r>
      <w:r>
        <w:rPr>
          <w:rFonts w:eastAsia="Calibri"/>
          <w:b/>
          <w:i/>
          <w:color w:val="FF0000"/>
          <w:u w:val="single"/>
          <w:lang w:val="it-IT"/>
        </w:rPr>
        <w:t>PRIVI</w:t>
      </w:r>
      <w:r>
        <w:rPr>
          <w:rFonts w:eastAsia="Calibri"/>
          <w:lang w:val="it-IT"/>
        </w:rPr>
        <w:t xml:space="preserve"> di impianto di illuminazione omologato:</w:t>
      </w:r>
    </w:p>
    <w:p w14:paraId="2C09F652" w14:textId="77777777" w:rsidR="0008053D" w:rsidRDefault="00AB4D63" w:rsidP="0008053D">
      <w:pPr>
        <w:tabs>
          <w:tab w:val="left" w:pos="5669"/>
          <w:tab w:val="right" w:pos="10204"/>
        </w:tabs>
        <w:spacing w:line="300" w:lineRule="exact"/>
        <w:ind w:left="426" w:hanging="143"/>
        <w:rPr>
          <w:rFonts w:eastAsia="Calibri"/>
          <w:lang w:val="it-IT"/>
        </w:rPr>
      </w:pPr>
      <w:r>
        <w:rPr>
          <w:rFonts w:eastAsia="Calibri"/>
          <w:lang w:val="it-IT"/>
        </w:rPr>
        <w:t>Dal 13 Settembre 2020 ore 15.30</w:t>
      </w:r>
    </w:p>
    <w:p w14:paraId="153B732B" w14:textId="77777777" w:rsidR="0008053D" w:rsidRDefault="00AB4D63" w:rsidP="0008053D">
      <w:pPr>
        <w:tabs>
          <w:tab w:val="left" w:pos="5669"/>
          <w:tab w:val="right" w:pos="10204"/>
        </w:tabs>
        <w:spacing w:line="300" w:lineRule="exact"/>
        <w:ind w:left="426" w:hanging="143"/>
        <w:rPr>
          <w:rFonts w:eastAsia="Calibri"/>
          <w:lang w:val="it-IT"/>
        </w:rPr>
      </w:pPr>
      <w:r>
        <w:rPr>
          <w:rFonts w:eastAsia="Calibri"/>
          <w:lang w:val="it-IT"/>
        </w:rPr>
        <w:t>Dal 25 Ottobre 2020 ore 14.30</w:t>
      </w:r>
    </w:p>
    <w:p w14:paraId="24BE081F" w14:textId="77777777" w:rsidR="0008053D" w:rsidRDefault="00AB4D63" w:rsidP="0008053D">
      <w:pPr>
        <w:tabs>
          <w:tab w:val="left" w:pos="5669"/>
          <w:tab w:val="right" w:pos="10204"/>
        </w:tabs>
        <w:spacing w:line="300" w:lineRule="exact"/>
        <w:ind w:left="426" w:hanging="143"/>
        <w:rPr>
          <w:rFonts w:eastAsia="Calibri"/>
          <w:lang w:val="it-IT"/>
        </w:rPr>
      </w:pPr>
      <w:r>
        <w:rPr>
          <w:rFonts w:eastAsia="Calibri"/>
          <w:lang w:val="it-IT"/>
        </w:rPr>
        <w:t>Dal 7 Marzo 2021 ore 15.30</w:t>
      </w:r>
    </w:p>
    <w:p w14:paraId="294A5C63" w14:textId="77777777" w:rsidR="0008053D" w:rsidRDefault="00AB4D63" w:rsidP="0008053D">
      <w:pPr>
        <w:tabs>
          <w:tab w:val="left" w:pos="5669"/>
          <w:tab w:val="right" w:pos="10204"/>
        </w:tabs>
        <w:spacing w:line="300" w:lineRule="exact"/>
        <w:ind w:left="426" w:hanging="143"/>
        <w:rPr>
          <w:rFonts w:eastAsia="Calibri"/>
          <w:lang w:val="it-IT"/>
        </w:rPr>
      </w:pPr>
      <w:r>
        <w:rPr>
          <w:rFonts w:eastAsia="Calibri"/>
          <w:lang w:val="it-IT"/>
        </w:rPr>
        <w:t>Dal 4 Aprile 2021 ore 16.00</w:t>
      </w:r>
    </w:p>
    <w:p w14:paraId="24C7149D" w14:textId="77777777" w:rsidR="0008053D" w:rsidRDefault="00AB4D63" w:rsidP="0008053D">
      <w:pPr>
        <w:rPr>
          <w:lang w:val="it-IT"/>
        </w:rPr>
      </w:pPr>
      <w:r>
        <w:rPr>
          <w:lang w:val="it-IT"/>
        </w:rPr>
        <w:t>Successivamente alla pubblicazione dei calendari inerenti delle competizioni sarà possibile fare variazioni d’orario compilando integralmente l’apposito modulo.</w:t>
      </w:r>
    </w:p>
    <w:p w14:paraId="046E8BED" w14:textId="77777777" w:rsidR="0008053D" w:rsidRPr="00DD6C6F" w:rsidRDefault="00AB4D63" w:rsidP="0008053D">
      <w:pPr>
        <w:pStyle w:val="Titolo3"/>
        <w:rPr>
          <w:rFonts w:eastAsia="MS Mincho"/>
          <w:lang w:val="it-IT" w:eastAsia="it-IT" w:bidi="ar-SA"/>
        </w:rPr>
      </w:pPr>
      <w:bookmarkStart w:id="50" w:name="_Toc49428576"/>
      <w:r w:rsidRPr="00DD6C6F">
        <w:rPr>
          <w:rFonts w:eastAsia="MS Mincho"/>
          <w:lang w:val="it-IT" w:eastAsia="it-IT" w:bidi="ar-SA"/>
        </w:rPr>
        <w:t>3.2.</w:t>
      </w:r>
      <w:r>
        <w:rPr>
          <w:rFonts w:eastAsia="MS Mincho"/>
          <w:lang w:val="it-IT" w:eastAsia="it-IT" w:bidi="ar-SA"/>
        </w:rPr>
        <w:t>8</w:t>
      </w:r>
      <w:r w:rsidRPr="00DD6C6F">
        <w:rPr>
          <w:rFonts w:eastAsia="MS Mincho"/>
          <w:lang w:val="it-IT" w:eastAsia="it-IT" w:bidi="ar-SA"/>
        </w:rPr>
        <w:t xml:space="preserve"> INVERSIONI GARE DI COPPA 201</w:t>
      </w:r>
      <w:r>
        <w:rPr>
          <w:rFonts w:eastAsia="MS Mincho"/>
          <w:lang w:val="it-IT" w:eastAsia="it-IT" w:bidi="ar-SA"/>
        </w:rPr>
        <w:t>9</w:t>
      </w:r>
      <w:r w:rsidRPr="00DD6C6F">
        <w:rPr>
          <w:rFonts w:eastAsia="MS Mincho"/>
          <w:lang w:val="it-IT" w:eastAsia="it-IT" w:bidi="ar-SA"/>
        </w:rPr>
        <w:t>/20</w:t>
      </w:r>
      <w:bookmarkEnd w:id="48"/>
      <w:r>
        <w:rPr>
          <w:rFonts w:eastAsia="MS Mincho"/>
          <w:lang w:val="it-IT" w:eastAsia="it-IT" w:bidi="ar-SA"/>
        </w:rPr>
        <w:t>20</w:t>
      </w:r>
      <w:bookmarkEnd w:id="49"/>
      <w:bookmarkEnd w:id="50"/>
    </w:p>
    <w:p w14:paraId="1FFAC21D" w14:textId="77777777" w:rsidR="0008053D" w:rsidRPr="00DD6C6F" w:rsidRDefault="002914FE" w:rsidP="0008053D">
      <w:pPr>
        <w:spacing w:before="0" w:after="0" w:line="240" w:lineRule="auto"/>
        <w:rPr>
          <w:rFonts w:cs="Calibri"/>
          <w:szCs w:val="22"/>
          <w:lang w:val="it-IT" w:eastAsia="it-IT" w:bidi="ar-SA"/>
        </w:rPr>
      </w:pPr>
    </w:p>
    <w:p w14:paraId="71F5A328" w14:textId="2D54FE5F" w:rsidR="0008053D" w:rsidRDefault="00AB4D63" w:rsidP="0008053D">
      <w:pPr>
        <w:spacing w:before="0" w:after="0" w:line="240" w:lineRule="auto"/>
        <w:rPr>
          <w:rFonts w:cs="Calibri"/>
          <w:szCs w:val="22"/>
          <w:lang w:val="it-IT" w:eastAsia="it-IT" w:bidi="ar-SA"/>
        </w:rPr>
      </w:pPr>
      <w:r w:rsidRPr="00DD6C6F">
        <w:rPr>
          <w:rFonts w:cs="Calibri"/>
          <w:szCs w:val="22"/>
          <w:lang w:val="it-IT" w:eastAsia="it-IT" w:bidi="ar-SA"/>
        </w:rPr>
        <w:t xml:space="preserve">Si comunica che nelle gare di Coppa </w:t>
      </w:r>
      <w:r w:rsidRPr="00DD6C6F">
        <w:rPr>
          <w:rFonts w:cs="Calibri"/>
          <w:b/>
          <w:szCs w:val="22"/>
          <w:lang w:val="it-IT" w:eastAsia="it-IT" w:bidi="ar-SA"/>
        </w:rPr>
        <w:t>NON</w:t>
      </w:r>
      <w:r w:rsidRPr="00DD6C6F">
        <w:rPr>
          <w:rFonts w:cs="Calibri"/>
          <w:szCs w:val="22"/>
          <w:lang w:val="it-IT" w:eastAsia="it-IT" w:bidi="ar-SA"/>
        </w:rPr>
        <w:t xml:space="preserve"> sono previste inversioni di gara in quanto trattasi di gare di sola andata, ma considerate le numerose richieste che pervengono all’Ufficio Programmazione Gare le stesse verranno autorizzate </w:t>
      </w:r>
      <w:r w:rsidRPr="00DD6C6F">
        <w:rPr>
          <w:rFonts w:cs="Calibri"/>
          <w:b/>
          <w:i/>
          <w:szCs w:val="22"/>
          <w:lang w:val="it-IT" w:eastAsia="it-IT" w:bidi="ar-SA"/>
        </w:rPr>
        <w:t>SOLO</w:t>
      </w:r>
      <w:r w:rsidRPr="00DD6C6F">
        <w:rPr>
          <w:rFonts w:cs="Calibri"/>
          <w:szCs w:val="22"/>
          <w:lang w:val="it-IT" w:eastAsia="it-IT" w:bidi="ar-SA"/>
        </w:rPr>
        <w:t xml:space="preserve"> </w:t>
      </w:r>
      <w:r w:rsidRPr="00DD6C6F">
        <w:rPr>
          <w:rFonts w:cs="Calibri"/>
          <w:b/>
          <w:i/>
          <w:szCs w:val="22"/>
          <w:lang w:val="it-IT" w:eastAsia="it-IT" w:bidi="ar-SA"/>
        </w:rPr>
        <w:t>SE</w:t>
      </w:r>
      <w:r w:rsidRPr="00DD6C6F">
        <w:rPr>
          <w:rFonts w:cs="Calibri"/>
          <w:szCs w:val="22"/>
          <w:lang w:val="it-IT" w:eastAsia="it-IT" w:bidi="ar-SA"/>
        </w:rPr>
        <w:t xml:space="preserve"> inviate (a mezzo  e-mail ad </w:t>
      </w:r>
      <w:r w:rsidR="002914FE">
        <w:fldChar w:fldCharType="begin"/>
      </w:r>
      <w:r w:rsidR="002914FE" w:rsidRPr="00C77673">
        <w:rPr>
          <w:lang w:val="it-IT"/>
        </w:rPr>
        <w:instrText xml:space="preserve"> HYPERLINK "mailto:affarig</w:instrText>
      </w:r>
      <w:r w:rsidR="002914FE" w:rsidRPr="00C77673">
        <w:rPr>
          <w:lang w:val="it-IT"/>
        </w:rPr>
        <w:instrText xml:space="preserve">eneralicrl@lnd.it" </w:instrText>
      </w:r>
      <w:r w:rsidR="002914FE">
        <w:fldChar w:fldCharType="separate"/>
      </w:r>
      <w:r w:rsidRPr="00DD6C6F">
        <w:rPr>
          <w:rFonts w:cs="Calibri"/>
          <w:color w:val="0000FF"/>
          <w:szCs w:val="22"/>
          <w:u w:val="single"/>
          <w:lang w:val="it-IT" w:eastAsia="it-IT" w:bidi="ar-SA"/>
        </w:rPr>
        <w:t>affarigeneralicrl@lnd.it</w:t>
      </w:r>
      <w:r w:rsidR="002914FE">
        <w:rPr>
          <w:rFonts w:cs="Calibri"/>
          <w:color w:val="0000FF"/>
          <w:szCs w:val="22"/>
          <w:u w:val="single"/>
          <w:lang w:val="it-IT" w:eastAsia="it-IT" w:bidi="ar-SA"/>
        </w:rPr>
        <w:fldChar w:fldCharType="end"/>
      </w:r>
      <w:r w:rsidRPr="00DD6C6F">
        <w:rPr>
          <w:rFonts w:cs="Calibri"/>
          <w:szCs w:val="22"/>
          <w:lang w:val="it-IT" w:eastAsia="it-IT" w:bidi="ar-SA"/>
        </w:rPr>
        <w:t xml:space="preserve">  o al fax 02/21722233) contestualmente con l’accettazione da parte di tutte le  </w:t>
      </w:r>
      <w:r w:rsidRPr="00DD6C6F">
        <w:rPr>
          <w:rFonts w:cs="Calibri"/>
          <w:b/>
          <w:i/>
          <w:color w:val="2F5496"/>
          <w:szCs w:val="22"/>
          <w:u w:val="single"/>
          <w:lang w:val="it-IT" w:eastAsia="it-IT" w:bidi="ar-SA"/>
        </w:rPr>
        <w:t>ALTRE SOCIETA’</w:t>
      </w:r>
      <w:r w:rsidRPr="00DD6C6F">
        <w:rPr>
          <w:rFonts w:cs="Calibri"/>
          <w:szCs w:val="22"/>
          <w:lang w:val="it-IT" w:eastAsia="it-IT" w:bidi="ar-SA"/>
        </w:rPr>
        <w:t xml:space="preserve"> componenti il girone.</w:t>
      </w:r>
      <w:bookmarkStart w:id="51" w:name="_Toc489531186"/>
    </w:p>
    <w:p w14:paraId="77812073" w14:textId="77777777" w:rsidR="00430889" w:rsidRDefault="002914FE" w:rsidP="0008053D">
      <w:pPr>
        <w:spacing w:before="0" w:after="0" w:line="240" w:lineRule="auto"/>
        <w:rPr>
          <w:rFonts w:cs="Calibri"/>
          <w:szCs w:val="22"/>
          <w:lang w:val="it-IT" w:eastAsia="it-IT" w:bidi="ar-SA"/>
        </w:rPr>
      </w:pPr>
    </w:p>
    <w:p w14:paraId="2FC6E3C6" w14:textId="77777777" w:rsidR="0008053D" w:rsidRPr="00DD6C6F" w:rsidRDefault="00AB4D63" w:rsidP="0008053D">
      <w:pPr>
        <w:pStyle w:val="Titolo3"/>
        <w:rPr>
          <w:rFonts w:eastAsia="MS Mincho"/>
          <w:lang w:val="it-IT" w:eastAsia="it-IT" w:bidi="ar-SA"/>
        </w:rPr>
      </w:pPr>
      <w:bookmarkStart w:id="52" w:name="_Toc520983278"/>
      <w:bookmarkStart w:id="53" w:name="_Toc15567186"/>
      <w:bookmarkStart w:id="54" w:name="_Toc49428577"/>
      <w:bookmarkEnd w:id="51"/>
      <w:r w:rsidRPr="00DD6C6F">
        <w:rPr>
          <w:rFonts w:eastAsia="MS Mincho"/>
          <w:lang w:val="it-IT" w:eastAsia="it-IT" w:bidi="ar-SA"/>
        </w:rPr>
        <w:t>3.2.</w:t>
      </w:r>
      <w:r>
        <w:rPr>
          <w:rFonts w:eastAsia="MS Mincho"/>
          <w:lang w:val="it-IT" w:eastAsia="it-IT" w:bidi="ar-SA"/>
        </w:rPr>
        <w:t>9</w:t>
      </w:r>
      <w:r w:rsidRPr="00DD6C6F">
        <w:rPr>
          <w:rFonts w:eastAsia="MS Mincho"/>
          <w:lang w:val="it-IT" w:eastAsia="it-IT" w:bidi="ar-SA"/>
        </w:rPr>
        <w:t xml:space="preserve"> COMUNICAZIONE IMPORTANTE per variazione campo di gioco</w:t>
      </w:r>
      <w:bookmarkEnd w:id="52"/>
      <w:bookmarkEnd w:id="53"/>
      <w:bookmarkEnd w:id="54"/>
    </w:p>
    <w:p w14:paraId="7C1CF07A" w14:textId="77777777" w:rsidR="0008053D" w:rsidRPr="00DD6C6F" w:rsidRDefault="002914FE" w:rsidP="0008053D">
      <w:pPr>
        <w:spacing w:before="0" w:after="0" w:line="240" w:lineRule="auto"/>
        <w:rPr>
          <w:rFonts w:cs="Calibri"/>
          <w:b/>
          <w:szCs w:val="22"/>
          <w:lang w:val="it-IT" w:eastAsia="it-IT" w:bidi="ar-SA"/>
        </w:rPr>
      </w:pPr>
    </w:p>
    <w:p w14:paraId="7D427872" w14:textId="77777777" w:rsidR="0008053D" w:rsidRPr="00DD6C6F" w:rsidRDefault="00AB4D63" w:rsidP="0008053D">
      <w:pPr>
        <w:spacing w:before="0"/>
        <w:contextualSpacing/>
        <w:rPr>
          <w:rFonts w:cs="Calibri"/>
          <w:szCs w:val="22"/>
          <w:lang w:val="it-IT" w:bidi="ar-SA"/>
        </w:rPr>
      </w:pPr>
      <w:r w:rsidRPr="00DD6C6F">
        <w:rPr>
          <w:rFonts w:cs="Calibri"/>
          <w:szCs w:val="22"/>
          <w:lang w:val="it-IT" w:bidi="ar-SA"/>
        </w:rPr>
        <w:t>Nel sito del CRL, nella sezione Modulistica, sono stati inseriti i Nuovi Moduli Variazione delle gare LND e SGS Regionale a parziale modifica dei precedenti, nel riquadro VARIAZIONE CAMPO si legga:</w:t>
      </w:r>
    </w:p>
    <w:p w14:paraId="7A139EA1" w14:textId="77777777" w:rsidR="0008053D" w:rsidRPr="00DD6C6F" w:rsidRDefault="002914FE" w:rsidP="0008053D">
      <w:pPr>
        <w:spacing w:before="0"/>
        <w:contextualSpacing/>
        <w:rPr>
          <w:rFonts w:cs="Calibri"/>
          <w:szCs w:val="22"/>
          <w:lang w:val="it-IT" w:bidi="ar-SA"/>
        </w:rPr>
      </w:pPr>
    </w:p>
    <w:p w14:paraId="5DB97202" w14:textId="77777777" w:rsidR="0008053D" w:rsidRPr="00DD6C6F" w:rsidRDefault="00AB4D63" w:rsidP="0008053D">
      <w:pPr>
        <w:spacing w:before="0"/>
        <w:contextualSpacing/>
        <w:rPr>
          <w:rFonts w:cs="Calibri"/>
          <w:b/>
          <w:szCs w:val="22"/>
          <w:lang w:val="it-IT" w:bidi="ar-SA"/>
        </w:rPr>
      </w:pPr>
      <w:r w:rsidRPr="00DD6C6F">
        <w:rPr>
          <w:rFonts w:cs="Calibri"/>
          <w:b/>
          <w:szCs w:val="22"/>
          <w:lang w:val="it-IT" w:bidi="ar-SA"/>
        </w:rPr>
        <w:t xml:space="preserve">se la variazione del CAMPO avviene DOPO L’USCITA DEL COMUNICATO o nella settimana della gara </w:t>
      </w:r>
      <w:r w:rsidRPr="00DD6C6F">
        <w:rPr>
          <w:rFonts w:cs="Calibri"/>
          <w:b/>
          <w:i/>
          <w:szCs w:val="22"/>
          <w:lang w:val="it-IT" w:bidi="ar-SA"/>
        </w:rPr>
        <w:t>NECESSITA FIRMA</w:t>
      </w:r>
      <w:r w:rsidRPr="00DD6C6F">
        <w:rPr>
          <w:rFonts w:cs="Calibri"/>
          <w:b/>
          <w:szCs w:val="22"/>
          <w:lang w:val="it-IT" w:bidi="ar-SA"/>
        </w:rPr>
        <w:t xml:space="preserve"> da parte della SOCIETA’ OSPITE per PRESA VISIONE.</w:t>
      </w:r>
    </w:p>
    <w:p w14:paraId="2E57A9BE" w14:textId="77777777" w:rsidR="0008053D" w:rsidRPr="00DD6C6F" w:rsidRDefault="002914FE" w:rsidP="0008053D">
      <w:pPr>
        <w:spacing w:before="0"/>
        <w:contextualSpacing/>
        <w:rPr>
          <w:rFonts w:cs="Calibri"/>
          <w:b/>
          <w:szCs w:val="22"/>
          <w:lang w:val="it-IT" w:bidi="ar-SA"/>
        </w:rPr>
      </w:pPr>
    </w:p>
    <w:p w14:paraId="7417B0E4" w14:textId="77777777" w:rsidR="0008053D" w:rsidRPr="000D387D" w:rsidRDefault="00AB4D63" w:rsidP="0008053D">
      <w:pPr>
        <w:spacing w:before="0"/>
        <w:contextualSpacing/>
        <w:rPr>
          <w:rFonts w:cs="Calibri"/>
          <w:bCs/>
          <w:szCs w:val="22"/>
          <w:lang w:val="it-IT" w:bidi="ar-SA"/>
        </w:rPr>
      </w:pPr>
      <w:r w:rsidRPr="00C45F3A">
        <w:rPr>
          <w:rFonts w:cs="Calibri"/>
          <w:bCs/>
          <w:szCs w:val="22"/>
          <w:lang w:val="it-IT" w:bidi="ar-SA"/>
        </w:rPr>
        <w:t xml:space="preserve">Invece, se la comunicazione della variazione campo avviene con largo anticipo, nulla è richiesto. </w:t>
      </w:r>
    </w:p>
    <w:p w14:paraId="4BEA16FC" w14:textId="77777777" w:rsidR="00AD2057" w:rsidRPr="00DD6C6F" w:rsidRDefault="00AB4D63" w:rsidP="00AD2057">
      <w:pPr>
        <w:pStyle w:val="Titolo3"/>
        <w:rPr>
          <w:rFonts w:eastAsia="MS Mincho"/>
          <w:lang w:val="it-IT" w:eastAsia="it-IT" w:bidi="ar-SA"/>
        </w:rPr>
      </w:pPr>
      <w:bookmarkStart w:id="55" w:name="_Toc49428578"/>
      <w:r>
        <w:rPr>
          <w:rFonts w:eastAsia="MS Mincho"/>
          <w:lang w:val="it-IT" w:eastAsia="it-IT" w:bidi="ar-SA"/>
        </w:rPr>
        <w:t>3</w:t>
      </w:r>
      <w:r w:rsidRPr="00DD6C6F">
        <w:rPr>
          <w:rFonts w:eastAsia="MS Mincho"/>
          <w:lang w:val="it-IT" w:eastAsia="it-IT" w:bidi="ar-SA"/>
        </w:rPr>
        <w:t>.2.</w:t>
      </w:r>
      <w:r>
        <w:rPr>
          <w:rFonts w:eastAsia="MS Mincho"/>
          <w:lang w:val="it-IT" w:eastAsia="it-IT" w:bidi="ar-SA"/>
        </w:rPr>
        <w:t xml:space="preserve">10 </w:t>
      </w:r>
      <w:r w:rsidRPr="00DD6C6F">
        <w:rPr>
          <w:rFonts w:eastAsia="MS Mincho"/>
          <w:lang w:val="it-IT" w:eastAsia="it-IT" w:bidi="ar-SA"/>
        </w:rPr>
        <w:t xml:space="preserve">RICHIESTE DI RIPESCAGGIO </w:t>
      </w:r>
      <w:r w:rsidRPr="00A75049">
        <w:rPr>
          <w:rFonts w:eastAsia="MS Mincho"/>
          <w:b/>
          <w:bCs/>
          <w:i/>
          <w:iCs/>
          <w:color w:val="FF0000"/>
          <w:u w:val="single"/>
          <w:lang w:val="it-IT" w:eastAsia="it-IT" w:bidi="ar-SA"/>
        </w:rPr>
        <w:t>NON ACCOLTE</w:t>
      </w:r>
      <w:r w:rsidRPr="00AD2057">
        <w:rPr>
          <w:rFonts w:eastAsia="MS Mincho"/>
          <w:b/>
          <w:bCs/>
          <w:i/>
          <w:iCs/>
          <w:color w:val="auto"/>
          <w:lang w:val="it-IT" w:eastAsia="it-IT" w:bidi="ar-SA"/>
        </w:rPr>
        <w:t xml:space="preserve"> – ERRATA CORRIGE</w:t>
      </w:r>
      <w:bookmarkEnd w:id="55"/>
    </w:p>
    <w:p w14:paraId="6E809AA2" w14:textId="77777777" w:rsidR="00AD2057" w:rsidRDefault="00AB4D63" w:rsidP="003141E6">
      <w:pPr>
        <w:jc w:val="both"/>
        <w:rPr>
          <w:rFonts w:cs="Estrangelo Edessa"/>
          <w:lang w:val="it-IT"/>
        </w:rPr>
      </w:pPr>
      <w:r>
        <w:rPr>
          <w:rFonts w:cs="Estrangelo Edessa"/>
          <w:lang w:val="it-IT"/>
        </w:rPr>
        <w:t>Dall’</w:t>
      </w:r>
      <w:r w:rsidRPr="004D7256">
        <w:rPr>
          <w:rFonts w:cs="Estrangelo Edessa"/>
          <w:lang w:val="it-IT"/>
        </w:rPr>
        <w:t>elenco delle richieste di ripescaggio di Società</w:t>
      </w:r>
      <w:r>
        <w:rPr>
          <w:rFonts w:cs="Estrangelo Edessa"/>
          <w:lang w:val="it-IT"/>
        </w:rPr>
        <w:t xml:space="preserve"> </w:t>
      </w:r>
      <w:r w:rsidRPr="004D7256">
        <w:rPr>
          <w:rFonts w:cs="Estrangelo Edessa"/>
          <w:lang w:val="it-IT"/>
        </w:rPr>
        <w:t>che NON sono state ACCOLTE dal C.R. Lombardia</w:t>
      </w:r>
      <w:r>
        <w:rPr>
          <w:rFonts w:cs="Estrangelo Edessa"/>
          <w:lang w:val="it-IT"/>
        </w:rPr>
        <w:t xml:space="preserve"> pubblicato sul C.U. n°9 CRL si </w:t>
      </w:r>
      <w:r w:rsidRPr="00AD2057">
        <w:rPr>
          <w:rFonts w:cs="Estrangelo Edessa"/>
          <w:b/>
          <w:bCs/>
          <w:i/>
          <w:iCs/>
          <w:u w:val="single"/>
          <w:lang w:val="it-IT"/>
        </w:rPr>
        <w:t>CANCELLI</w:t>
      </w:r>
      <w:r>
        <w:rPr>
          <w:rFonts w:cs="Estrangelo Edessa"/>
          <w:b/>
          <w:bCs/>
          <w:i/>
          <w:iCs/>
          <w:u w:val="single"/>
          <w:lang w:val="it-IT"/>
        </w:rPr>
        <w:t xml:space="preserve"> </w:t>
      </w:r>
      <w:r>
        <w:rPr>
          <w:rFonts w:cs="Estrangelo Edessa"/>
          <w:lang w:val="it-IT"/>
        </w:rPr>
        <w:t xml:space="preserve">la Società </w:t>
      </w:r>
      <w:r w:rsidRPr="00AD2057">
        <w:rPr>
          <w:rFonts w:cs="Estrangelo Edessa"/>
          <w:b/>
          <w:bCs/>
          <w:i/>
          <w:iCs/>
          <w:lang w:val="it-IT"/>
        </w:rPr>
        <w:t>VIRTUS RONDINELLE SSD ARL</w:t>
      </w:r>
      <w:r>
        <w:rPr>
          <w:rFonts w:cs="Estrangelo Edessa"/>
          <w:lang w:val="it-IT"/>
        </w:rPr>
        <w:t xml:space="preserve"> in quanto presente nella GRADUATORIA di MERITO pubblicata come ERRATA CORRIGE nell’allegato al C.U. n°1 CRL.</w:t>
      </w:r>
    </w:p>
    <w:p w14:paraId="56B937EE" w14:textId="77777777" w:rsidR="006A5C75" w:rsidRDefault="00AB4D63" w:rsidP="006A5C75">
      <w:pPr>
        <w:shd w:val="clear" w:color="auto" w:fill="DBE5F1"/>
        <w:spacing w:before="300" w:after="0"/>
        <w:outlineLvl w:val="2"/>
        <w:rPr>
          <w:caps/>
          <w:color w:val="1F497D"/>
          <w:spacing w:val="15"/>
          <w:szCs w:val="22"/>
          <w:lang w:val="it-IT"/>
        </w:rPr>
      </w:pPr>
      <w:bookmarkStart w:id="56" w:name="_Toc48220779"/>
      <w:bookmarkStart w:id="57" w:name="_Toc48825995"/>
      <w:bookmarkStart w:id="58" w:name="_Toc49428579"/>
      <w:r>
        <w:rPr>
          <w:caps/>
          <w:color w:val="1F497D"/>
          <w:spacing w:val="15"/>
          <w:szCs w:val="22"/>
          <w:lang w:val="it-IT"/>
        </w:rPr>
        <w:t>3.2.11 REGOLAMENTO COPPE REGIONALI STAGIONE SPORTIVA 2020/2021</w:t>
      </w:r>
      <w:bookmarkEnd w:id="56"/>
      <w:bookmarkEnd w:id="57"/>
      <w:r w:rsidRPr="00AD2057">
        <w:rPr>
          <w:rFonts w:eastAsia="MS Mincho"/>
          <w:b/>
          <w:bCs/>
          <w:i/>
          <w:iCs/>
          <w:lang w:val="it-IT" w:eastAsia="it-IT" w:bidi="ar-SA"/>
        </w:rPr>
        <w:t>– ERRATA CORRIGE</w:t>
      </w:r>
      <w:bookmarkEnd w:id="58"/>
    </w:p>
    <w:p w14:paraId="1AA381B3" w14:textId="77777777" w:rsidR="006A5C75" w:rsidRPr="006A5C75" w:rsidRDefault="002914FE" w:rsidP="006A5C75">
      <w:pPr>
        <w:rPr>
          <w:lang w:val="it-IT"/>
        </w:rPr>
      </w:pPr>
    </w:p>
    <w:p w14:paraId="0DB37A82" w14:textId="77777777" w:rsidR="006A5C75" w:rsidRPr="00982FE8" w:rsidRDefault="00AB4D63" w:rsidP="006A5C75">
      <w:pPr>
        <w:numPr>
          <w:ilvl w:val="0"/>
          <w:numId w:val="21"/>
        </w:numPr>
        <w:spacing w:before="0" w:after="0" w:line="240" w:lineRule="auto"/>
        <w:jc w:val="both"/>
        <w:rPr>
          <w:rFonts w:asciiTheme="minorHAnsi" w:hAnsiTheme="minorHAnsi" w:cstheme="minorHAnsi"/>
          <w:b/>
          <w:szCs w:val="22"/>
          <w:lang w:val="it-IT"/>
        </w:rPr>
      </w:pPr>
      <w:bookmarkStart w:id="59" w:name="_Toc296594099"/>
      <w:bookmarkStart w:id="60" w:name="_Toc296522542"/>
      <w:r w:rsidRPr="00982FE8">
        <w:rPr>
          <w:rFonts w:asciiTheme="minorHAnsi" w:hAnsiTheme="minorHAnsi" w:cstheme="minorHAnsi"/>
          <w:b/>
          <w:szCs w:val="22"/>
          <w:lang w:val="it-IT"/>
        </w:rPr>
        <w:t>FASE REGIONALE COPPA ITALIA PER SOCIETÀ DELLA CATEGORIA “</w:t>
      </w:r>
      <w:r w:rsidRPr="00982FE8">
        <w:rPr>
          <w:rFonts w:asciiTheme="minorHAnsi" w:hAnsiTheme="minorHAnsi" w:cstheme="minorHAnsi"/>
          <w:b/>
          <w:i/>
          <w:color w:val="0070C0"/>
          <w:szCs w:val="22"/>
          <w:u w:val="single"/>
          <w:lang w:val="it-IT"/>
        </w:rPr>
        <w:t>PROMOZIONE</w:t>
      </w:r>
      <w:r w:rsidRPr="00982FE8">
        <w:rPr>
          <w:rFonts w:asciiTheme="minorHAnsi" w:hAnsiTheme="minorHAnsi" w:cstheme="minorHAnsi"/>
          <w:b/>
          <w:szCs w:val="22"/>
          <w:lang w:val="it-IT"/>
        </w:rPr>
        <w:t>”</w:t>
      </w:r>
      <w:bookmarkEnd w:id="59"/>
      <w:bookmarkEnd w:id="60"/>
      <w:r w:rsidRPr="00982FE8">
        <w:rPr>
          <w:rFonts w:asciiTheme="minorHAnsi" w:hAnsiTheme="minorHAnsi" w:cstheme="minorHAnsi"/>
          <w:b/>
          <w:szCs w:val="22"/>
          <w:lang w:val="it-IT"/>
        </w:rPr>
        <w:t xml:space="preserve"> </w:t>
      </w:r>
    </w:p>
    <w:p w14:paraId="396F95D5" w14:textId="77777777" w:rsidR="006A5C75" w:rsidRPr="00982FE8" w:rsidRDefault="00AB4D63" w:rsidP="006A5C75">
      <w:pPr>
        <w:autoSpaceDE w:val="0"/>
        <w:autoSpaceDN w:val="0"/>
        <w:adjustRightInd w:val="0"/>
        <w:rPr>
          <w:rFonts w:asciiTheme="minorHAnsi" w:hAnsiTheme="minorHAnsi" w:cstheme="minorHAnsi"/>
          <w:b/>
          <w:bCs/>
          <w:iCs/>
          <w:szCs w:val="22"/>
          <w:lang w:val="it-IT"/>
        </w:rPr>
      </w:pPr>
      <w:r w:rsidRPr="00982FE8">
        <w:rPr>
          <w:rFonts w:asciiTheme="minorHAnsi" w:hAnsiTheme="minorHAnsi" w:cstheme="minorHAnsi"/>
          <w:b/>
          <w:bCs/>
          <w:iCs/>
          <w:szCs w:val="22"/>
          <w:lang w:val="it-IT"/>
        </w:rPr>
        <w:t>FASE ELIMINATORIA</w:t>
      </w:r>
    </w:p>
    <w:p w14:paraId="08D3E699" w14:textId="77777777" w:rsidR="006A5C75" w:rsidRPr="00982FE8" w:rsidRDefault="00AB4D63" w:rsidP="006A5C75">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xml:space="preserve">Le squadre aventi diritto saranno suddivise in gironi composti da tre squadre, passerà il turno la società prima classificata di ogni girone. </w:t>
      </w:r>
    </w:p>
    <w:p w14:paraId="4442235E" w14:textId="77777777" w:rsidR="006A5C75" w:rsidRPr="006A5C75" w:rsidRDefault="00AB4D63" w:rsidP="006A5C75">
      <w:pPr>
        <w:autoSpaceDE w:val="0"/>
        <w:autoSpaceDN w:val="0"/>
        <w:adjustRightInd w:val="0"/>
        <w:rPr>
          <w:rFonts w:asciiTheme="minorHAnsi" w:hAnsiTheme="minorHAnsi" w:cstheme="minorHAnsi"/>
          <w:b/>
          <w:bCs/>
          <w:i/>
          <w:iCs/>
          <w:szCs w:val="22"/>
          <w:u w:val="single"/>
          <w:lang w:val="it-IT"/>
        </w:rPr>
      </w:pPr>
      <w:r w:rsidRPr="006A5C75">
        <w:rPr>
          <w:rFonts w:asciiTheme="minorHAnsi" w:hAnsiTheme="minorHAnsi" w:cstheme="minorHAnsi"/>
          <w:b/>
          <w:bCs/>
          <w:i/>
          <w:iCs/>
          <w:szCs w:val="22"/>
          <w:u w:val="single"/>
          <w:lang w:val="it-IT"/>
        </w:rPr>
        <w:lastRenderedPageBreak/>
        <w:t xml:space="preserve">Nelle gare dei triangolari ciascuna squadra incontrerà le altre due componenti del girone, in gare di sola andata come da calendario allegato al comunicato N. 9 del C.R.L. </w:t>
      </w:r>
    </w:p>
    <w:p w14:paraId="3853B84C" w14:textId="77777777" w:rsidR="006A5C75" w:rsidRPr="00982FE8" w:rsidRDefault="00AB4D63" w:rsidP="006A5C75">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Per il primo turno, se al termine dei gironi più di una squadra si sarà classificata al primo posto, per determinare la vincente del girone stesso si terrà conto nell’ordine:</w:t>
      </w:r>
    </w:p>
    <w:p w14:paraId="7ED20BB4" w14:textId="77777777" w:rsidR="006A5C75" w:rsidRPr="00982FE8" w:rsidRDefault="00AB4D63" w:rsidP="006A5C75">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dei punti conseguiti negli incontri diretti;</w:t>
      </w:r>
    </w:p>
    <w:p w14:paraId="5B17FF43" w14:textId="77777777" w:rsidR="006A5C75" w:rsidRPr="00982FE8" w:rsidRDefault="00AB4D63" w:rsidP="006A5C75">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a parità di punti, della differenza tra le reti segnate e quelle subite negli stessi incontri;</w:t>
      </w:r>
    </w:p>
    <w:p w14:paraId="42A88561" w14:textId="77777777" w:rsidR="006A5C75" w:rsidRPr="00982FE8" w:rsidRDefault="00AB4D63" w:rsidP="006A5C75">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del maggior numero di reti segnate negli scontri diretti;</w:t>
      </w:r>
    </w:p>
    <w:p w14:paraId="5611C47C" w14:textId="77777777" w:rsidR="006A5C75" w:rsidRPr="00982FE8" w:rsidRDefault="00AB4D63" w:rsidP="006A5C75">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della miglior differenza fra reti segnate e subite nell’intero girone;</w:t>
      </w:r>
    </w:p>
    <w:p w14:paraId="02ABB89F" w14:textId="77777777" w:rsidR="006A5C75" w:rsidRPr="00982FE8" w:rsidRDefault="00AB4D63" w:rsidP="006A5C75">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del maggior numero di reti segnate nell’intero girone;</w:t>
      </w:r>
    </w:p>
    <w:p w14:paraId="10D64AA3" w14:textId="77777777" w:rsidR="006A5C75" w:rsidRPr="00982FE8" w:rsidRDefault="00AB4D63" w:rsidP="006A5C75">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della coppa disciplina</w:t>
      </w:r>
    </w:p>
    <w:p w14:paraId="07F9FC67" w14:textId="77777777" w:rsidR="00264603" w:rsidRPr="00982FE8" w:rsidRDefault="00AB4D63" w:rsidP="005603D2">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sorteggio</w:t>
      </w:r>
    </w:p>
    <w:p w14:paraId="1C54B3D7" w14:textId="77777777" w:rsidR="006A5C75" w:rsidRPr="00982FE8" w:rsidRDefault="00AB4D63" w:rsidP="006A5C75">
      <w:pPr>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Sedicesimi - ottavi e quarti di finale (gare di sola andata)</w:t>
      </w:r>
    </w:p>
    <w:p w14:paraId="78841053" w14:textId="77777777" w:rsidR="00F83FDA" w:rsidRPr="00982FE8" w:rsidRDefault="00AB4D63" w:rsidP="006A5C75">
      <w:pPr>
        <w:rPr>
          <w:rFonts w:asciiTheme="minorHAnsi" w:hAnsiTheme="minorHAnsi" w:cstheme="minorHAnsi"/>
          <w:szCs w:val="22"/>
          <w:lang w:val="it-IT"/>
        </w:rPr>
      </w:pPr>
      <w:r w:rsidRPr="00982FE8">
        <w:rPr>
          <w:rFonts w:asciiTheme="minorHAnsi" w:hAnsiTheme="minorHAnsi" w:cstheme="minorHAnsi"/>
          <w:szCs w:val="22"/>
          <w:lang w:val="it-IT"/>
        </w:rPr>
        <w:t xml:space="preserve">Le vincenti della fase eliminatoria saranno abbinate in base alla griglia iniziale, e disputeranno in casa la </w:t>
      </w:r>
      <w:r w:rsidRPr="00982FE8">
        <w:rPr>
          <w:rFonts w:asciiTheme="minorHAnsi" w:hAnsiTheme="minorHAnsi" w:cstheme="minorHAnsi"/>
          <w:szCs w:val="22"/>
          <w:u w:val="single"/>
          <w:lang w:val="it-IT"/>
        </w:rPr>
        <w:t>gara di sola</w:t>
      </w:r>
      <w:r w:rsidRPr="00982FE8">
        <w:rPr>
          <w:rFonts w:asciiTheme="minorHAnsi" w:hAnsiTheme="minorHAnsi" w:cstheme="minorHAnsi"/>
          <w:szCs w:val="22"/>
          <w:lang w:val="it-IT"/>
        </w:rPr>
        <w:t xml:space="preserve"> </w:t>
      </w:r>
      <w:r w:rsidRPr="00982FE8">
        <w:rPr>
          <w:rFonts w:asciiTheme="minorHAnsi" w:hAnsiTheme="minorHAnsi" w:cstheme="minorHAnsi"/>
          <w:szCs w:val="22"/>
          <w:u w:val="single"/>
          <w:lang w:val="it-IT"/>
        </w:rPr>
        <w:t>andata</w:t>
      </w:r>
      <w:r w:rsidRPr="00982FE8">
        <w:rPr>
          <w:rFonts w:asciiTheme="minorHAnsi" w:hAnsiTheme="minorHAnsi" w:cstheme="minorHAnsi"/>
          <w:szCs w:val="22"/>
          <w:lang w:val="it-IT"/>
        </w:rPr>
        <w:t xml:space="preserve"> dei sedicesimi di finale le vincenti dell’apposito sorteggio effettuato a cura del C.R.L. Negli ottavi e nei  quarti di finale viene sin da ora stabilito che disputerà la  gara in casa la squadra  che, in occasione dello svolgimento del turno precedente, ha disputato la  gara in trasferta e viceversa; nel caso che entrambe le squadre interessate abbiano, invece, disputato la  gara del precedente turno in casa o in trasferta, l’ordine di svolgimento sarà stabilito da apposito sorteggio effettuato dalla segreteria del Comitato Regionale.</w:t>
      </w:r>
    </w:p>
    <w:p w14:paraId="7D733C74" w14:textId="77777777" w:rsidR="006A5C75" w:rsidRPr="00982FE8" w:rsidRDefault="00AB4D63" w:rsidP="006A5C75">
      <w:pPr>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Modalità tecniche per le gare di sola andata</w:t>
      </w:r>
    </w:p>
    <w:p w14:paraId="48E33B88" w14:textId="77777777" w:rsidR="006A5C75" w:rsidRPr="00982FE8" w:rsidRDefault="00AB4D63" w:rsidP="006A5C75">
      <w:pPr>
        <w:rPr>
          <w:rFonts w:asciiTheme="minorHAnsi" w:hAnsiTheme="minorHAnsi" w:cstheme="minorHAnsi"/>
          <w:szCs w:val="22"/>
          <w:lang w:val="it-IT"/>
        </w:rPr>
      </w:pPr>
      <w:r w:rsidRPr="00982FE8">
        <w:rPr>
          <w:rFonts w:asciiTheme="minorHAnsi" w:hAnsiTheme="minorHAnsi" w:cstheme="minorHAnsi"/>
          <w:szCs w:val="22"/>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506FA0F4" w14:textId="77777777" w:rsidR="006A5C75" w:rsidRPr="00982FE8" w:rsidRDefault="00AB4D63" w:rsidP="006A5C75">
      <w:pPr>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Semifinali (gare andata e ritorno)</w:t>
      </w:r>
    </w:p>
    <w:p w14:paraId="657E9498" w14:textId="77777777" w:rsidR="006A5C75" w:rsidRPr="00982FE8" w:rsidRDefault="00AB4D63" w:rsidP="006A5C75">
      <w:pPr>
        <w:rPr>
          <w:rFonts w:asciiTheme="minorHAnsi" w:hAnsiTheme="minorHAnsi" w:cstheme="minorHAnsi"/>
          <w:noProof/>
          <w:szCs w:val="22"/>
          <w:lang w:val="it-IT" w:eastAsia="x-none"/>
        </w:rPr>
      </w:pPr>
      <w:r w:rsidRPr="00982FE8">
        <w:rPr>
          <w:rFonts w:asciiTheme="minorHAnsi" w:hAnsiTheme="minorHAnsi" w:cstheme="minorHAnsi"/>
          <w:noProof/>
          <w:szCs w:val="22"/>
          <w:lang w:val="x-none" w:eastAsia="x-none"/>
        </w:rPr>
        <w:t xml:space="preserve">Gli incontri relativi alle due semifinali si disputeranno secondo la formula delle </w:t>
      </w:r>
      <w:r w:rsidRPr="00982FE8">
        <w:rPr>
          <w:rFonts w:asciiTheme="minorHAnsi" w:hAnsiTheme="minorHAnsi" w:cstheme="minorHAnsi"/>
          <w:noProof/>
          <w:szCs w:val="22"/>
          <w:u w:val="single"/>
          <w:lang w:val="x-none" w:eastAsia="x-none"/>
        </w:rPr>
        <w:t>gare di andata e ritorno</w:t>
      </w:r>
      <w:r w:rsidRPr="00982FE8">
        <w:rPr>
          <w:rFonts w:asciiTheme="minorHAnsi" w:hAnsiTheme="minorHAnsi" w:cstheme="minorHAnsi"/>
          <w:noProof/>
          <w:szCs w:val="22"/>
          <w:lang w:val="x-none" w:eastAsia="x-none"/>
        </w:rPr>
        <w:t xml:space="preserve"> . Nelle semifinali viene sin da ora stabilito che disputerà la  gara di andata  in casa la squadra  che, in occasione dello svolgimento del turno precedente, ha disputato la  gara in casa e viceversa, nel caso che entrambe le squadre interessate abbiano, invece, disputato la  gara del precedente turno in casa o in trasferta, l’ordine di svolgimento delle semifinali sarà stabilito da apposito sorteggio effettuato dalla Segreteria del Comitato Regionale</w:t>
      </w:r>
      <w:r w:rsidRPr="00982FE8">
        <w:rPr>
          <w:rFonts w:asciiTheme="minorHAnsi" w:hAnsiTheme="minorHAnsi" w:cstheme="minorHAnsi"/>
          <w:noProof/>
          <w:szCs w:val="22"/>
          <w:lang w:val="it-IT" w:eastAsia="x-none"/>
        </w:rPr>
        <w:t>.</w:t>
      </w:r>
    </w:p>
    <w:p w14:paraId="441770E6" w14:textId="77777777" w:rsidR="006A5C75" w:rsidRPr="00982FE8" w:rsidRDefault="00AB4D63" w:rsidP="006A5C75">
      <w:pPr>
        <w:rPr>
          <w:rFonts w:asciiTheme="minorHAnsi" w:hAnsiTheme="minorHAnsi" w:cstheme="minorHAnsi"/>
          <w:b/>
          <w:noProof/>
          <w:szCs w:val="22"/>
          <w:u w:val="single"/>
          <w:lang w:val="x-none" w:eastAsia="x-none"/>
        </w:rPr>
      </w:pPr>
      <w:r w:rsidRPr="00982FE8">
        <w:rPr>
          <w:rFonts w:asciiTheme="minorHAnsi" w:hAnsiTheme="minorHAnsi" w:cstheme="minorHAnsi"/>
          <w:noProof/>
          <w:szCs w:val="22"/>
          <w:lang w:val="x-none" w:eastAsia="x-none"/>
        </w:rPr>
        <w:t xml:space="preserve"> </w:t>
      </w:r>
      <w:r w:rsidRPr="00982FE8">
        <w:rPr>
          <w:rFonts w:asciiTheme="minorHAnsi" w:hAnsiTheme="minorHAnsi" w:cstheme="minorHAnsi"/>
          <w:b/>
          <w:noProof/>
          <w:szCs w:val="22"/>
          <w:u w:val="single"/>
          <w:lang w:val="x-none" w:eastAsia="x-none"/>
        </w:rPr>
        <w:t>Modalità tecniche per le gar</w:t>
      </w:r>
      <w:r w:rsidRPr="00982FE8">
        <w:rPr>
          <w:rFonts w:asciiTheme="minorHAnsi" w:hAnsiTheme="minorHAnsi" w:cstheme="minorHAnsi"/>
          <w:b/>
          <w:noProof/>
          <w:szCs w:val="22"/>
          <w:u w:val="single"/>
          <w:lang w:val="it-IT" w:eastAsia="x-none"/>
        </w:rPr>
        <w:t>e</w:t>
      </w:r>
      <w:r w:rsidRPr="00982FE8">
        <w:rPr>
          <w:rFonts w:asciiTheme="minorHAnsi" w:hAnsiTheme="minorHAnsi" w:cstheme="minorHAnsi"/>
          <w:b/>
          <w:noProof/>
          <w:szCs w:val="22"/>
          <w:u w:val="single"/>
          <w:lang w:val="x-none" w:eastAsia="x-none"/>
        </w:rPr>
        <w:t xml:space="preserve"> di andata e ritorno</w:t>
      </w:r>
    </w:p>
    <w:p w14:paraId="5252EDB0" w14:textId="77777777" w:rsidR="006A5C75" w:rsidRPr="00982FE8" w:rsidRDefault="00AB4D63" w:rsidP="006A5C75">
      <w:pPr>
        <w:rPr>
          <w:rFonts w:asciiTheme="minorHAnsi" w:hAnsiTheme="minorHAnsi" w:cstheme="minorHAnsi"/>
          <w:szCs w:val="22"/>
          <w:lang w:val="it-IT"/>
        </w:rPr>
      </w:pPr>
      <w:r w:rsidRPr="00982FE8">
        <w:rPr>
          <w:rFonts w:asciiTheme="minorHAnsi" w:hAnsiTheme="minorHAnsi" w:cstheme="minorHAnsi"/>
          <w:noProof/>
          <w:szCs w:val="22"/>
          <w:lang w:val="x-none" w:eastAsia="x-none"/>
        </w:rPr>
        <w:t>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 far eseguire i tiri di rigore secondo le modalità previste dai vigenti Regolamenti</w:t>
      </w:r>
    </w:p>
    <w:p w14:paraId="52755360" w14:textId="77777777" w:rsidR="006A5C75" w:rsidRPr="00982FE8" w:rsidRDefault="00AB4D63" w:rsidP="006A5C75">
      <w:pPr>
        <w:rPr>
          <w:rFonts w:asciiTheme="minorHAnsi" w:hAnsiTheme="minorHAnsi" w:cstheme="minorHAnsi"/>
          <w:b/>
          <w:szCs w:val="22"/>
          <w:u w:val="single"/>
          <w:lang w:val="it-IT"/>
        </w:rPr>
      </w:pPr>
      <w:r w:rsidRPr="00982FE8">
        <w:rPr>
          <w:rFonts w:asciiTheme="minorHAnsi" w:hAnsiTheme="minorHAnsi" w:cstheme="minorHAnsi"/>
          <w:b/>
          <w:szCs w:val="22"/>
          <w:u w:val="single"/>
          <w:lang w:val="it-IT"/>
        </w:rPr>
        <w:lastRenderedPageBreak/>
        <w:t>Finale</w:t>
      </w:r>
    </w:p>
    <w:p w14:paraId="49BBC53F" w14:textId="0BCFE5A0" w:rsidR="005603D2" w:rsidRDefault="00AB4D63" w:rsidP="00036CD3">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Nella finale, prevista in gara unica in campo neutro, in caso di parità al termine dei tempi regolamentari, verranno disputati due tempi supplementari di 15 minuti cadauno; persistendo il risultato di parità, saranno effettuati i calci di rigore nel rispetto delle norme vigenti.</w:t>
      </w:r>
    </w:p>
    <w:p w14:paraId="438AD32F" w14:textId="77777777" w:rsidR="00631982" w:rsidRDefault="00AB4D63" w:rsidP="00631982">
      <w:pPr>
        <w:shd w:val="clear" w:color="auto" w:fill="DBE5F1"/>
        <w:spacing w:before="300" w:after="0"/>
        <w:outlineLvl w:val="2"/>
        <w:rPr>
          <w:caps/>
          <w:color w:val="1F497D"/>
          <w:spacing w:val="15"/>
          <w:szCs w:val="22"/>
          <w:lang w:val="it-IT"/>
        </w:rPr>
      </w:pPr>
      <w:bookmarkStart w:id="61" w:name="_Toc49428580"/>
      <w:r>
        <w:rPr>
          <w:caps/>
          <w:color w:val="1F497D"/>
          <w:spacing w:val="15"/>
          <w:szCs w:val="22"/>
          <w:lang w:val="it-IT"/>
        </w:rPr>
        <w:t>3.2.12 procedure tesseramento calciatori minori stranieri e schema riassuntivo competenze pratiche di tesseramento</w:t>
      </w:r>
      <w:bookmarkEnd w:id="61"/>
    </w:p>
    <w:p w14:paraId="3FD48EFC" w14:textId="77777777" w:rsidR="00631982" w:rsidRDefault="00AB4D63" w:rsidP="009A0FC5">
      <w:pPr>
        <w:tabs>
          <w:tab w:val="left" w:pos="5669"/>
          <w:tab w:val="right" w:pos="10204"/>
        </w:tabs>
        <w:spacing w:line="300" w:lineRule="exact"/>
        <w:jc w:val="both"/>
        <w:rPr>
          <w:rFonts w:asciiTheme="minorHAnsi" w:hAnsiTheme="minorHAnsi" w:cstheme="minorHAnsi"/>
          <w:szCs w:val="22"/>
          <w:lang w:val="it-IT"/>
        </w:rPr>
      </w:pPr>
      <w:r>
        <w:rPr>
          <w:rFonts w:asciiTheme="minorHAnsi" w:hAnsiTheme="minorHAnsi" w:cstheme="minorHAnsi"/>
          <w:szCs w:val="22"/>
          <w:lang w:val="it-IT"/>
        </w:rPr>
        <w:t>In allegato si pubblicano la Procedura di Tesseramento dei calciatori minori stranieri e lo Schema riassuntivo per la competenza delle pratiche di tesseramento.</w:t>
      </w:r>
    </w:p>
    <w:p w14:paraId="587E3C60" w14:textId="77777777" w:rsidR="007D7305" w:rsidRDefault="00AB4D63" w:rsidP="007D7305">
      <w:pPr>
        <w:shd w:val="clear" w:color="auto" w:fill="DBE5F1"/>
        <w:spacing w:before="300" w:after="0"/>
        <w:outlineLvl w:val="2"/>
        <w:rPr>
          <w:caps/>
          <w:color w:val="1F497D"/>
          <w:spacing w:val="15"/>
          <w:szCs w:val="22"/>
          <w:lang w:val="it-IT"/>
        </w:rPr>
      </w:pPr>
      <w:bookmarkStart w:id="62" w:name="_Toc49428581"/>
      <w:r>
        <w:rPr>
          <w:caps/>
          <w:color w:val="1F497D"/>
          <w:spacing w:val="15"/>
          <w:szCs w:val="22"/>
          <w:lang w:val="it-IT"/>
        </w:rPr>
        <w:t>3.2.13 gestione tornei e amichevoli l.n.d. e s.g.s.</w:t>
      </w:r>
      <w:bookmarkEnd w:id="62"/>
    </w:p>
    <w:p w14:paraId="7DDF1F1D" w14:textId="77777777" w:rsidR="007D7305" w:rsidRDefault="002914FE" w:rsidP="007D7305">
      <w:pPr>
        <w:pStyle w:val="Default"/>
        <w:rPr>
          <w:b/>
          <w:bCs/>
          <w:sz w:val="22"/>
          <w:szCs w:val="22"/>
        </w:rPr>
      </w:pPr>
    </w:p>
    <w:p w14:paraId="73B99F7B" w14:textId="77777777" w:rsidR="007D7305" w:rsidRDefault="00AB4D63" w:rsidP="007D7305">
      <w:pPr>
        <w:pStyle w:val="Default"/>
        <w:rPr>
          <w:b/>
          <w:bCs/>
          <w:sz w:val="22"/>
          <w:szCs w:val="22"/>
        </w:rPr>
      </w:pPr>
      <w:r w:rsidRPr="009150F6">
        <w:rPr>
          <w:b/>
          <w:bCs/>
          <w:sz w:val="22"/>
          <w:szCs w:val="22"/>
        </w:rPr>
        <w:t>Gestione Tornei e Amichevoli LND e SGS:</w:t>
      </w:r>
    </w:p>
    <w:p w14:paraId="33282CF1" w14:textId="77777777" w:rsidR="007D7305" w:rsidRPr="009150F6" w:rsidRDefault="002914FE" w:rsidP="007D7305">
      <w:pPr>
        <w:pStyle w:val="Default"/>
        <w:rPr>
          <w:sz w:val="22"/>
          <w:szCs w:val="22"/>
        </w:rPr>
      </w:pPr>
    </w:p>
    <w:p w14:paraId="2750EBC0" w14:textId="77777777" w:rsidR="007D7305" w:rsidRPr="009150F6" w:rsidRDefault="00AB4D63" w:rsidP="007D7305">
      <w:pPr>
        <w:pStyle w:val="Default"/>
        <w:jc w:val="both"/>
        <w:rPr>
          <w:sz w:val="22"/>
          <w:szCs w:val="22"/>
        </w:rPr>
      </w:pPr>
      <w:r w:rsidRPr="009150F6">
        <w:rPr>
          <w:sz w:val="22"/>
          <w:szCs w:val="22"/>
        </w:rPr>
        <w:t xml:space="preserve">Si comunica che per </w:t>
      </w:r>
      <w:r w:rsidRPr="009150F6">
        <w:rPr>
          <w:b/>
          <w:bCs/>
          <w:sz w:val="22"/>
          <w:szCs w:val="22"/>
          <w:u w:val="single"/>
        </w:rPr>
        <w:t>Tornei LND e SGS,</w:t>
      </w:r>
      <w:r w:rsidRPr="009150F6">
        <w:rPr>
          <w:sz w:val="22"/>
          <w:szCs w:val="22"/>
        </w:rPr>
        <w:t xml:space="preserve"> le richieste dovranno pervenire come sotto riportato ai competenti uffici:</w:t>
      </w:r>
    </w:p>
    <w:p w14:paraId="6670E230" w14:textId="77777777" w:rsidR="007D7305" w:rsidRPr="009150F6" w:rsidRDefault="002914FE" w:rsidP="007D7305">
      <w:pPr>
        <w:pStyle w:val="Default"/>
        <w:jc w:val="both"/>
        <w:rPr>
          <w:sz w:val="22"/>
          <w:szCs w:val="22"/>
        </w:rPr>
      </w:pPr>
    </w:p>
    <w:p w14:paraId="13A2498B" w14:textId="77777777" w:rsidR="007D7305" w:rsidRPr="009150F6" w:rsidRDefault="00AB4D63" w:rsidP="007D7305">
      <w:pPr>
        <w:pStyle w:val="Default"/>
        <w:numPr>
          <w:ilvl w:val="0"/>
          <w:numId w:val="30"/>
        </w:numPr>
        <w:jc w:val="both"/>
        <w:rPr>
          <w:sz w:val="22"/>
          <w:szCs w:val="22"/>
        </w:rPr>
      </w:pPr>
      <w:r w:rsidRPr="009150F6">
        <w:rPr>
          <w:b/>
          <w:bCs/>
          <w:sz w:val="22"/>
          <w:szCs w:val="22"/>
        </w:rPr>
        <w:t>Prime Squadre LND</w:t>
      </w:r>
      <w:r w:rsidRPr="009150F6">
        <w:rPr>
          <w:sz w:val="22"/>
          <w:szCs w:val="22"/>
        </w:rPr>
        <w:t xml:space="preserve"> tutte di competenza dell’ufficio “</w:t>
      </w:r>
      <w:r w:rsidRPr="009150F6">
        <w:rPr>
          <w:i/>
          <w:iCs/>
          <w:sz w:val="22"/>
          <w:szCs w:val="22"/>
        </w:rPr>
        <w:t>Sportello Unico e Tesseramento</w:t>
      </w:r>
      <w:r w:rsidRPr="009150F6">
        <w:rPr>
          <w:sz w:val="22"/>
          <w:szCs w:val="22"/>
        </w:rPr>
        <w:t xml:space="preserve">” </w:t>
      </w:r>
    </w:p>
    <w:p w14:paraId="53EC27DF" w14:textId="77777777" w:rsidR="007D7305" w:rsidRPr="009150F6" w:rsidRDefault="00AB4D63" w:rsidP="007D7305">
      <w:pPr>
        <w:pStyle w:val="Default"/>
        <w:ind w:left="720"/>
        <w:jc w:val="both"/>
        <w:rPr>
          <w:sz w:val="22"/>
          <w:szCs w:val="22"/>
        </w:rPr>
      </w:pPr>
      <w:r w:rsidRPr="009150F6">
        <w:rPr>
          <w:sz w:val="22"/>
          <w:szCs w:val="22"/>
        </w:rPr>
        <w:t xml:space="preserve">da inoltrarsi </w:t>
      </w:r>
      <w:r w:rsidRPr="009150F6">
        <w:rPr>
          <w:sz w:val="22"/>
          <w:szCs w:val="22"/>
          <w:u w:val="single"/>
        </w:rPr>
        <w:t>esclusivamente</w:t>
      </w:r>
      <w:r w:rsidRPr="009150F6">
        <w:rPr>
          <w:sz w:val="22"/>
          <w:szCs w:val="22"/>
        </w:rPr>
        <w:t xml:space="preserve"> alla mail </w:t>
      </w:r>
      <w:r w:rsidRPr="009150F6">
        <w:rPr>
          <w:b/>
          <w:bCs/>
          <w:sz w:val="22"/>
          <w:szCs w:val="22"/>
        </w:rPr>
        <w:t>societacrl@lnd.it</w:t>
      </w:r>
      <w:r w:rsidRPr="009150F6">
        <w:rPr>
          <w:sz w:val="22"/>
          <w:szCs w:val="22"/>
        </w:rPr>
        <w:t>.</w:t>
      </w:r>
    </w:p>
    <w:p w14:paraId="25C26FB4" w14:textId="77777777" w:rsidR="007D7305" w:rsidRPr="009150F6" w:rsidRDefault="00AB4D63" w:rsidP="007D7305">
      <w:pPr>
        <w:pStyle w:val="Default"/>
        <w:numPr>
          <w:ilvl w:val="0"/>
          <w:numId w:val="30"/>
        </w:numPr>
        <w:jc w:val="both"/>
        <w:rPr>
          <w:sz w:val="22"/>
          <w:szCs w:val="22"/>
        </w:rPr>
      </w:pPr>
      <w:r w:rsidRPr="009150F6">
        <w:rPr>
          <w:b/>
          <w:bCs/>
          <w:sz w:val="22"/>
          <w:szCs w:val="22"/>
        </w:rPr>
        <w:t>Under 19</w:t>
      </w:r>
      <w:r w:rsidRPr="009150F6">
        <w:rPr>
          <w:sz w:val="22"/>
          <w:szCs w:val="22"/>
        </w:rPr>
        <w:t xml:space="preserve"> </w:t>
      </w:r>
      <w:r w:rsidRPr="009150F6">
        <w:rPr>
          <w:b/>
          <w:bCs/>
          <w:sz w:val="22"/>
          <w:szCs w:val="22"/>
        </w:rPr>
        <w:t>Regionali – Nazionali - Internazionali</w:t>
      </w:r>
      <w:r w:rsidRPr="009150F6">
        <w:rPr>
          <w:sz w:val="22"/>
          <w:szCs w:val="22"/>
        </w:rPr>
        <w:t xml:space="preserve"> di competenza dell’ufficio </w:t>
      </w:r>
      <w:r w:rsidRPr="009150F6">
        <w:rPr>
          <w:i/>
          <w:iCs/>
          <w:sz w:val="22"/>
          <w:szCs w:val="22"/>
        </w:rPr>
        <w:t xml:space="preserve">“Sportello Unico e Tesseramento”, </w:t>
      </w:r>
      <w:r w:rsidRPr="009150F6">
        <w:rPr>
          <w:sz w:val="22"/>
          <w:szCs w:val="22"/>
        </w:rPr>
        <w:t xml:space="preserve">da inoltrarsi </w:t>
      </w:r>
      <w:r w:rsidRPr="009150F6">
        <w:rPr>
          <w:sz w:val="22"/>
          <w:szCs w:val="22"/>
          <w:u w:val="single"/>
        </w:rPr>
        <w:t>esclusivamente</w:t>
      </w:r>
      <w:r w:rsidRPr="009150F6">
        <w:rPr>
          <w:sz w:val="22"/>
          <w:szCs w:val="22"/>
        </w:rPr>
        <w:t xml:space="preserve"> alla mail </w:t>
      </w:r>
      <w:r w:rsidRPr="009150F6">
        <w:rPr>
          <w:b/>
          <w:bCs/>
          <w:sz w:val="22"/>
          <w:szCs w:val="22"/>
        </w:rPr>
        <w:t>societacrl@lnd.it</w:t>
      </w:r>
      <w:r w:rsidRPr="009150F6">
        <w:rPr>
          <w:sz w:val="22"/>
          <w:szCs w:val="22"/>
        </w:rPr>
        <w:t>.</w:t>
      </w:r>
    </w:p>
    <w:p w14:paraId="2F441021" w14:textId="77777777" w:rsidR="007D7305" w:rsidRPr="009150F6" w:rsidRDefault="00AB4D63" w:rsidP="007D7305">
      <w:pPr>
        <w:pStyle w:val="Default"/>
        <w:numPr>
          <w:ilvl w:val="0"/>
          <w:numId w:val="30"/>
        </w:numPr>
        <w:jc w:val="both"/>
        <w:rPr>
          <w:sz w:val="22"/>
          <w:szCs w:val="22"/>
        </w:rPr>
      </w:pPr>
      <w:r w:rsidRPr="009150F6">
        <w:rPr>
          <w:b/>
          <w:bCs/>
          <w:sz w:val="22"/>
          <w:szCs w:val="22"/>
        </w:rPr>
        <w:t>Under 19</w:t>
      </w:r>
      <w:r w:rsidRPr="009150F6">
        <w:rPr>
          <w:sz w:val="22"/>
          <w:szCs w:val="22"/>
        </w:rPr>
        <w:t xml:space="preserve"> </w:t>
      </w:r>
      <w:r w:rsidRPr="009150F6">
        <w:rPr>
          <w:b/>
          <w:bCs/>
          <w:sz w:val="22"/>
          <w:szCs w:val="22"/>
        </w:rPr>
        <w:t>Provinciali</w:t>
      </w:r>
      <w:r w:rsidRPr="009150F6">
        <w:rPr>
          <w:sz w:val="22"/>
          <w:szCs w:val="22"/>
        </w:rPr>
        <w:t xml:space="preserve"> di competenza delle </w:t>
      </w:r>
      <w:r w:rsidRPr="009150F6">
        <w:rPr>
          <w:sz w:val="22"/>
          <w:szCs w:val="22"/>
          <w:u w:val="single"/>
        </w:rPr>
        <w:t>Delegazioni Provinciali.</w:t>
      </w:r>
    </w:p>
    <w:p w14:paraId="612B7D41" w14:textId="77777777" w:rsidR="007D7305" w:rsidRPr="009150F6" w:rsidRDefault="00AB4D63" w:rsidP="007D7305">
      <w:pPr>
        <w:pStyle w:val="Default"/>
        <w:numPr>
          <w:ilvl w:val="0"/>
          <w:numId w:val="30"/>
        </w:numPr>
        <w:jc w:val="both"/>
        <w:rPr>
          <w:sz w:val="22"/>
          <w:szCs w:val="22"/>
        </w:rPr>
      </w:pPr>
      <w:r w:rsidRPr="009150F6">
        <w:rPr>
          <w:b/>
          <w:bCs/>
          <w:sz w:val="22"/>
          <w:szCs w:val="22"/>
        </w:rPr>
        <w:t>SGS Regionali – Nazionali - Internazionali</w:t>
      </w:r>
      <w:r w:rsidRPr="009150F6">
        <w:rPr>
          <w:sz w:val="22"/>
          <w:szCs w:val="22"/>
        </w:rPr>
        <w:t xml:space="preserve"> di competenza dell’ufficio </w:t>
      </w:r>
      <w:r w:rsidRPr="009150F6">
        <w:rPr>
          <w:i/>
          <w:iCs/>
          <w:sz w:val="22"/>
          <w:szCs w:val="22"/>
        </w:rPr>
        <w:t>“Tornei SGS</w:t>
      </w:r>
      <w:r w:rsidRPr="009150F6">
        <w:rPr>
          <w:sz w:val="22"/>
          <w:szCs w:val="22"/>
        </w:rPr>
        <w:t>”</w:t>
      </w:r>
    </w:p>
    <w:p w14:paraId="5C711A73" w14:textId="77777777" w:rsidR="007D7305" w:rsidRPr="009150F6" w:rsidRDefault="00AB4D63" w:rsidP="007D7305">
      <w:pPr>
        <w:pStyle w:val="Default"/>
        <w:ind w:left="720"/>
        <w:jc w:val="both"/>
        <w:rPr>
          <w:sz w:val="22"/>
          <w:szCs w:val="22"/>
        </w:rPr>
      </w:pPr>
      <w:r w:rsidRPr="009150F6">
        <w:rPr>
          <w:sz w:val="22"/>
          <w:szCs w:val="22"/>
        </w:rPr>
        <w:t xml:space="preserve">da inoltrarsi </w:t>
      </w:r>
      <w:r w:rsidRPr="009150F6">
        <w:rPr>
          <w:sz w:val="22"/>
          <w:szCs w:val="22"/>
          <w:u w:val="single"/>
        </w:rPr>
        <w:t>esclusivamente</w:t>
      </w:r>
      <w:r w:rsidRPr="009150F6">
        <w:rPr>
          <w:sz w:val="22"/>
          <w:szCs w:val="22"/>
        </w:rPr>
        <w:t xml:space="preserve"> alla mail </w:t>
      </w:r>
      <w:r w:rsidRPr="009150F6">
        <w:rPr>
          <w:b/>
          <w:bCs/>
          <w:sz w:val="22"/>
          <w:szCs w:val="22"/>
        </w:rPr>
        <w:t>crltorneisgs@lnd.it</w:t>
      </w:r>
      <w:r w:rsidRPr="009150F6">
        <w:rPr>
          <w:sz w:val="22"/>
          <w:szCs w:val="22"/>
        </w:rPr>
        <w:t>.</w:t>
      </w:r>
    </w:p>
    <w:p w14:paraId="7A10A6EF" w14:textId="77777777" w:rsidR="007D7305" w:rsidRPr="009150F6" w:rsidRDefault="00AB4D63" w:rsidP="007D7305">
      <w:pPr>
        <w:pStyle w:val="Default"/>
        <w:numPr>
          <w:ilvl w:val="0"/>
          <w:numId w:val="30"/>
        </w:numPr>
        <w:jc w:val="both"/>
        <w:rPr>
          <w:sz w:val="22"/>
          <w:szCs w:val="22"/>
        </w:rPr>
      </w:pPr>
      <w:r w:rsidRPr="009150F6">
        <w:rPr>
          <w:b/>
          <w:bCs/>
          <w:sz w:val="22"/>
          <w:szCs w:val="22"/>
        </w:rPr>
        <w:t>SGS Provinciali</w:t>
      </w:r>
      <w:r w:rsidRPr="009150F6">
        <w:rPr>
          <w:sz w:val="22"/>
          <w:szCs w:val="22"/>
        </w:rPr>
        <w:t xml:space="preserve"> </w:t>
      </w:r>
      <w:r w:rsidRPr="009150F6">
        <w:rPr>
          <w:b/>
          <w:bCs/>
          <w:sz w:val="22"/>
          <w:szCs w:val="22"/>
        </w:rPr>
        <w:t>e Locali</w:t>
      </w:r>
      <w:r w:rsidRPr="009150F6">
        <w:rPr>
          <w:sz w:val="22"/>
          <w:szCs w:val="22"/>
        </w:rPr>
        <w:t xml:space="preserve"> di competenza delle </w:t>
      </w:r>
      <w:r w:rsidRPr="009150F6">
        <w:rPr>
          <w:sz w:val="22"/>
          <w:szCs w:val="22"/>
          <w:u w:val="single"/>
        </w:rPr>
        <w:t>Delegazioni Provinciali.</w:t>
      </w:r>
    </w:p>
    <w:p w14:paraId="6BE11402" w14:textId="77777777" w:rsidR="007D7305" w:rsidRPr="009150F6" w:rsidRDefault="002914FE" w:rsidP="007D7305">
      <w:pPr>
        <w:pStyle w:val="Default"/>
        <w:jc w:val="both"/>
        <w:rPr>
          <w:sz w:val="22"/>
          <w:szCs w:val="22"/>
        </w:rPr>
      </w:pPr>
    </w:p>
    <w:p w14:paraId="34484685" w14:textId="32A875D7" w:rsidR="00251A47" w:rsidRDefault="00AB4D63" w:rsidP="007D7305">
      <w:pPr>
        <w:pStyle w:val="Default"/>
        <w:jc w:val="both"/>
        <w:rPr>
          <w:sz w:val="22"/>
          <w:szCs w:val="22"/>
        </w:rPr>
      </w:pPr>
      <w:r w:rsidRPr="009150F6">
        <w:rPr>
          <w:sz w:val="22"/>
          <w:szCs w:val="22"/>
        </w:rPr>
        <w:t xml:space="preserve">I Tornei/Amichevoli approvati dagli uffici </w:t>
      </w:r>
      <w:r w:rsidRPr="009150F6">
        <w:rPr>
          <w:i/>
          <w:iCs/>
          <w:sz w:val="22"/>
          <w:szCs w:val="22"/>
          <w:u w:val="single"/>
        </w:rPr>
        <w:t>“Sportello Unico” e “Tornei SGS”</w:t>
      </w:r>
      <w:r w:rsidRPr="009150F6">
        <w:rPr>
          <w:sz w:val="22"/>
          <w:szCs w:val="22"/>
        </w:rPr>
        <w:t xml:space="preserve"> tramite pubblicazione sul Comunicato Regionale saranno gestiti a livello di Giustizia Sportiva direttamente dagli uffici di competenza del Comitato Regionale. Per i Tornei/Amichevoli autorizzati dalle Delegazioni Provinciali con apposita pubblicazione su Comunicato Provinciale, la gestione della Giustizia Sportiva sarà di loro competenza.</w:t>
      </w:r>
    </w:p>
    <w:p w14:paraId="53C620CD" w14:textId="77777777" w:rsidR="00251A47" w:rsidRDefault="00AB4D63" w:rsidP="00251A47">
      <w:pPr>
        <w:shd w:val="clear" w:color="auto" w:fill="DBE5F1"/>
        <w:spacing w:before="300" w:after="0"/>
        <w:outlineLvl w:val="2"/>
        <w:rPr>
          <w:caps/>
          <w:color w:val="1F497D"/>
          <w:spacing w:val="15"/>
          <w:szCs w:val="22"/>
          <w:lang w:val="it-IT"/>
        </w:rPr>
      </w:pPr>
      <w:bookmarkStart w:id="63" w:name="_Toc49428582"/>
      <w:r>
        <w:rPr>
          <w:caps/>
          <w:color w:val="1F497D"/>
          <w:spacing w:val="15"/>
          <w:szCs w:val="22"/>
          <w:lang w:val="it-IT"/>
        </w:rPr>
        <w:t>3.2.14 PUBBLICAZIONE DATARIO STAGIONE SPORTIVA 2020-2021</w:t>
      </w:r>
      <w:bookmarkEnd w:id="63"/>
    </w:p>
    <w:p w14:paraId="72E5330F" w14:textId="77777777" w:rsidR="00251A47" w:rsidRDefault="002914FE" w:rsidP="007D7305">
      <w:pPr>
        <w:pStyle w:val="Default"/>
        <w:jc w:val="both"/>
        <w:rPr>
          <w:sz w:val="22"/>
          <w:szCs w:val="22"/>
        </w:rPr>
      </w:pPr>
    </w:p>
    <w:p w14:paraId="2A5E4098" w14:textId="41A8E592" w:rsidR="00251A47" w:rsidRPr="007D7305" w:rsidRDefault="00AB4D63" w:rsidP="007D7305">
      <w:pPr>
        <w:pStyle w:val="Default"/>
        <w:jc w:val="both"/>
        <w:rPr>
          <w:sz w:val="22"/>
          <w:szCs w:val="22"/>
        </w:rPr>
      </w:pPr>
      <w:r>
        <w:rPr>
          <w:sz w:val="22"/>
          <w:szCs w:val="22"/>
        </w:rPr>
        <w:t>In allegato al presente comunicato si pubblica il datario della stagione sportiva 2020-2021.</w:t>
      </w:r>
    </w:p>
    <w:p w14:paraId="7CE0D930" w14:textId="30AF5708" w:rsidR="00E47D01" w:rsidRPr="008249F3" w:rsidRDefault="002914FE" w:rsidP="00E47D01">
      <w:pPr>
        <w:pStyle w:val="Titolo4"/>
        <w:rPr>
          <w:lang w:val="it-IT"/>
        </w:rPr>
      </w:pPr>
      <w:r>
        <w:fldChar w:fldCharType="begin"/>
      </w:r>
      <w:r w:rsidRPr="00C77673">
        <w:rPr>
          <w:lang w:val="it-IT"/>
        </w:rPr>
        <w:instrText xml:space="preserve"> HYPERLINK "mailbox://C:/Users/Utente/AppData/Roaming/Thunderbird/Profiles/b7nxndvs.default/Mail/Local%20Folders/Inbox?number=462323136" </w:instrText>
      </w:r>
      <w:r>
        <w:fldChar w:fldCharType="separate"/>
      </w:r>
      <w:bookmarkStart w:id="64" w:name="_Toc519167121"/>
      <w:r w:rsidR="00AB4D63" w:rsidRPr="008249F3">
        <w:rPr>
          <w:lang w:val="it-IT"/>
        </w:rPr>
        <w:t xml:space="preserve">Variazione Gare </w:t>
      </w:r>
      <w:r w:rsidR="00AB4D63" w:rsidRPr="008249F3">
        <w:rPr>
          <w:b/>
          <w:i/>
          <w:color w:val="C45911"/>
          <w:lang w:val="it-IT"/>
        </w:rPr>
        <w:t>l.n.d.</w:t>
      </w:r>
      <w:bookmarkEnd w:id="64"/>
      <w:r w:rsidR="00AB4D63" w:rsidRPr="008249F3">
        <w:rPr>
          <w:b/>
          <w:lang w:val="it-IT"/>
        </w:rPr>
        <w:t xml:space="preserve"> </w:t>
      </w:r>
      <w:r>
        <w:rPr>
          <w:b/>
          <w:lang w:val="it-IT"/>
        </w:rPr>
        <w:fldChar w:fldCharType="end"/>
      </w:r>
    </w:p>
    <w:p w14:paraId="58F8FBB3" w14:textId="77777777" w:rsidR="00264603" w:rsidRDefault="002914FE" w:rsidP="00E47D01">
      <w:pPr>
        <w:rPr>
          <w:lang w:val="it-IT"/>
        </w:rPr>
      </w:pPr>
    </w:p>
    <w:p w14:paraId="62DCE634" w14:textId="77777777" w:rsidR="00C31670" w:rsidRPr="003A4657" w:rsidRDefault="00AB4D63" w:rsidP="00C3167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ascii="Verdana" w:hAnsi="Verdana" w:cs="Calibri"/>
          <w:b/>
          <w:sz w:val="20"/>
          <w:lang w:val="it-IT" w:eastAsia="it-IT" w:bidi="ar-SA"/>
        </w:rPr>
      </w:pPr>
      <w:r>
        <w:rPr>
          <w:rFonts w:ascii="Verdana" w:hAnsi="Verdana" w:cs="Calibri"/>
          <w:b/>
          <w:sz w:val="20"/>
          <w:lang w:val="it-IT" w:eastAsia="it-IT" w:bidi="ar-SA"/>
        </w:rPr>
        <w:t>ECCELLENZA</w:t>
      </w:r>
    </w:p>
    <w:p w14:paraId="4F785379" w14:textId="77777777" w:rsidR="00C31670" w:rsidRDefault="002914FE" w:rsidP="00E47D01">
      <w:pPr>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0"/>
        <w:gridCol w:w="6241"/>
      </w:tblGrid>
      <w:tr w:rsidR="00C31670" w14:paraId="008E39DE" w14:textId="77777777" w:rsidTr="00C31670">
        <w:tc>
          <w:tcPr>
            <w:tcW w:w="3061" w:type="dxa"/>
            <w:tcBorders>
              <w:top w:val="single" w:sz="4" w:space="0" w:color="000000"/>
              <w:left w:val="single" w:sz="4" w:space="0" w:color="000000"/>
              <w:bottom w:val="single" w:sz="4" w:space="0" w:color="000000"/>
              <w:right w:val="single" w:sz="4" w:space="0" w:color="000000"/>
            </w:tcBorders>
            <w:hideMark/>
          </w:tcPr>
          <w:p w14:paraId="56272917" w14:textId="77777777" w:rsidR="00C31670" w:rsidRDefault="00AB4D63">
            <w:pPr>
              <w:spacing w:before="0" w:after="0" w:line="240" w:lineRule="auto"/>
              <w:rPr>
                <w:rFonts w:cs="Calibri"/>
                <w:b/>
                <w:sz w:val="20"/>
              </w:rPr>
            </w:pPr>
            <w:r>
              <w:rPr>
                <w:rFonts w:cs="Calibri"/>
                <w:b/>
                <w:sz w:val="20"/>
              </w:rPr>
              <w:t>GIRONE 2</w:t>
            </w:r>
          </w:p>
        </w:tc>
        <w:tc>
          <w:tcPr>
            <w:tcW w:w="6401" w:type="dxa"/>
            <w:tcBorders>
              <w:top w:val="nil"/>
              <w:left w:val="single" w:sz="4" w:space="0" w:color="000000"/>
              <w:bottom w:val="single" w:sz="4" w:space="0" w:color="auto"/>
              <w:right w:val="nil"/>
            </w:tcBorders>
          </w:tcPr>
          <w:p w14:paraId="376032EB" w14:textId="77777777" w:rsidR="00C31670" w:rsidRDefault="002914FE">
            <w:pPr>
              <w:spacing w:before="0" w:after="0" w:line="240" w:lineRule="auto"/>
              <w:rPr>
                <w:rFonts w:cs="Calibri"/>
                <w:color w:val="FF0000"/>
                <w:sz w:val="20"/>
              </w:rPr>
            </w:pPr>
          </w:p>
        </w:tc>
      </w:tr>
      <w:tr w:rsidR="00C31670" w:rsidRPr="00C77673" w14:paraId="00FE5141" w14:textId="77777777" w:rsidTr="00C31670">
        <w:tc>
          <w:tcPr>
            <w:tcW w:w="3061" w:type="dxa"/>
            <w:tcBorders>
              <w:top w:val="single" w:sz="4" w:space="0" w:color="000000"/>
              <w:left w:val="single" w:sz="4" w:space="0" w:color="000000"/>
              <w:bottom w:val="single" w:sz="4" w:space="0" w:color="000000"/>
              <w:right w:val="single" w:sz="4" w:space="0" w:color="auto"/>
            </w:tcBorders>
          </w:tcPr>
          <w:p w14:paraId="6B4E9A9D" w14:textId="77777777" w:rsidR="00C31670" w:rsidRPr="00C31670" w:rsidRDefault="00AB4D63">
            <w:pPr>
              <w:spacing w:before="0" w:after="0" w:line="240" w:lineRule="auto"/>
              <w:rPr>
                <w:rFonts w:ascii="Verdana" w:hAnsi="Verdana" w:cs="Calibri"/>
                <w:bCs/>
                <w:iCs/>
                <w:sz w:val="20"/>
                <w:lang w:val="it-IT"/>
              </w:rPr>
            </w:pPr>
            <w:r w:rsidRPr="00C31670">
              <w:rPr>
                <w:rFonts w:ascii="Verdana" w:hAnsi="Verdana" w:cs="Calibri"/>
                <w:bCs/>
                <w:iCs/>
                <w:sz w:val="20"/>
                <w:lang w:val="it-IT"/>
              </w:rPr>
              <w:t>La società</w:t>
            </w:r>
          </w:p>
          <w:p w14:paraId="418E763E" w14:textId="77777777" w:rsidR="00C31670" w:rsidRPr="00C31670" w:rsidRDefault="00AB4D63">
            <w:pPr>
              <w:spacing w:before="0" w:after="0" w:line="240" w:lineRule="auto"/>
              <w:rPr>
                <w:rFonts w:ascii="Verdana" w:hAnsi="Verdana" w:cs="Calibri"/>
                <w:b/>
                <w:i/>
                <w:sz w:val="20"/>
                <w:lang w:val="it-IT"/>
              </w:rPr>
            </w:pPr>
            <w:r w:rsidRPr="00C31670">
              <w:rPr>
                <w:rFonts w:ascii="Verdana" w:hAnsi="Verdana" w:cs="Calibri"/>
                <w:b/>
                <w:i/>
                <w:sz w:val="20"/>
                <w:lang w:val="it-IT"/>
              </w:rPr>
              <w:t>G.S. CASTANESE</w:t>
            </w:r>
          </w:p>
        </w:tc>
        <w:tc>
          <w:tcPr>
            <w:tcW w:w="6401" w:type="dxa"/>
            <w:tcBorders>
              <w:top w:val="single" w:sz="4" w:space="0" w:color="auto"/>
              <w:left w:val="single" w:sz="4" w:space="0" w:color="auto"/>
              <w:bottom w:val="single" w:sz="4" w:space="0" w:color="auto"/>
              <w:right w:val="single" w:sz="4" w:space="0" w:color="auto"/>
            </w:tcBorders>
          </w:tcPr>
          <w:p w14:paraId="6A73C718" w14:textId="184E3B86" w:rsidR="00C31670" w:rsidRPr="004A5B6A" w:rsidRDefault="00AB4D63">
            <w:pPr>
              <w:spacing w:before="0" w:after="0" w:line="240" w:lineRule="auto"/>
              <w:rPr>
                <w:rFonts w:ascii="Verdana" w:hAnsi="Verdana" w:cs="Calibri"/>
                <w:sz w:val="20"/>
                <w:lang w:val="it-IT"/>
              </w:rPr>
            </w:pPr>
            <w:r w:rsidRPr="004A5B6A">
              <w:rPr>
                <w:rFonts w:ascii="Verdana" w:hAnsi="Verdana" w:cs="Calibri"/>
                <w:sz w:val="20"/>
                <w:lang w:val="it-IT"/>
              </w:rPr>
              <w:t xml:space="preserve">disputerà le gare casalinghe </w:t>
            </w:r>
            <w:r w:rsidRPr="004A5B6A">
              <w:rPr>
                <w:rFonts w:ascii="Verdana" w:hAnsi="Verdana" w:cs="Calibri"/>
                <w:b/>
                <w:i/>
                <w:sz w:val="20"/>
                <w:lang w:val="it-IT"/>
              </w:rPr>
              <w:t>INDISTINTAMENTE</w:t>
            </w:r>
            <w:r w:rsidRPr="004A5B6A">
              <w:rPr>
                <w:rFonts w:ascii="Verdana" w:hAnsi="Verdana" w:cs="Calibri"/>
                <w:b/>
                <w:sz w:val="20"/>
                <w:lang w:val="it-IT"/>
              </w:rPr>
              <w:t xml:space="preserve"> per TUTTA la COPPA ITALIA </w:t>
            </w:r>
            <w:r w:rsidRPr="004A5B6A">
              <w:rPr>
                <w:rFonts w:ascii="Verdana" w:hAnsi="Verdana" w:cs="Calibri"/>
                <w:sz w:val="20"/>
                <w:lang w:val="it-IT"/>
              </w:rPr>
              <w:t>sui campi:</w:t>
            </w:r>
          </w:p>
          <w:p w14:paraId="6C9FBD2A" w14:textId="03BD82C4" w:rsidR="00C31670" w:rsidRPr="004A5B6A" w:rsidRDefault="00AB4D63">
            <w:pPr>
              <w:spacing w:before="0" w:after="0" w:line="240" w:lineRule="auto"/>
              <w:rPr>
                <w:rFonts w:ascii="Verdana" w:hAnsi="Verdana" w:cs="Calibri"/>
                <w:sz w:val="20"/>
                <w:lang w:val="it-IT"/>
              </w:rPr>
            </w:pPr>
            <w:r w:rsidRPr="004A5B6A">
              <w:rPr>
                <w:rFonts w:ascii="Verdana" w:hAnsi="Verdana" w:cs="Calibri"/>
                <w:b/>
                <w:sz w:val="20"/>
                <w:lang w:val="it-IT"/>
              </w:rPr>
              <w:t>C.S. Comunale “A. SACCHI” N.1</w:t>
            </w:r>
            <w:r w:rsidRPr="004A5B6A">
              <w:rPr>
                <w:rFonts w:ascii="Verdana" w:hAnsi="Verdana" w:cs="Calibri"/>
                <w:sz w:val="20"/>
                <w:lang w:val="it-IT"/>
              </w:rPr>
              <w:t xml:space="preserve"> (Codice 749) </w:t>
            </w:r>
          </w:p>
          <w:p w14:paraId="08A1AB58" w14:textId="684C1D47" w:rsidR="00C31670" w:rsidRPr="004A5B6A" w:rsidRDefault="00AB4D63">
            <w:pPr>
              <w:spacing w:before="0" w:after="0" w:line="240" w:lineRule="auto"/>
              <w:rPr>
                <w:rFonts w:ascii="Verdana" w:hAnsi="Verdana" w:cs="Calibri"/>
                <w:sz w:val="20"/>
                <w:lang w:val="it-IT"/>
              </w:rPr>
            </w:pPr>
            <w:r w:rsidRPr="004A5B6A">
              <w:rPr>
                <w:rFonts w:ascii="Verdana" w:hAnsi="Verdana" w:cs="Calibri"/>
                <w:b/>
                <w:sz w:val="20"/>
                <w:lang w:val="it-IT"/>
              </w:rPr>
              <w:t>C.S. Comunale “A. SACCHI” N.2</w:t>
            </w:r>
            <w:r w:rsidRPr="004A5B6A">
              <w:rPr>
                <w:rFonts w:ascii="Verdana" w:hAnsi="Verdana" w:cs="Calibri"/>
                <w:sz w:val="20"/>
                <w:lang w:val="it-IT"/>
              </w:rPr>
              <w:t xml:space="preserve"> (Codice 1099) </w:t>
            </w:r>
            <w:r w:rsidRPr="004A5B6A">
              <w:rPr>
                <w:rFonts w:ascii="Verdana" w:hAnsi="Verdana" w:cs="Calibri"/>
                <w:b/>
                <w:bCs/>
                <w:i/>
                <w:iCs/>
                <w:color w:val="FF0000"/>
                <w:sz w:val="20"/>
                <w:lang w:val="it-IT"/>
              </w:rPr>
              <w:t>ERBA ARTIFICIALE</w:t>
            </w:r>
            <w:r w:rsidRPr="004A5B6A">
              <w:rPr>
                <w:rFonts w:ascii="Verdana" w:hAnsi="Verdana" w:cs="Calibri"/>
                <w:i/>
                <w:color w:val="0000FF"/>
                <w:sz w:val="20"/>
                <w:lang w:val="it-IT"/>
              </w:rPr>
              <w:t xml:space="preserve">            </w:t>
            </w:r>
          </w:p>
          <w:p w14:paraId="3D36F914" w14:textId="77777777" w:rsidR="00C31670" w:rsidRDefault="00AB4D63">
            <w:pPr>
              <w:spacing w:before="0" w:after="0" w:line="240" w:lineRule="auto"/>
              <w:rPr>
                <w:rFonts w:cs="Calibri"/>
                <w:color w:val="FF0000"/>
                <w:sz w:val="20"/>
                <w:lang w:val="it-IT"/>
              </w:rPr>
            </w:pPr>
            <w:r w:rsidRPr="004A5B6A">
              <w:rPr>
                <w:rFonts w:ascii="Verdana" w:hAnsi="Verdana" w:cs="Calibri"/>
                <w:sz w:val="20"/>
                <w:lang w:val="it-IT"/>
              </w:rPr>
              <w:t>In Via OLIMPIADI</w:t>
            </w:r>
            <w:r w:rsidRPr="004A5B6A">
              <w:rPr>
                <w:rFonts w:ascii="Verdana" w:hAnsi="Verdana" w:cs="Calibri"/>
                <w:i/>
                <w:sz w:val="20"/>
                <w:lang w:val="it-IT"/>
              </w:rPr>
              <w:t xml:space="preserve"> </w:t>
            </w:r>
            <w:r w:rsidRPr="004A5B6A">
              <w:rPr>
                <w:rFonts w:ascii="Verdana" w:hAnsi="Verdana" w:cs="Calibri"/>
                <w:sz w:val="20"/>
                <w:lang w:val="it-IT"/>
              </w:rPr>
              <w:t>– CASTANO PRIMO (MI)</w:t>
            </w:r>
          </w:p>
        </w:tc>
      </w:tr>
    </w:tbl>
    <w:p w14:paraId="377FEE0D" w14:textId="77777777" w:rsidR="00C31670" w:rsidRDefault="002914FE" w:rsidP="00E47D01">
      <w:pPr>
        <w:rPr>
          <w:lang w:val="it-IT"/>
        </w:rPr>
      </w:pPr>
    </w:p>
    <w:p w14:paraId="41DC2E7B" w14:textId="77777777" w:rsidR="003A4657" w:rsidRPr="003A4657" w:rsidRDefault="00AB4D63" w:rsidP="003A465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ascii="Verdana" w:hAnsi="Verdana" w:cs="Calibri"/>
          <w:b/>
          <w:sz w:val="20"/>
          <w:lang w:val="it-IT" w:eastAsia="it-IT" w:bidi="ar-SA"/>
        </w:rPr>
      </w:pPr>
      <w:bookmarkStart w:id="65" w:name="_Hlk17117426"/>
      <w:bookmarkStart w:id="66" w:name="_Hlk27727330"/>
      <w:r>
        <w:rPr>
          <w:rFonts w:ascii="Verdana" w:hAnsi="Verdana" w:cs="Calibri"/>
          <w:b/>
          <w:sz w:val="20"/>
          <w:lang w:val="it-IT" w:eastAsia="it-IT" w:bidi="ar-SA"/>
        </w:rPr>
        <w:t>PROMOZIONE</w:t>
      </w:r>
    </w:p>
    <w:bookmarkEnd w:id="65"/>
    <w:p w14:paraId="36F00E1C" w14:textId="77777777" w:rsidR="00264603" w:rsidRPr="003A4657" w:rsidRDefault="002914FE" w:rsidP="003A4657">
      <w:pPr>
        <w:keepNext/>
        <w:spacing w:before="240" w:after="60" w:line="240" w:lineRule="auto"/>
        <w:outlineLvl w:val="0"/>
        <w:rPr>
          <w:rFonts w:ascii="Arial" w:hAnsi="Arial" w:cs="Arial"/>
          <w:b/>
          <w:bCs/>
          <w:kern w:val="32"/>
          <w:sz w:val="26"/>
          <w:szCs w:val="26"/>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3"/>
        <w:gridCol w:w="5918"/>
      </w:tblGrid>
      <w:tr w:rsidR="003A4657" w:rsidRPr="003A4657" w14:paraId="26290E65" w14:textId="77777777" w:rsidTr="00322DB5">
        <w:tc>
          <w:tcPr>
            <w:tcW w:w="3400" w:type="dxa"/>
          </w:tcPr>
          <w:p w14:paraId="325A1174" w14:textId="77777777" w:rsidR="003A4657" w:rsidRPr="003A4657" w:rsidRDefault="00AB4D63" w:rsidP="003A4657">
            <w:pPr>
              <w:spacing w:before="0"/>
              <w:contextualSpacing/>
              <w:rPr>
                <w:rFonts w:ascii="Verdana" w:eastAsia="Calibri" w:hAnsi="Verdana"/>
                <w:b/>
                <w:sz w:val="20"/>
                <w:lang w:val="it-IT" w:bidi="ar-SA"/>
              </w:rPr>
            </w:pPr>
            <w:r w:rsidRPr="003A4657">
              <w:rPr>
                <w:rFonts w:ascii="Verdana" w:eastAsia="Calibri" w:hAnsi="Verdana"/>
                <w:b/>
                <w:sz w:val="20"/>
                <w:lang w:val="it-IT" w:bidi="ar-SA"/>
              </w:rPr>
              <w:t xml:space="preserve">GIRONE </w:t>
            </w:r>
            <w:r>
              <w:rPr>
                <w:rFonts w:ascii="Verdana" w:eastAsia="Calibri" w:hAnsi="Verdana"/>
                <w:b/>
                <w:sz w:val="20"/>
                <w:lang w:val="it-IT" w:bidi="ar-SA"/>
              </w:rPr>
              <w:t>B</w:t>
            </w:r>
          </w:p>
        </w:tc>
        <w:tc>
          <w:tcPr>
            <w:tcW w:w="6062" w:type="dxa"/>
            <w:tcBorders>
              <w:top w:val="nil"/>
              <w:right w:val="nil"/>
            </w:tcBorders>
          </w:tcPr>
          <w:p w14:paraId="445C5B58" w14:textId="77777777" w:rsidR="003A4657" w:rsidRPr="003A4657" w:rsidRDefault="002914FE" w:rsidP="003A4657">
            <w:pPr>
              <w:spacing w:before="0" w:after="0" w:line="240" w:lineRule="auto"/>
              <w:jc w:val="both"/>
              <w:rPr>
                <w:rFonts w:ascii="Verdana" w:hAnsi="Verdana"/>
                <w:color w:val="FF0000"/>
                <w:sz w:val="20"/>
                <w:lang w:val="it-IT" w:eastAsia="it-IT" w:bidi="ar-SA"/>
              </w:rPr>
            </w:pPr>
          </w:p>
        </w:tc>
      </w:tr>
      <w:tr w:rsidR="003A4657" w:rsidRPr="00C77673" w14:paraId="7BCB9CA5" w14:textId="77777777" w:rsidTr="00322DB5">
        <w:tc>
          <w:tcPr>
            <w:tcW w:w="3400" w:type="dxa"/>
            <w:tcBorders>
              <w:bottom w:val="single" w:sz="4" w:space="0" w:color="auto"/>
            </w:tcBorders>
          </w:tcPr>
          <w:p w14:paraId="101A00DA" w14:textId="77777777" w:rsidR="003A4657" w:rsidRPr="003A4657" w:rsidRDefault="00AB4D63" w:rsidP="003A4657">
            <w:pPr>
              <w:spacing w:before="0" w:after="0" w:line="240" w:lineRule="auto"/>
              <w:jc w:val="both"/>
              <w:rPr>
                <w:rFonts w:ascii="Verdana" w:hAnsi="Verdana"/>
                <w:sz w:val="20"/>
                <w:lang w:val="it-IT" w:eastAsia="it-IT" w:bidi="ar-SA"/>
              </w:rPr>
            </w:pPr>
            <w:r w:rsidRPr="003A4657">
              <w:rPr>
                <w:rFonts w:ascii="Verdana" w:hAnsi="Verdana"/>
                <w:sz w:val="20"/>
                <w:lang w:val="it-IT" w:eastAsia="it-IT" w:bidi="ar-SA"/>
              </w:rPr>
              <w:t xml:space="preserve">La società </w:t>
            </w:r>
          </w:p>
          <w:p w14:paraId="509F5B99" w14:textId="77777777" w:rsidR="003A4657" w:rsidRPr="003A4657" w:rsidRDefault="00AB4D63" w:rsidP="003A4657">
            <w:pPr>
              <w:spacing w:before="0" w:after="0" w:line="240" w:lineRule="auto"/>
              <w:jc w:val="both"/>
              <w:rPr>
                <w:rFonts w:ascii="Verdana" w:hAnsi="Verdana"/>
                <w:b/>
                <w:i/>
                <w:sz w:val="20"/>
                <w:lang w:val="it-IT" w:eastAsia="it-IT" w:bidi="ar-SA"/>
              </w:rPr>
            </w:pPr>
            <w:r w:rsidRPr="003A4657">
              <w:rPr>
                <w:rFonts w:ascii="Verdana" w:hAnsi="Verdana"/>
                <w:b/>
                <w:i/>
                <w:sz w:val="20"/>
                <w:lang w:val="it-IT" w:eastAsia="it-IT" w:bidi="ar-SA"/>
              </w:rPr>
              <w:t xml:space="preserve">A.S.D. </w:t>
            </w:r>
            <w:r>
              <w:rPr>
                <w:rFonts w:ascii="Verdana" w:hAnsi="Verdana"/>
                <w:b/>
                <w:i/>
                <w:sz w:val="20"/>
                <w:lang w:val="it-IT" w:eastAsia="it-IT" w:bidi="ar-SA"/>
              </w:rPr>
              <w:t>MEDA 1913</w:t>
            </w:r>
          </w:p>
        </w:tc>
        <w:tc>
          <w:tcPr>
            <w:tcW w:w="6062" w:type="dxa"/>
          </w:tcPr>
          <w:p w14:paraId="0C89E376" w14:textId="77777777" w:rsidR="003A4657" w:rsidRPr="003A4657" w:rsidRDefault="00AB4D63" w:rsidP="003A4657">
            <w:pPr>
              <w:spacing w:before="0" w:after="0" w:line="240" w:lineRule="auto"/>
              <w:jc w:val="both"/>
              <w:rPr>
                <w:rFonts w:ascii="Verdana" w:hAnsi="Verdana"/>
                <w:sz w:val="20"/>
                <w:lang w:val="it-IT" w:eastAsia="it-IT" w:bidi="ar-SA"/>
              </w:rPr>
            </w:pPr>
            <w:r w:rsidRPr="003A4657">
              <w:rPr>
                <w:rFonts w:ascii="Verdana" w:hAnsi="Verdana"/>
                <w:sz w:val="20"/>
                <w:lang w:val="it-IT" w:eastAsia="it-IT" w:bidi="ar-SA"/>
              </w:rPr>
              <w:t xml:space="preserve">disputerà le gare casalinghe </w:t>
            </w:r>
            <w:r w:rsidRPr="003A4657">
              <w:rPr>
                <w:rFonts w:ascii="Verdana" w:hAnsi="Verdana"/>
                <w:b/>
                <w:i/>
                <w:sz w:val="20"/>
                <w:lang w:val="it-IT" w:eastAsia="it-IT" w:bidi="ar-SA"/>
              </w:rPr>
              <w:t>PER TUTTO IL CAMPIONATO</w:t>
            </w:r>
            <w:r w:rsidRPr="003A4657">
              <w:rPr>
                <w:rFonts w:ascii="Verdana" w:hAnsi="Verdana"/>
                <w:sz w:val="20"/>
                <w:lang w:val="it-IT" w:eastAsia="it-IT" w:bidi="ar-SA"/>
              </w:rPr>
              <w:t xml:space="preserve"> alle ore </w:t>
            </w:r>
            <w:r w:rsidRPr="003A4657">
              <w:rPr>
                <w:rFonts w:ascii="Verdana" w:hAnsi="Verdana"/>
                <w:b/>
                <w:i/>
                <w:color w:val="0000FF"/>
                <w:sz w:val="20"/>
                <w:lang w:val="it-IT" w:eastAsia="it-IT" w:bidi="ar-SA"/>
              </w:rPr>
              <w:t>1</w:t>
            </w:r>
            <w:r>
              <w:rPr>
                <w:rFonts w:ascii="Verdana" w:hAnsi="Verdana"/>
                <w:b/>
                <w:i/>
                <w:color w:val="0000FF"/>
                <w:sz w:val="20"/>
                <w:lang w:val="it-IT" w:eastAsia="it-IT" w:bidi="ar-SA"/>
              </w:rPr>
              <w:t>7</w:t>
            </w:r>
            <w:r w:rsidRPr="003A4657">
              <w:rPr>
                <w:rFonts w:ascii="Verdana" w:hAnsi="Verdana"/>
                <w:b/>
                <w:i/>
                <w:color w:val="0000FF"/>
                <w:sz w:val="20"/>
                <w:lang w:val="it-IT" w:eastAsia="it-IT" w:bidi="ar-SA"/>
              </w:rPr>
              <w:t>.</w:t>
            </w:r>
            <w:r>
              <w:rPr>
                <w:rFonts w:ascii="Verdana" w:hAnsi="Verdana"/>
                <w:b/>
                <w:i/>
                <w:color w:val="0000FF"/>
                <w:sz w:val="20"/>
                <w:lang w:val="it-IT" w:eastAsia="it-IT" w:bidi="ar-SA"/>
              </w:rPr>
              <w:t>3</w:t>
            </w:r>
            <w:r w:rsidRPr="003A4657">
              <w:rPr>
                <w:rFonts w:ascii="Verdana" w:hAnsi="Verdana"/>
                <w:b/>
                <w:i/>
                <w:color w:val="0000FF"/>
                <w:sz w:val="20"/>
                <w:lang w:val="it-IT" w:eastAsia="it-IT" w:bidi="ar-SA"/>
              </w:rPr>
              <w:t xml:space="preserve">0 </w:t>
            </w:r>
            <w:r w:rsidRPr="003A4657">
              <w:rPr>
                <w:rFonts w:ascii="Verdana" w:hAnsi="Verdana"/>
                <w:sz w:val="20"/>
                <w:lang w:val="it-IT" w:eastAsia="it-IT" w:bidi="ar-SA"/>
              </w:rPr>
              <w:t>sullo stesso campo</w:t>
            </w:r>
            <w:r>
              <w:rPr>
                <w:rFonts w:ascii="Verdana" w:hAnsi="Verdana"/>
                <w:sz w:val="20"/>
                <w:lang w:val="it-IT" w:eastAsia="it-IT" w:bidi="ar-SA"/>
              </w:rPr>
              <w:t xml:space="preserve"> ed allo stesso giorno.</w:t>
            </w:r>
          </w:p>
          <w:p w14:paraId="20E7E868" w14:textId="77777777" w:rsidR="003A4657" w:rsidRPr="003A4657" w:rsidRDefault="002914FE" w:rsidP="003A4657">
            <w:pPr>
              <w:spacing w:before="0" w:after="0" w:line="240" w:lineRule="auto"/>
              <w:jc w:val="both"/>
              <w:rPr>
                <w:rFonts w:ascii="Verdana" w:hAnsi="Verdana"/>
                <w:sz w:val="20"/>
                <w:lang w:val="it-IT" w:eastAsia="it-IT" w:bidi="ar-SA"/>
              </w:rPr>
            </w:pPr>
          </w:p>
        </w:tc>
      </w:tr>
      <w:bookmarkEnd w:id="66"/>
    </w:tbl>
    <w:p w14:paraId="4D454EFE" w14:textId="77777777" w:rsidR="00AE5B95" w:rsidRDefault="002914FE" w:rsidP="00430889">
      <w:pPr>
        <w:pStyle w:val="Nessunaspaziatura"/>
        <w:rPr>
          <w:lang w:val="it-IT"/>
        </w:rPr>
      </w:pPr>
    </w:p>
    <w:p w14:paraId="115E0074" w14:textId="77777777" w:rsidR="007D7305" w:rsidRDefault="002914FE" w:rsidP="00430889">
      <w:pPr>
        <w:pStyle w:val="Nessunaspaziatura"/>
        <w:rPr>
          <w:lang w:val="it-IT"/>
        </w:rPr>
      </w:pPr>
    </w:p>
    <w:p w14:paraId="5E442799" w14:textId="77777777" w:rsidR="003A4657" w:rsidRPr="003A4657" w:rsidRDefault="00AB4D63" w:rsidP="003A465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ascii="Verdana" w:hAnsi="Verdana" w:cs="Calibri"/>
          <w:b/>
          <w:sz w:val="20"/>
          <w:lang w:val="it-IT" w:eastAsia="it-IT" w:bidi="ar-SA"/>
        </w:rPr>
      </w:pPr>
      <w:r>
        <w:rPr>
          <w:rFonts w:ascii="Verdana" w:hAnsi="Verdana" w:cs="Calibri"/>
          <w:b/>
          <w:sz w:val="20"/>
          <w:lang w:val="it-IT" w:eastAsia="it-IT" w:bidi="ar-SA"/>
        </w:rPr>
        <w:t>PRIMA CATEGORIA</w:t>
      </w:r>
    </w:p>
    <w:p w14:paraId="77B00107" w14:textId="77777777" w:rsidR="003A4657" w:rsidRPr="003A4657" w:rsidRDefault="002914FE" w:rsidP="003A4657">
      <w:pPr>
        <w:keepNext/>
        <w:spacing w:before="240" w:after="60" w:line="240" w:lineRule="auto"/>
        <w:outlineLvl w:val="0"/>
        <w:rPr>
          <w:rFonts w:ascii="Arial" w:hAnsi="Arial" w:cs="Arial"/>
          <w:b/>
          <w:bCs/>
          <w:kern w:val="32"/>
          <w:sz w:val="26"/>
          <w:szCs w:val="26"/>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9"/>
        <w:gridCol w:w="5912"/>
      </w:tblGrid>
      <w:tr w:rsidR="003A4657" w:rsidRPr="003A4657" w14:paraId="04294F20" w14:textId="77777777" w:rsidTr="00322DB5">
        <w:tc>
          <w:tcPr>
            <w:tcW w:w="3400" w:type="dxa"/>
          </w:tcPr>
          <w:p w14:paraId="362471B0" w14:textId="77777777" w:rsidR="003A4657" w:rsidRPr="003A4657" w:rsidRDefault="00AB4D63" w:rsidP="003A4657">
            <w:pPr>
              <w:spacing w:before="0"/>
              <w:contextualSpacing/>
              <w:rPr>
                <w:rFonts w:ascii="Verdana" w:eastAsia="Calibri" w:hAnsi="Verdana"/>
                <w:b/>
                <w:sz w:val="20"/>
                <w:lang w:val="it-IT" w:bidi="ar-SA"/>
              </w:rPr>
            </w:pPr>
            <w:r w:rsidRPr="003A4657">
              <w:rPr>
                <w:rFonts w:ascii="Verdana" w:eastAsia="Calibri" w:hAnsi="Verdana"/>
                <w:b/>
                <w:sz w:val="20"/>
                <w:lang w:val="it-IT" w:bidi="ar-SA"/>
              </w:rPr>
              <w:t xml:space="preserve">GIRONE </w:t>
            </w:r>
            <w:r>
              <w:rPr>
                <w:rFonts w:ascii="Verdana" w:eastAsia="Calibri" w:hAnsi="Verdana"/>
                <w:b/>
                <w:sz w:val="20"/>
                <w:lang w:val="it-IT" w:bidi="ar-SA"/>
              </w:rPr>
              <w:t>C</w:t>
            </w:r>
          </w:p>
        </w:tc>
        <w:tc>
          <w:tcPr>
            <w:tcW w:w="6062" w:type="dxa"/>
            <w:tcBorders>
              <w:top w:val="nil"/>
              <w:right w:val="nil"/>
            </w:tcBorders>
          </w:tcPr>
          <w:p w14:paraId="2F2A486D" w14:textId="77777777" w:rsidR="003A4657" w:rsidRPr="003A4657" w:rsidRDefault="002914FE" w:rsidP="003A4657">
            <w:pPr>
              <w:spacing w:before="0" w:after="0" w:line="240" w:lineRule="auto"/>
              <w:jc w:val="both"/>
              <w:rPr>
                <w:rFonts w:ascii="Verdana" w:hAnsi="Verdana"/>
                <w:color w:val="FF0000"/>
                <w:sz w:val="20"/>
                <w:lang w:val="it-IT" w:eastAsia="it-IT" w:bidi="ar-SA"/>
              </w:rPr>
            </w:pPr>
          </w:p>
        </w:tc>
      </w:tr>
      <w:tr w:rsidR="003A4657" w:rsidRPr="00C77673" w14:paraId="0DA12515" w14:textId="77777777" w:rsidTr="00322DB5">
        <w:tc>
          <w:tcPr>
            <w:tcW w:w="3400" w:type="dxa"/>
            <w:tcBorders>
              <w:bottom w:val="single" w:sz="4" w:space="0" w:color="auto"/>
            </w:tcBorders>
          </w:tcPr>
          <w:p w14:paraId="3FCD23B7" w14:textId="77777777" w:rsidR="003A4657" w:rsidRPr="003A4657" w:rsidRDefault="00AB4D63" w:rsidP="003A4657">
            <w:pPr>
              <w:spacing w:before="0" w:after="0" w:line="240" w:lineRule="auto"/>
              <w:jc w:val="both"/>
              <w:rPr>
                <w:rFonts w:ascii="Verdana" w:hAnsi="Verdana"/>
                <w:sz w:val="20"/>
                <w:lang w:val="it-IT" w:eastAsia="it-IT" w:bidi="ar-SA"/>
              </w:rPr>
            </w:pPr>
            <w:r w:rsidRPr="003A4657">
              <w:rPr>
                <w:rFonts w:ascii="Verdana" w:hAnsi="Verdana"/>
                <w:sz w:val="20"/>
                <w:lang w:val="it-IT" w:eastAsia="it-IT" w:bidi="ar-SA"/>
              </w:rPr>
              <w:t xml:space="preserve">La società </w:t>
            </w:r>
          </w:p>
          <w:p w14:paraId="3BDFF9F3" w14:textId="77777777" w:rsidR="003A4657" w:rsidRPr="00F16686" w:rsidRDefault="00AB4D63" w:rsidP="003A4657">
            <w:pPr>
              <w:spacing w:before="0" w:after="0" w:line="240" w:lineRule="auto"/>
              <w:jc w:val="both"/>
              <w:rPr>
                <w:rFonts w:ascii="Verdana" w:hAnsi="Verdana"/>
                <w:b/>
                <w:i/>
                <w:sz w:val="20"/>
                <w:lang w:val="it-IT" w:eastAsia="it-IT" w:bidi="ar-SA"/>
              </w:rPr>
            </w:pPr>
            <w:r w:rsidRPr="00F16686">
              <w:rPr>
                <w:rFonts w:ascii="Verdana" w:hAnsi="Verdana"/>
                <w:b/>
                <w:i/>
                <w:sz w:val="20"/>
                <w:lang w:val="it-IT" w:eastAsia="it-IT" w:bidi="ar-SA"/>
              </w:rPr>
              <w:t>A.C. FOOTBALL LEON SSD ARL</w:t>
            </w:r>
          </w:p>
        </w:tc>
        <w:tc>
          <w:tcPr>
            <w:tcW w:w="6062" w:type="dxa"/>
          </w:tcPr>
          <w:p w14:paraId="1A84AA48" w14:textId="77777777" w:rsidR="003A4657" w:rsidRPr="003A4657" w:rsidRDefault="00AB4D63" w:rsidP="003A4657">
            <w:pPr>
              <w:spacing w:before="0" w:after="0" w:line="240" w:lineRule="auto"/>
              <w:jc w:val="both"/>
              <w:rPr>
                <w:rFonts w:ascii="Verdana" w:hAnsi="Verdana"/>
                <w:sz w:val="20"/>
                <w:lang w:val="it-IT" w:eastAsia="it-IT" w:bidi="ar-SA"/>
              </w:rPr>
            </w:pPr>
            <w:r w:rsidRPr="003A4657">
              <w:rPr>
                <w:rFonts w:ascii="Verdana" w:hAnsi="Verdana"/>
                <w:sz w:val="20"/>
                <w:lang w:val="it-IT" w:eastAsia="it-IT" w:bidi="ar-SA"/>
              </w:rPr>
              <w:t xml:space="preserve">disputerà le gare casalinghe </w:t>
            </w:r>
            <w:r w:rsidRPr="003A4657">
              <w:rPr>
                <w:rFonts w:ascii="Verdana" w:hAnsi="Verdana"/>
                <w:b/>
                <w:i/>
                <w:sz w:val="20"/>
                <w:lang w:val="it-IT" w:eastAsia="it-IT" w:bidi="ar-SA"/>
              </w:rPr>
              <w:t>PER TUTTO IL CAMPIONATO</w:t>
            </w:r>
            <w:r w:rsidRPr="003A4657">
              <w:rPr>
                <w:rFonts w:ascii="Verdana" w:hAnsi="Verdana"/>
                <w:sz w:val="20"/>
                <w:lang w:val="it-IT" w:eastAsia="it-IT" w:bidi="ar-SA"/>
              </w:rPr>
              <w:t xml:space="preserve"> alle ore </w:t>
            </w:r>
            <w:r w:rsidRPr="003A4657">
              <w:rPr>
                <w:rFonts w:ascii="Verdana" w:hAnsi="Verdana"/>
                <w:b/>
                <w:i/>
                <w:color w:val="0000FF"/>
                <w:sz w:val="20"/>
                <w:lang w:val="it-IT" w:eastAsia="it-IT" w:bidi="ar-SA"/>
              </w:rPr>
              <w:t>1</w:t>
            </w:r>
            <w:r>
              <w:rPr>
                <w:rFonts w:ascii="Verdana" w:hAnsi="Verdana"/>
                <w:b/>
                <w:i/>
                <w:color w:val="0000FF"/>
                <w:sz w:val="20"/>
                <w:lang w:val="it-IT" w:eastAsia="it-IT" w:bidi="ar-SA"/>
              </w:rPr>
              <w:t>8</w:t>
            </w:r>
            <w:r w:rsidRPr="003A4657">
              <w:rPr>
                <w:rFonts w:ascii="Verdana" w:hAnsi="Verdana"/>
                <w:b/>
                <w:i/>
                <w:color w:val="0000FF"/>
                <w:sz w:val="20"/>
                <w:lang w:val="it-IT" w:eastAsia="it-IT" w:bidi="ar-SA"/>
              </w:rPr>
              <w:t xml:space="preserve">.00 </w:t>
            </w:r>
            <w:r w:rsidRPr="003A4657">
              <w:rPr>
                <w:rFonts w:ascii="Verdana" w:hAnsi="Verdana"/>
                <w:sz w:val="20"/>
                <w:lang w:val="it-IT" w:eastAsia="it-IT" w:bidi="ar-SA"/>
              </w:rPr>
              <w:t>sullo stesso campo</w:t>
            </w:r>
            <w:r>
              <w:rPr>
                <w:rFonts w:ascii="Verdana" w:hAnsi="Verdana"/>
                <w:sz w:val="20"/>
                <w:lang w:val="it-IT" w:eastAsia="it-IT" w:bidi="ar-SA"/>
              </w:rPr>
              <w:t xml:space="preserve"> ed allo stesso giorno.</w:t>
            </w:r>
          </w:p>
          <w:p w14:paraId="6E855F2D" w14:textId="77777777" w:rsidR="003A4657" w:rsidRPr="003A4657" w:rsidRDefault="002914FE" w:rsidP="003A4657">
            <w:pPr>
              <w:spacing w:before="0" w:after="0" w:line="240" w:lineRule="auto"/>
              <w:jc w:val="both"/>
              <w:rPr>
                <w:rFonts w:ascii="Verdana" w:hAnsi="Verdana"/>
                <w:sz w:val="20"/>
                <w:lang w:val="it-IT" w:eastAsia="it-IT" w:bidi="ar-SA"/>
              </w:rPr>
            </w:pPr>
          </w:p>
        </w:tc>
      </w:tr>
    </w:tbl>
    <w:p w14:paraId="7A18411C" w14:textId="77777777" w:rsidR="003A4657" w:rsidRDefault="002914FE" w:rsidP="00E47D01">
      <w:pPr>
        <w:rPr>
          <w:lang w:val="it-IT"/>
        </w:rPr>
      </w:pPr>
    </w:p>
    <w:p w14:paraId="0F86CF01" w14:textId="77777777" w:rsidR="00627BAB" w:rsidRPr="00A42E3F" w:rsidRDefault="00AB4D63" w:rsidP="00627BAB">
      <w:pPr>
        <w:pStyle w:val="Titolo2"/>
        <w:rPr>
          <w:lang w:val="it-IT"/>
        </w:rPr>
      </w:pPr>
      <w:bookmarkStart w:id="67" w:name="_Toc49428583"/>
      <w:r w:rsidRPr="00A42E3F">
        <w:rPr>
          <w:lang w:val="it-IT"/>
        </w:rPr>
        <w:t>3.</w:t>
      </w:r>
      <w:r>
        <w:rPr>
          <w:lang w:val="it-IT"/>
        </w:rPr>
        <w:t>3 Campionato FEmminile</w:t>
      </w:r>
      <w:bookmarkEnd w:id="67"/>
    </w:p>
    <w:p w14:paraId="41C00858" w14:textId="77777777" w:rsidR="00AE17F7" w:rsidRDefault="00AB4D63" w:rsidP="00627BAB">
      <w:pPr>
        <w:rPr>
          <w:lang w:val="it-IT"/>
        </w:rPr>
      </w:pPr>
      <w:r w:rsidRPr="00A42E3F">
        <w:rPr>
          <w:lang w:val="it-IT"/>
        </w:rPr>
        <w:t>Nessuna comunicazione</w:t>
      </w:r>
    </w:p>
    <w:p w14:paraId="7F0CED89" w14:textId="51AAA38C" w:rsidR="00E47D01" w:rsidRPr="008249F3" w:rsidRDefault="002914FE" w:rsidP="00E47D01">
      <w:pPr>
        <w:pStyle w:val="Titolo4"/>
        <w:rPr>
          <w:lang w:val="it-IT"/>
        </w:rPr>
      </w:pPr>
      <w:r>
        <w:fldChar w:fldCharType="begin"/>
      </w:r>
      <w:r w:rsidRPr="00C77673">
        <w:rPr>
          <w:lang w:val="it-IT"/>
        </w:rPr>
        <w:instrText xml:space="preserve"> HYPERLINK "mailbox://C:/Users/Utente/AppData/Roaming/Thunderbird/Profiles/b7nxndvs.default/Mail/Local%20Folders/Inbox?number=462323136" </w:instrText>
      </w:r>
      <w:r>
        <w:fldChar w:fldCharType="separate"/>
      </w:r>
      <w:r w:rsidR="00AB4D63" w:rsidRPr="008249F3">
        <w:rPr>
          <w:lang w:val="it-IT"/>
        </w:rPr>
        <w:t xml:space="preserve">Variazione Gare </w:t>
      </w:r>
      <w:r w:rsidR="00AB4D63" w:rsidRPr="008249F3">
        <w:rPr>
          <w:b/>
          <w:i/>
          <w:color w:val="FF99CC"/>
          <w:lang w:val="it-IT"/>
        </w:rPr>
        <w:t>calcio femminile</w:t>
      </w:r>
      <w:r w:rsidR="00AB4D63" w:rsidRPr="008249F3">
        <w:rPr>
          <w:color w:val="FF99CC"/>
          <w:lang w:val="it-IT"/>
        </w:rPr>
        <w:t xml:space="preserve"> </w:t>
      </w:r>
      <w:r>
        <w:rPr>
          <w:color w:val="FF99CC"/>
          <w:lang w:val="it-IT"/>
        </w:rPr>
        <w:fldChar w:fldCharType="end"/>
      </w:r>
    </w:p>
    <w:p w14:paraId="2E018B3E" w14:textId="77777777" w:rsidR="00E47D01" w:rsidRDefault="002914FE" w:rsidP="00430889">
      <w:pPr>
        <w:pStyle w:val="Nessunaspaziatura"/>
        <w:rPr>
          <w:lang w:val="it-IT"/>
        </w:rPr>
      </w:pPr>
    </w:p>
    <w:p w14:paraId="0C47A7B6" w14:textId="77777777" w:rsidR="00F16686" w:rsidRPr="003A4657" w:rsidRDefault="00AB4D63" w:rsidP="00F1668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ascii="Verdana" w:hAnsi="Verdana" w:cs="Calibri"/>
          <w:b/>
          <w:sz w:val="20"/>
          <w:lang w:val="it-IT" w:eastAsia="it-IT" w:bidi="ar-SA"/>
        </w:rPr>
      </w:pPr>
      <w:r>
        <w:rPr>
          <w:rFonts w:ascii="Verdana" w:hAnsi="Verdana" w:cs="Calibri"/>
          <w:b/>
          <w:sz w:val="20"/>
          <w:lang w:val="it-IT" w:eastAsia="it-IT" w:bidi="ar-SA"/>
        </w:rPr>
        <w:t>PROMOZIONE FEMMINILE</w:t>
      </w:r>
    </w:p>
    <w:p w14:paraId="33F9B0F5" w14:textId="77777777" w:rsidR="00D712F3" w:rsidRPr="003A4657" w:rsidRDefault="002914FE" w:rsidP="00F16686">
      <w:pPr>
        <w:keepNext/>
        <w:spacing w:before="240" w:after="60" w:line="240" w:lineRule="auto"/>
        <w:outlineLvl w:val="0"/>
        <w:rPr>
          <w:rFonts w:ascii="Arial" w:hAnsi="Arial" w:cs="Arial"/>
          <w:b/>
          <w:bCs/>
          <w:kern w:val="32"/>
          <w:sz w:val="26"/>
          <w:szCs w:val="26"/>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915"/>
      </w:tblGrid>
      <w:tr w:rsidR="00F16686" w:rsidRPr="003A4657" w14:paraId="4C1BE406" w14:textId="77777777" w:rsidTr="00322DB5">
        <w:tc>
          <w:tcPr>
            <w:tcW w:w="3400" w:type="dxa"/>
          </w:tcPr>
          <w:p w14:paraId="0D06778E" w14:textId="77777777" w:rsidR="00F16686" w:rsidRPr="003A4657" w:rsidRDefault="00AB4D63" w:rsidP="00322DB5">
            <w:pPr>
              <w:spacing w:before="0"/>
              <w:contextualSpacing/>
              <w:rPr>
                <w:rFonts w:ascii="Verdana" w:eastAsia="Calibri" w:hAnsi="Verdana"/>
                <w:b/>
                <w:sz w:val="20"/>
                <w:lang w:val="it-IT" w:bidi="ar-SA"/>
              </w:rPr>
            </w:pPr>
            <w:r w:rsidRPr="003A4657">
              <w:rPr>
                <w:rFonts w:ascii="Verdana" w:eastAsia="Calibri" w:hAnsi="Verdana"/>
                <w:b/>
                <w:sz w:val="20"/>
                <w:lang w:val="it-IT" w:bidi="ar-SA"/>
              </w:rPr>
              <w:t xml:space="preserve">GIRONE </w:t>
            </w:r>
            <w:r>
              <w:rPr>
                <w:rFonts w:ascii="Verdana" w:eastAsia="Calibri" w:hAnsi="Verdana"/>
                <w:b/>
                <w:sz w:val="20"/>
                <w:lang w:val="it-IT" w:bidi="ar-SA"/>
              </w:rPr>
              <w:t>B</w:t>
            </w:r>
          </w:p>
        </w:tc>
        <w:tc>
          <w:tcPr>
            <w:tcW w:w="6062" w:type="dxa"/>
            <w:tcBorders>
              <w:top w:val="nil"/>
              <w:right w:val="nil"/>
            </w:tcBorders>
          </w:tcPr>
          <w:p w14:paraId="4C25402D" w14:textId="77777777" w:rsidR="00F16686" w:rsidRPr="003A4657" w:rsidRDefault="002914FE" w:rsidP="00322DB5">
            <w:pPr>
              <w:spacing w:before="0" w:after="0" w:line="240" w:lineRule="auto"/>
              <w:jc w:val="both"/>
              <w:rPr>
                <w:rFonts w:ascii="Verdana" w:hAnsi="Verdana"/>
                <w:color w:val="FF0000"/>
                <w:sz w:val="20"/>
                <w:lang w:val="it-IT" w:eastAsia="it-IT" w:bidi="ar-SA"/>
              </w:rPr>
            </w:pPr>
          </w:p>
        </w:tc>
      </w:tr>
      <w:tr w:rsidR="00F16686" w:rsidRPr="00C77673" w14:paraId="15A96467" w14:textId="77777777" w:rsidTr="00322DB5">
        <w:tc>
          <w:tcPr>
            <w:tcW w:w="3400" w:type="dxa"/>
            <w:tcBorders>
              <w:bottom w:val="single" w:sz="4" w:space="0" w:color="auto"/>
            </w:tcBorders>
          </w:tcPr>
          <w:p w14:paraId="6507A6AD" w14:textId="77777777" w:rsidR="00F16686" w:rsidRPr="003A4657" w:rsidRDefault="00AB4D63" w:rsidP="00322DB5">
            <w:pPr>
              <w:spacing w:before="0" w:after="0" w:line="240" w:lineRule="auto"/>
              <w:jc w:val="both"/>
              <w:rPr>
                <w:rFonts w:ascii="Verdana" w:hAnsi="Verdana"/>
                <w:sz w:val="20"/>
                <w:lang w:val="it-IT" w:eastAsia="it-IT" w:bidi="ar-SA"/>
              </w:rPr>
            </w:pPr>
            <w:r w:rsidRPr="003A4657">
              <w:rPr>
                <w:rFonts w:ascii="Verdana" w:hAnsi="Verdana"/>
                <w:sz w:val="20"/>
                <w:lang w:val="it-IT" w:eastAsia="it-IT" w:bidi="ar-SA"/>
              </w:rPr>
              <w:t xml:space="preserve">La società </w:t>
            </w:r>
          </w:p>
          <w:p w14:paraId="71921549" w14:textId="77777777" w:rsidR="00F16686" w:rsidRPr="00F16686" w:rsidRDefault="00AB4D63" w:rsidP="00322DB5">
            <w:pPr>
              <w:spacing w:before="0" w:after="0" w:line="240" w:lineRule="auto"/>
              <w:jc w:val="both"/>
              <w:rPr>
                <w:rFonts w:ascii="Verdana" w:hAnsi="Verdana"/>
                <w:b/>
                <w:i/>
                <w:sz w:val="20"/>
                <w:lang w:val="it-IT" w:eastAsia="it-IT" w:bidi="ar-SA"/>
              </w:rPr>
            </w:pPr>
            <w:r w:rsidRPr="00F16686">
              <w:rPr>
                <w:rFonts w:ascii="Verdana" w:hAnsi="Verdana"/>
                <w:b/>
                <w:i/>
                <w:sz w:val="20"/>
                <w:lang w:val="it-IT" w:eastAsia="it-IT" w:bidi="ar-SA"/>
              </w:rPr>
              <w:t>A.</w:t>
            </w:r>
            <w:r>
              <w:rPr>
                <w:rFonts w:ascii="Verdana" w:hAnsi="Verdana"/>
                <w:b/>
                <w:i/>
                <w:sz w:val="20"/>
                <w:lang w:val="it-IT" w:eastAsia="it-IT" w:bidi="ar-SA"/>
              </w:rPr>
              <w:t>S.D. GESSATE</w:t>
            </w:r>
          </w:p>
        </w:tc>
        <w:tc>
          <w:tcPr>
            <w:tcW w:w="6062" w:type="dxa"/>
          </w:tcPr>
          <w:p w14:paraId="0C477494" w14:textId="77777777" w:rsidR="00F16686" w:rsidRPr="003A4657" w:rsidRDefault="00AB4D63" w:rsidP="00322DB5">
            <w:pPr>
              <w:spacing w:before="0" w:after="0" w:line="240" w:lineRule="auto"/>
              <w:jc w:val="both"/>
              <w:rPr>
                <w:rFonts w:ascii="Verdana" w:hAnsi="Verdana"/>
                <w:sz w:val="20"/>
                <w:lang w:val="it-IT" w:eastAsia="it-IT" w:bidi="ar-SA"/>
              </w:rPr>
            </w:pPr>
            <w:r w:rsidRPr="003A4657">
              <w:rPr>
                <w:rFonts w:ascii="Verdana" w:hAnsi="Verdana"/>
                <w:sz w:val="20"/>
                <w:lang w:val="it-IT" w:eastAsia="it-IT" w:bidi="ar-SA"/>
              </w:rPr>
              <w:t xml:space="preserve">disputerà le gare casalinghe </w:t>
            </w:r>
            <w:r w:rsidRPr="003A4657">
              <w:rPr>
                <w:rFonts w:ascii="Verdana" w:hAnsi="Verdana"/>
                <w:b/>
                <w:i/>
                <w:sz w:val="20"/>
                <w:lang w:val="it-IT" w:eastAsia="it-IT" w:bidi="ar-SA"/>
              </w:rPr>
              <w:t>PER TUTTO IL CAMPIONATO</w:t>
            </w:r>
            <w:r w:rsidRPr="003A4657">
              <w:rPr>
                <w:rFonts w:ascii="Verdana" w:hAnsi="Verdana"/>
                <w:sz w:val="20"/>
                <w:lang w:val="it-IT" w:eastAsia="it-IT" w:bidi="ar-SA"/>
              </w:rPr>
              <w:t xml:space="preserve"> alle ore </w:t>
            </w:r>
            <w:r w:rsidRPr="003A4657">
              <w:rPr>
                <w:rFonts w:ascii="Verdana" w:hAnsi="Verdana"/>
                <w:b/>
                <w:i/>
                <w:color w:val="0000FF"/>
                <w:sz w:val="20"/>
                <w:lang w:val="it-IT" w:eastAsia="it-IT" w:bidi="ar-SA"/>
              </w:rPr>
              <w:t>1</w:t>
            </w:r>
            <w:r>
              <w:rPr>
                <w:rFonts w:ascii="Verdana" w:hAnsi="Verdana"/>
                <w:b/>
                <w:i/>
                <w:color w:val="0000FF"/>
                <w:sz w:val="20"/>
                <w:lang w:val="it-IT" w:eastAsia="it-IT" w:bidi="ar-SA"/>
              </w:rPr>
              <w:t>0</w:t>
            </w:r>
            <w:r w:rsidRPr="003A4657">
              <w:rPr>
                <w:rFonts w:ascii="Verdana" w:hAnsi="Verdana"/>
                <w:b/>
                <w:i/>
                <w:color w:val="0000FF"/>
                <w:sz w:val="20"/>
                <w:lang w:val="it-IT" w:eastAsia="it-IT" w:bidi="ar-SA"/>
              </w:rPr>
              <w:t>.</w:t>
            </w:r>
            <w:r>
              <w:rPr>
                <w:rFonts w:ascii="Verdana" w:hAnsi="Verdana"/>
                <w:b/>
                <w:i/>
                <w:color w:val="0000FF"/>
                <w:sz w:val="20"/>
                <w:lang w:val="it-IT" w:eastAsia="it-IT" w:bidi="ar-SA"/>
              </w:rPr>
              <w:t>3</w:t>
            </w:r>
            <w:r w:rsidRPr="003A4657">
              <w:rPr>
                <w:rFonts w:ascii="Verdana" w:hAnsi="Verdana"/>
                <w:b/>
                <w:i/>
                <w:color w:val="0000FF"/>
                <w:sz w:val="20"/>
                <w:lang w:val="it-IT" w:eastAsia="it-IT" w:bidi="ar-SA"/>
              </w:rPr>
              <w:t xml:space="preserve">0 </w:t>
            </w:r>
            <w:r w:rsidRPr="003A4657">
              <w:rPr>
                <w:rFonts w:ascii="Verdana" w:hAnsi="Verdana"/>
                <w:sz w:val="20"/>
                <w:lang w:val="it-IT" w:eastAsia="it-IT" w:bidi="ar-SA"/>
              </w:rPr>
              <w:t>sullo stesso campo</w:t>
            </w:r>
            <w:r>
              <w:rPr>
                <w:rFonts w:ascii="Verdana" w:hAnsi="Verdana"/>
                <w:sz w:val="20"/>
                <w:lang w:val="it-IT" w:eastAsia="it-IT" w:bidi="ar-SA"/>
              </w:rPr>
              <w:t xml:space="preserve"> ed allo stesso giorno.</w:t>
            </w:r>
          </w:p>
          <w:p w14:paraId="2C500A57" w14:textId="77777777" w:rsidR="00F16686" w:rsidRPr="003A4657" w:rsidRDefault="002914FE" w:rsidP="00322DB5">
            <w:pPr>
              <w:spacing w:before="0" w:after="0" w:line="240" w:lineRule="auto"/>
              <w:jc w:val="both"/>
              <w:rPr>
                <w:rFonts w:ascii="Verdana" w:hAnsi="Verdana"/>
                <w:sz w:val="20"/>
                <w:lang w:val="it-IT" w:eastAsia="it-IT" w:bidi="ar-SA"/>
              </w:rPr>
            </w:pPr>
          </w:p>
        </w:tc>
      </w:tr>
    </w:tbl>
    <w:p w14:paraId="1E7D911F" w14:textId="77777777" w:rsidR="005603D2" w:rsidRDefault="002914FE" w:rsidP="00E47D01">
      <w:pPr>
        <w:rPr>
          <w:lang w:val="it-IT"/>
        </w:rPr>
      </w:pPr>
    </w:p>
    <w:p w14:paraId="52351399" w14:textId="77777777" w:rsidR="00C9499F" w:rsidRDefault="00AB4D63" w:rsidP="003141E6">
      <w:pPr>
        <w:pStyle w:val="Titolo2"/>
        <w:rPr>
          <w:lang w:val="it-IT"/>
        </w:rPr>
      </w:pPr>
      <w:bookmarkStart w:id="68" w:name="_Toc49428584"/>
      <w:r w:rsidRPr="00A42E3F">
        <w:rPr>
          <w:lang w:val="it-IT"/>
        </w:rPr>
        <w:t>3.</w:t>
      </w:r>
      <w:r>
        <w:rPr>
          <w:lang w:val="it-IT"/>
        </w:rPr>
        <w:t xml:space="preserve">4 Campionato Calcio </w:t>
      </w:r>
      <w:r>
        <w:rPr>
          <w:caps w:val="0"/>
          <w:lang w:val="it-IT"/>
        </w:rPr>
        <w:t>a</w:t>
      </w:r>
      <w:r>
        <w:rPr>
          <w:lang w:val="it-IT"/>
        </w:rPr>
        <w:t xml:space="preserve"> cinque</w:t>
      </w:r>
      <w:bookmarkEnd w:id="68"/>
    </w:p>
    <w:p w14:paraId="593DBD68" w14:textId="77777777" w:rsidR="00635200" w:rsidRPr="008249F3" w:rsidRDefault="00AB4D63" w:rsidP="00635200">
      <w:pPr>
        <w:pStyle w:val="Titolo3"/>
        <w:rPr>
          <w:lang w:val="it-IT"/>
        </w:rPr>
      </w:pPr>
      <w:bookmarkStart w:id="69" w:name="_Toc49428585"/>
      <w:r w:rsidRPr="008249F3">
        <w:rPr>
          <w:lang w:val="it-IT"/>
        </w:rPr>
        <w:t>3.</w:t>
      </w:r>
      <w:r>
        <w:rPr>
          <w:lang w:val="it-IT"/>
        </w:rPr>
        <w:t>4.1 errata corrige del c.u. 5 del 23-07-2020</w:t>
      </w:r>
      <w:bookmarkEnd w:id="69"/>
    </w:p>
    <w:p w14:paraId="30981D0B" w14:textId="77777777" w:rsidR="00635200" w:rsidRDefault="002914FE" w:rsidP="00635200">
      <w:pPr>
        <w:spacing w:before="0" w:after="0" w:line="240" w:lineRule="auto"/>
        <w:rPr>
          <w:lang w:val="it-IT"/>
        </w:rPr>
      </w:pPr>
    </w:p>
    <w:p w14:paraId="569EF5CD" w14:textId="77777777" w:rsidR="00635200" w:rsidRPr="00635200" w:rsidRDefault="00AB4D63" w:rsidP="00635200">
      <w:pPr>
        <w:spacing w:before="0" w:after="0" w:line="240" w:lineRule="auto"/>
        <w:rPr>
          <w:rFonts w:eastAsiaTheme="minorHAnsi" w:cs="Calibri"/>
          <w:b/>
          <w:bCs/>
          <w:sz w:val="28"/>
          <w:szCs w:val="28"/>
          <w:lang w:val="it-IT" w:bidi="ar-SA"/>
        </w:rPr>
      </w:pPr>
      <w:r w:rsidRPr="00635200">
        <w:rPr>
          <w:rFonts w:eastAsiaTheme="minorHAnsi" w:cs="Calibri"/>
          <w:b/>
          <w:bCs/>
          <w:sz w:val="28"/>
          <w:szCs w:val="28"/>
          <w:lang w:val="it-IT" w:bidi="ar-SA"/>
        </w:rPr>
        <w:t xml:space="preserve">Si cancelli </w:t>
      </w:r>
    </w:p>
    <w:p w14:paraId="2B48AC44" w14:textId="77777777" w:rsidR="00635200" w:rsidRPr="00635200" w:rsidRDefault="00AB4D63" w:rsidP="00184D3A">
      <w:pPr>
        <w:autoSpaceDN w:val="0"/>
        <w:spacing w:before="0" w:after="0" w:line="300" w:lineRule="exact"/>
        <w:jc w:val="both"/>
        <w:textAlignment w:val="baseline"/>
        <w:rPr>
          <w:rFonts w:eastAsiaTheme="minorHAnsi" w:cs="Calibri"/>
          <w:b/>
          <w:bCs/>
          <w:szCs w:val="22"/>
          <w:lang w:val="it-IT" w:bidi="ar-SA"/>
        </w:rPr>
      </w:pPr>
      <w:r w:rsidRPr="00635200">
        <w:rPr>
          <w:rFonts w:eastAsiaTheme="minorHAnsi" w:cs="Calibri"/>
          <w:b/>
          <w:bCs/>
          <w:szCs w:val="22"/>
          <w:lang w:val="it-IT" w:bidi="ar-SA"/>
        </w:rPr>
        <w:t>CALCIO a CINQUE UNDER 19 REGIONALE MASCHILE</w:t>
      </w:r>
    </w:p>
    <w:p w14:paraId="1E056AAC" w14:textId="77777777" w:rsidR="00635200" w:rsidRPr="00635200" w:rsidRDefault="00AB4D63" w:rsidP="00184D3A">
      <w:pPr>
        <w:tabs>
          <w:tab w:val="left" w:pos="3122"/>
        </w:tabs>
        <w:autoSpaceDN w:val="0"/>
        <w:spacing w:before="0" w:after="0" w:line="300" w:lineRule="exact"/>
        <w:jc w:val="both"/>
        <w:textAlignment w:val="baseline"/>
        <w:rPr>
          <w:rFonts w:eastAsiaTheme="minorHAnsi" w:cs="Calibri"/>
          <w:b/>
          <w:bCs/>
          <w:szCs w:val="22"/>
          <w:lang w:val="it-IT" w:bidi="ar-SA"/>
        </w:rPr>
      </w:pPr>
      <w:r w:rsidRPr="00635200">
        <w:rPr>
          <w:rFonts w:eastAsiaTheme="minorHAnsi" w:cs="Calibri"/>
          <w:szCs w:val="22"/>
          <w:lang w:val="it-IT" w:bidi="ar-SA"/>
        </w:rPr>
        <w:t>Il Campionato Under 19 è riservato ai calciatori nati dal 1 gennaio 2002 in poi e che comunque abbiano compiuto rispettivamente il 15°anno di età nel rispetto delle condizioni previste dall’art. 34 comma, 3, delle NOIF. E’ consentito impiegare calciatori “fuoriquota”, nati dal 1 gennaio 2000 in poi, in base alle disposizioni emanate dal Consiglio Direttivo dei Comitati, in deroga a quanto previsto dall’art. 34, comma 1, delle N.O.I.F.</w:t>
      </w:r>
    </w:p>
    <w:p w14:paraId="50DA0447" w14:textId="77777777" w:rsidR="00635200" w:rsidRPr="00635200" w:rsidRDefault="00AB4D63" w:rsidP="00184D3A">
      <w:pPr>
        <w:autoSpaceDN w:val="0"/>
        <w:spacing w:before="0" w:after="0" w:line="300" w:lineRule="exact"/>
        <w:jc w:val="both"/>
        <w:textAlignment w:val="baseline"/>
        <w:rPr>
          <w:rFonts w:eastAsiaTheme="minorHAnsi" w:cs="Calibri"/>
          <w:b/>
          <w:bCs/>
          <w:szCs w:val="22"/>
          <w:lang w:val="it-IT" w:bidi="ar-SA"/>
        </w:rPr>
      </w:pPr>
      <w:r w:rsidRPr="00635200">
        <w:rPr>
          <w:rFonts w:eastAsiaTheme="minorHAnsi" w:cs="Calibri"/>
          <w:b/>
          <w:bCs/>
          <w:szCs w:val="22"/>
          <w:lang w:val="it-IT" w:bidi="ar-SA"/>
        </w:rPr>
        <w:lastRenderedPageBreak/>
        <w:t>Le Società Under 19 possono prendere parte al Campionato Nazionale “Under 19” 2020/2021, ferma restando la partecipazione alle attività per le quali è eventualmente disposta l’obbligatorietà, ovvero una seconda squadra che partecipi al Campionato Regionale under 19.</w:t>
      </w:r>
    </w:p>
    <w:p w14:paraId="56E2EFAF" w14:textId="77777777" w:rsidR="00635200" w:rsidRPr="00635200" w:rsidRDefault="002914FE" w:rsidP="00635200">
      <w:pPr>
        <w:spacing w:before="0" w:after="0" w:line="240" w:lineRule="auto"/>
        <w:rPr>
          <w:rFonts w:eastAsiaTheme="minorHAnsi" w:cs="Calibri"/>
          <w:b/>
          <w:bCs/>
          <w:sz w:val="28"/>
          <w:szCs w:val="28"/>
          <w:lang w:val="it-IT" w:bidi="ar-SA"/>
        </w:rPr>
      </w:pPr>
    </w:p>
    <w:p w14:paraId="5B11E8E2" w14:textId="77777777" w:rsidR="00635200" w:rsidRPr="00635200" w:rsidRDefault="00AB4D63" w:rsidP="00635200">
      <w:pPr>
        <w:spacing w:before="0" w:after="0" w:line="240" w:lineRule="auto"/>
        <w:rPr>
          <w:rFonts w:eastAsiaTheme="minorHAnsi" w:cs="Calibri"/>
          <w:b/>
          <w:bCs/>
          <w:sz w:val="28"/>
          <w:szCs w:val="28"/>
          <w:lang w:val="it-IT" w:bidi="ar-SA"/>
        </w:rPr>
      </w:pPr>
      <w:r w:rsidRPr="00635200">
        <w:rPr>
          <w:rFonts w:eastAsiaTheme="minorHAnsi" w:cs="Calibri"/>
          <w:b/>
          <w:bCs/>
          <w:sz w:val="28"/>
          <w:szCs w:val="28"/>
          <w:lang w:val="it-IT" w:bidi="ar-SA"/>
        </w:rPr>
        <w:t xml:space="preserve">Si legga </w:t>
      </w:r>
    </w:p>
    <w:p w14:paraId="59201DE9" w14:textId="77777777" w:rsidR="00635200" w:rsidRPr="00635200" w:rsidRDefault="00AB4D63" w:rsidP="00635200">
      <w:pPr>
        <w:autoSpaceDN w:val="0"/>
        <w:spacing w:before="0" w:after="0" w:line="300" w:lineRule="exact"/>
        <w:textAlignment w:val="baseline"/>
        <w:rPr>
          <w:rFonts w:eastAsiaTheme="minorHAnsi" w:cs="Calibri"/>
          <w:b/>
          <w:bCs/>
          <w:szCs w:val="22"/>
          <w:lang w:val="it-IT" w:bidi="ar-SA"/>
        </w:rPr>
      </w:pPr>
      <w:r w:rsidRPr="00635200">
        <w:rPr>
          <w:rFonts w:eastAsiaTheme="minorHAnsi" w:cs="Calibri"/>
          <w:b/>
          <w:bCs/>
          <w:szCs w:val="22"/>
          <w:lang w:val="it-IT" w:bidi="ar-SA"/>
        </w:rPr>
        <w:t>CALCIO a CINQUE UNDER 19 REGIONALE MASCHILE</w:t>
      </w:r>
    </w:p>
    <w:p w14:paraId="40285E7E" w14:textId="77777777" w:rsidR="00635200" w:rsidRPr="00635200" w:rsidRDefault="00AB4D63" w:rsidP="00184D3A">
      <w:pPr>
        <w:autoSpaceDN w:val="0"/>
        <w:spacing w:before="0" w:after="0" w:line="300" w:lineRule="exact"/>
        <w:jc w:val="both"/>
        <w:textAlignment w:val="baseline"/>
        <w:rPr>
          <w:rFonts w:eastAsiaTheme="minorHAnsi" w:cs="Calibri"/>
          <w:b/>
          <w:bCs/>
          <w:szCs w:val="22"/>
          <w:lang w:val="it-IT" w:bidi="ar-SA"/>
        </w:rPr>
      </w:pPr>
      <w:r w:rsidRPr="00635200">
        <w:rPr>
          <w:rFonts w:eastAsiaTheme="minorHAnsi" w:cs="Calibri"/>
          <w:szCs w:val="22"/>
          <w:lang w:val="it-IT" w:bidi="ar-SA"/>
        </w:rPr>
        <w:t>Il Campionato Under 19 è riservato ai calciatori nati dal 1</w:t>
      </w:r>
      <w:r>
        <w:rPr>
          <w:rFonts w:eastAsiaTheme="minorHAnsi" w:cs="Calibri"/>
          <w:szCs w:val="22"/>
          <w:lang w:val="it-IT" w:bidi="ar-SA"/>
        </w:rPr>
        <w:t xml:space="preserve"> </w:t>
      </w:r>
      <w:r w:rsidRPr="00635200">
        <w:rPr>
          <w:rFonts w:eastAsiaTheme="minorHAnsi" w:cs="Calibri"/>
          <w:szCs w:val="22"/>
          <w:lang w:val="it-IT" w:bidi="ar-SA"/>
        </w:rPr>
        <w:t>gennaio 2002 in poi e che comunque abbiano compiuto rispettivamente il 15°anno di età nel rispetto delle condizioni previste dall’art. 34 comma, 3, delle NOIF. E’ consentito impiegare calciatori “fuoriquota”, nati dal 1 gennaio 2000 in poi, in base alle disposizioni emanate dal Consiglio Direttivo dei Comitati, in deroga a quanto previsto dall’art. 34, comma 1, delle N.O.I.F.</w:t>
      </w:r>
    </w:p>
    <w:p w14:paraId="67BDE25C" w14:textId="77777777" w:rsidR="00635200" w:rsidRDefault="00AB4D63" w:rsidP="00184D3A">
      <w:pPr>
        <w:spacing w:before="0" w:after="0" w:line="240" w:lineRule="auto"/>
        <w:jc w:val="both"/>
        <w:rPr>
          <w:rFonts w:eastAsiaTheme="minorHAnsi" w:cs="Calibri"/>
          <w:b/>
          <w:bCs/>
          <w:szCs w:val="22"/>
          <w:lang w:val="it-IT" w:bidi="ar-SA"/>
        </w:rPr>
      </w:pPr>
      <w:r w:rsidRPr="00635200">
        <w:rPr>
          <w:rFonts w:eastAsiaTheme="minorHAnsi" w:cs="Calibri"/>
          <w:b/>
          <w:bCs/>
          <w:szCs w:val="22"/>
          <w:lang w:val="it-IT" w:bidi="ar-SA"/>
        </w:rPr>
        <w:t>Le Società partecipanti ai Campionati Regionali che hanno partecipato al Campionato Nazionale Under 19 stagione sportiva 2019/2020 possono richiedere l’iscrizione al Campionato Nazionale Under 19 2020/2021, ferma restando la partecipazione alle attività per le quali è eventualmente disposta la obbligatorietà dai Comitati Regionali con esclusione del Campionato Regionale Under 19</w:t>
      </w:r>
    </w:p>
    <w:p w14:paraId="7AA1D469" w14:textId="77777777" w:rsidR="00601848" w:rsidRDefault="002914FE" w:rsidP="00184D3A">
      <w:pPr>
        <w:spacing w:before="0" w:after="0" w:line="240" w:lineRule="auto"/>
        <w:jc w:val="both"/>
        <w:rPr>
          <w:rFonts w:eastAsiaTheme="minorHAnsi" w:cs="Calibri"/>
          <w:b/>
          <w:bCs/>
          <w:szCs w:val="22"/>
          <w:lang w:val="it-IT" w:bidi="ar-SA"/>
        </w:rPr>
      </w:pPr>
    </w:p>
    <w:p w14:paraId="2D5EBD0D" w14:textId="77777777" w:rsidR="00601848" w:rsidRPr="008249F3" w:rsidRDefault="00AB4D63" w:rsidP="00601848">
      <w:pPr>
        <w:pStyle w:val="Titolo3"/>
        <w:rPr>
          <w:lang w:val="it-IT"/>
        </w:rPr>
      </w:pPr>
      <w:bookmarkStart w:id="70" w:name="_Toc49428586"/>
      <w:r w:rsidRPr="008249F3">
        <w:rPr>
          <w:lang w:val="it-IT"/>
        </w:rPr>
        <w:t>3.</w:t>
      </w:r>
      <w:r>
        <w:rPr>
          <w:lang w:val="it-IT"/>
        </w:rPr>
        <w:t>4.2 campionati regionali stagione sportiva 2020/2021 – programmazione date di inizio</w:t>
      </w:r>
      <w:bookmarkEnd w:id="70"/>
    </w:p>
    <w:p w14:paraId="26876DC5" w14:textId="77777777" w:rsidR="0090671C" w:rsidRPr="0090671C" w:rsidRDefault="00AB4D63" w:rsidP="0090671C">
      <w:pPr>
        <w:tabs>
          <w:tab w:val="left" w:pos="5669"/>
          <w:tab w:val="right" w:pos="10204"/>
        </w:tabs>
        <w:spacing w:line="280" w:lineRule="exact"/>
        <w:rPr>
          <w:rFonts w:eastAsia="Calibri" w:cs="Calibri"/>
          <w:szCs w:val="22"/>
          <w:lang w:val="it-IT"/>
        </w:rPr>
      </w:pPr>
      <w:r w:rsidRPr="0090671C">
        <w:rPr>
          <w:rFonts w:eastAsia="Calibri" w:cs="Calibri"/>
          <w:szCs w:val="22"/>
          <w:lang w:val="it-IT"/>
        </w:rPr>
        <w:t xml:space="preserve">Il Consiglio Direttivo ha deliberato le date di inizio dei campionati e le date di svolgimento delle gare del 1° turno della Coppa Italia di Serie C1 e Coppa Lombardia di Serie C2 della stagione sportiva 2020/2021: </w:t>
      </w:r>
    </w:p>
    <w:p w14:paraId="348AF46F" w14:textId="77777777" w:rsidR="0090671C" w:rsidRPr="0090671C" w:rsidRDefault="00AB4D63" w:rsidP="0090671C">
      <w:pPr>
        <w:tabs>
          <w:tab w:val="left" w:pos="5669"/>
          <w:tab w:val="right" w:pos="10204"/>
        </w:tabs>
        <w:spacing w:line="300" w:lineRule="exact"/>
        <w:ind w:firstLine="283"/>
        <w:jc w:val="center"/>
        <w:rPr>
          <w:rFonts w:eastAsia="Calibri" w:cs="Calibri"/>
          <w:b/>
          <w:szCs w:val="22"/>
        </w:rPr>
      </w:pPr>
      <w:r w:rsidRPr="0090671C">
        <w:rPr>
          <w:rFonts w:eastAsia="Calibri" w:cs="Calibri"/>
          <w:b/>
          <w:szCs w:val="22"/>
        </w:rPr>
        <w:t>DATE INIZIO CAMPIONATI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0"/>
      </w:tblGrid>
      <w:tr w:rsidR="0090671C" w:rsidRPr="0090671C" w14:paraId="5DE0BAE2" w14:textId="77777777" w:rsidTr="00322DB5">
        <w:tc>
          <w:tcPr>
            <w:tcW w:w="5098" w:type="dxa"/>
            <w:tcBorders>
              <w:top w:val="single" w:sz="4" w:space="0" w:color="auto"/>
              <w:left w:val="single" w:sz="4" w:space="0" w:color="auto"/>
              <w:bottom w:val="single" w:sz="4" w:space="0" w:color="auto"/>
              <w:right w:val="single" w:sz="4" w:space="0" w:color="auto"/>
            </w:tcBorders>
            <w:hideMark/>
          </w:tcPr>
          <w:p w14:paraId="51D0264E" w14:textId="77777777" w:rsidR="0090671C" w:rsidRPr="0090671C" w:rsidRDefault="00AB4D63" w:rsidP="0090671C">
            <w:pPr>
              <w:tabs>
                <w:tab w:val="left" w:pos="5669"/>
                <w:tab w:val="right" w:pos="10204"/>
              </w:tabs>
              <w:spacing w:line="300" w:lineRule="exact"/>
              <w:rPr>
                <w:rFonts w:eastAsia="Calibri" w:cs="Calibri"/>
                <w:b/>
                <w:szCs w:val="22"/>
              </w:rPr>
            </w:pPr>
            <w:r w:rsidRPr="0090671C">
              <w:rPr>
                <w:rFonts w:eastAsia="Calibri" w:cs="Calibri"/>
                <w:b/>
                <w:szCs w:val="22"/>
              </w:rPr>
              <w:t>SERIE C1</w:t>
            </w:r>
          </w:p>
        </w:tc>
        <w:tc>
          <w:tcPr>
            <w:tcW w:w="4530" w:type="dxa"/>
            <w:tcBorders>
              <w:top w:val="single" w:sz="4" w:space="0" w:color="auto"/>
              <w:left w:val="single" w:sz="4" w:space="0" w:color="auto"/>
              <w:bottom w:val="single" w:sz="4" w:space="0" w:color="auto"/>
              <w:right w:val="single" w:sz="4" w:space="0" w:color="auto"/>
            </w:tcBorders>
            <w:hideMark/>
          </w:tcPr>
          <w:p w14:paraId="395A7253" w14:textId="77777777" w:rsidR="0090671C" w:rsidRPr="0090671C" w:rsidRDefault="00AB4D63" w:rsidP="0090671C">
            <w:pPr>
              <w:tabs>
                <w:tab w:val="left" w:pos="5669"/>
                <w:tab w:val="right" w:pos="10204"/>
              </w:tabs>
              <w:spacing w:line="300" w:lineRule="exact"/>
              <w:rPr>
                <w:rFonts w:eastAsia="Calibri" w:cs="Calibri"/>
                <w:szCs w:val="22"/>
                <w:lang w:val="it-IT"/>
              </w:rPr>
            </w:pPr>
            <w:r w:rsidRPr="0090671C">
              <w:rPr>
                <w:rFonts w:eastAsia="Calibri" w:cs="Calibri"/>
                <w:szCs w:val="22"/>
                <w:lang w:val="it-IT"/>
              </w:rPr>
              <w:t>Venerdì 25 Settembre 2020</w:t>
            </w:r>
          </w:p>
        </w:tc>
      </w:tr>
      <w:tr w:rsidR="0090671C" w:rsidRPr="0090671C" w14:paraId="29F60238" w14:textId="77777777" w:rsidTr="00322DB5">
        <w:tc>
          <w:tcPr>
            <w:tcW w:w="5098" w:type="dxa"/>
            <w:tcBorders>
              <w:top w:val="single" w:sz="4" w:space="0" w:color="auto"/>
              <w:left w:val="single" w:sz="4" w:space="0" w:color="auto"/>
              <w:bottom w:val="single" w:sz="4" w:space="0" w:color="auto"/>
              <w:right w:val="single" w:sz="4" w:space="0" w:color="auto"/>
            </w:tcBorders>
            <w:hideMark/>
          </w:tcPr>
          <w:p w14:paraId="116E5D0D" w14:textId="77777777" w:rsidR="0090671C" w:rsidRPr="0090671C" w:rsidRDefault="00AB4D63" w:rsidP="0090671C">
            <w:pPr>
              <w:tabs>
                <w:tab w:val="left" w:pos="5669"/>
                <w:tab w:val="right" w:pos="10204"/>
              </w:tabs>
              <w:spacing w:line="300" w:lineRule="exact"/>
              <w:rPr>
                <w:rFonts w:eastAsia="Calibri" w:cs="Calibri"/>
                <w:b/>
                <w:szCs w:val="22"/>
              </w:rPr>
            </w:pPr>
            <w:r w:rsidRPr="0090671C">
              <w:rPr>
                <w:rFonts w:eastAsia="Calibri" w:cs="Calibri"/>
                <w:b/>
                <w:szCs w:val="22"/>
              </w:rPr>
              <w:t>SERIE C2</w:t>
            </w:r>
          </w:p>
        </w:tc>
        <w:tc>
          <w:tcPr>
            <w:tcW w:w="4530" w:type="dxa"/>
            <w:tcBorders>
              <w:top w:val="single" w:sz="4" w:space="0" w:color="auto"/>
              <w:left w:val="single" w:sz="4" w:space="0" w:color="auto"/>
              <w:bottom w:val="single" w:sz="4" w:space="0" w:color="auto"/>
              <w:right w:val="single" w:sz="4" w:space="0" w:color="auto"/>
            </w:tcBorders>
            <w:hideMark/>
          </w:tcPr>
          <w:p w14:paraId="51F4733E" w14:textId="77777777" w:rsidR="0090671C" w:rsidRPr="0090671C" w:rsidRDefault="00AB4D63" w:rsidP="0090671C">
            <w:pPr>
              <w:rPr>
                <w:rFonts w:cs="Calibri"/>
                <w:szCs w:val="22"/>
                <w:lang w:val="it-IT"/>
              </w:rPr>
            </w:pPr>
            <w:r w:rsidRPr="0090671C">
              <w:rPr>
                <w:rFonts w:eastAsia="Calibri" w:cs="Calibri"/>
                <w:szCs w:val="22"/>
                <w:lang w:val="it-IT"/>
              </w:rPr>
              <w:t>Giovedì 08 Ottobre 2020</w:t>
            </w:r>
          </w:p>
        </w:tc>
      </w:tr>
      <w:tr w:rsidR="0090671C" w:rsidRPr="0090671C" w14:paraId="0F6E0A43" w14:textId="77777777" w:rsidTr="00322DB5">
        <w:tc>
          <w:tcPr>
            <w:tcW w:w="5098" w:type="dxa"/>
            <w:tcBorders>
              <w:top w:val="single" w:sz="4" w:space="0" w:color="auto"/>
              <w:left w:val="single" w:sz="4" w:space="0" w:color="auto"/>
              <w:bottom w:val="single" w:sz="4" w:space="0" w:color="auto"/>
              <w:right w:val="single" w:sz="4" w:space="0" w:color="auto"/>
            </w:tcBorders>
            <w:hideMark/>
          </w:tcPr>
          <w:p w14:paraId="5DBFD903" w14:textId="77777777" w:rsidR="0090671C" w:rsidRPr="0090671C" w:rsidRDefault="00AB4D63" w:rsidP="0090671C">
            <w:pPr>
              <w:tabs>
                <w:tab w:val="left" w:pos="5669"/>
                <w:tab w:val="right" w:pos="10204"/>
              </w:tabs>
              <w:spacing w:line="300" w:lineRule="exact"/>
              <w:rPr>
                <w:rFonts w:eastAsia="Calibri" w:cs="Calibri"/>
                <w:b/>
                <w:szCs w:val="22"/>
              </w:rPr>
            </w:pPr>
            <w:r w:rsidRPr="0090671C">
              <w:rPr>
                <w:rFonts w:eastAsia="Calibri" w:cs="Calibri"/>
                <w:b/>
                <w:szCs w:val="22"/>
              </w:rPr>
              <w:t>SERIE D</w:t>
            </w:r>
          </w:p>
        </w:tc>
        <w:tc>
          <w:tcPr>
            <w:tcW w:w="4530" w:type="dxa"/>
            <w:tcBorders>
              <w:top w:val="single" w:sz="4" w:space="0" w:color="auto"/>
              <w:left w:val="single" w:sz="4" w:space="0" w:color="auto"/>
              <w:bottom w:val="single" w:sz="4" w:space="0" w:color="auto"/>
              <w:right w:val="single" w:sz="4" w:space="0" w:color="auto"/>
            </w:tcBorders>
            <w:hideMark/>
          </w:tcPr>
          <w:p w14:paraId="23F52A8C" w14:textId="77777777" w:rsidR="0090671C" w:rsidRPr="0090671C" w:rsidRDefault="00AB4D63" w:rsidP="0090671C">
            <w:pPr>
              <w:rPr>
                <w:rFonts w:cs="Calibri"/>
                <w:szCs w:val="22"/>
                <w:lang w:val="it-IT"/>
              </w:rPr>
            </w:pPr>
            <w:r w:rsidRPr="0090671C">
              <w:rPr>
                <w:rFonts w:eastAsia="Calibri" w:cs="Calibri"/>
                <w:szCs w:val="22"/>
                <w:lang w:val="it-IT"/>
              </w:rPr>
              <w:t>Lunedì 05 ottobre 2020</w:t>
            </w:r>
          </w:p>
        </w:tc>
      </w:tr>
    </w:tbl>
    <w:p w14:paraId="0B8C782C" w14:textId="77777777" w:rsidR="0090671C" w:rsidRPr="0090671C" w:rsidRDefault="00AB4D63" w:rsidP="0090671C">
      <w:pPr>
        <w:pBdr>
          <w:top w:val="single" w:sz="4" w:space="1" w:color="auto"/>
          <w:left w:val="single" w:sz="4" w:space="4" w:color="auto"/>
          <w:bottom w:val="single" w:sz="4" w:space="1" w:color="auto"/>
          <w:right w:val="single" w:sz="4" w:space="4" w:color="auto"/>
        </w:pBdr>
        <w:shd w:val="clear" w:color="auto" w:fill="B6DDE8"/>
        <w:tabs>
          <w:tab w:val="left" w:pos="5669"/>
          <w:tab w:val="right" w:pos="10204"/>
        </w:tabs>
        <w:spacing w:line="300" w:lineRule="exact"/>
        <w:ind w:firstLine="283"/>
        <w:rPr>
          <w:rFonts w:eastAsia="Calibri" w:cs="Calibri"/>
          <w:b/>
          <w:szCs w:val="22"/>
          <w:lang w:val="it-IT"/>
        </w:rPr>
      </w:pPr>
      <w:r>
        <w:rPr>
          <w:rFonts w:eastAsia="Calibri" w:cs="Calibri"/>
          <w:b/>
          <w:szCs w:val="22"/>
          <w:lang w:val="it-IT"/>
        </w:rPr>
        <w:t xml:space="preserve">Date </w:t>
      </w:r>
      <w:r w:rsidRPr="0090671C">
        <w:rPr>
          <w:rFonts w:eastAsia="Calibri" w:cs="Calibri"/>
          <w:b/>
          <w:szCs w:val="22"/>
          <w:lang w:val="it-IT"/>
        </w:rPr>
        <w:t>Coppa Italia di Serie C1</w:t>
      </w:r>
    </w:p>
    <w:p w14:paraId="26EADC92" w14:textId="77777777" w:rsidR="0090671C" w:rsidRPr="0090671C" w:rsidRDefault="00AB4D63" w:rsidP="0090671C">
      <w:pPr>
        <w:tabs>
          <w:tab w:val="left" w:pos="5669"/>
          <w:tab w:val="right" w:pos="10204"/>
        </w:tabs>
        <w:spacing w:line="300" w:lineRule="exact"/>
        <w:rPr>
          <w:rFonts w:eastAsia="Calibri" w:cs="Calibri"/>
          <w:szCs w:val="22"/>
          <w:lang w:val="it-IT"/>
        </w:rPr>
      </w:pPr>
      <w:r w:rsidRPr="0090671C">
        <w:rPr>
          <w:rFonts w:eastAsia="Calibri" w:cs="Calibri"/>
          <w:szCs w:val="22"/>
          <w:lang w:val="it-IT"/>
        </w:rPr>
        <w:t>Primo turno (gare di andata e ritorno):</w:t>
      </w:r>
    </w:p>
    <w:p w14:paraId="1B1C8371" w14:textId="77777777" w:rsidR="0090671C" w:rsidRPr="0090671C" w:rsidRDefault="00AB4D63" w:rsidP="0090671C">
      <w:pPr>
        <w:tabs>
          <w:tab w:val="left" w:pos="5669"/>
          <w:tab w:val="right" w:pos="10204"/>
        </w:tabs>
        <w:spacing w:line="300" w:lineRule="exact"/>
        <w:ind w:firstLine="283"/>
        <w:rPr>
          <w:rFonts w:eastAsia="Calibri" w:cs="Calibri"/>
          <w:szCs w:val="22"/>
          <w:lang w:val="it-IT"/>
        </w:rPr>
      </w:pPr>
      <w:r w:rsidRPr="0090671C">
        <w:rPr>
          <w:rFonts w:eastAsia="Calibri" w:cs="Calibri"/>
          <w:szCs w:val="22"/>
          <w:lang w:val="it-IT"/>
        </w:rPr>
        <w:t>ANDATA martedì 13 ottobre 2020</w:t>
      </w:r>
    </w:p>
    <w:p w14:paraId="2FEB3495" w14:textId="77777777" w:rsidR="0090671C" w:rsidRPr="0090671C" w:rsidRDefault="00AB4D63" w:rsidP="0090671C">
      <w:pPr>
        <w:tabs>
          <w:tab w:val="left" w:pos="5669"/>
          <w:tab w:val="right" w:pos="10204"/>
        </w:tabs>
        <w:spacing w:line="300" w:lineRule="exact"/>
        <w:ind w:firstLine="283"/>
        <w:rPr>
          <w:rFonts w:eastAsia="Calibri" w:cs="Calibri"/>
          <w:szCs w:val="22"/>
          <w:lang w:val="it-IT"/>
        </w:rPr>
      </w:pPr>
      <w:r w:rsidRPr="0090671C">
        <w:rPr>
          <w:rFonts w:eastAsia="Calibri" w:cs="Calibri"/>
          <w:szCs w:val="22"/>
          <w:lang w:val="it-IT"/>
        </w:rPr>
        <w:t>RITORNO martedì 27 ottobre 2020</w:t>
      </w:r>
    </w:p>
    <w:p w14:paraId="6D4D0A3F" w14:textId="77777777" w:rsidR="0090671C" w:rsidRPr="0090671C" w:rsidRDefault="00AB4D63" w:rsidP="0090671C">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eastAsia="Calibri" w:cs="Calibri"/>
          <w:b/>
          <w:szCs w:val="22"/>
          <w:lang w:val="it-IT"/>
        </w:rPr>
      </w:pPr>
      <w:r>
        <w:rPr>
          <w:rFonts w:eastAsia="Calibri" w:cs="Calibri"/>
          <w:b/>
          <w:szCs w:val="22"/>
          <w:lang w:val="it-IT"/>
        </w:rPr>
        <w:t xml:space="preserve">Date </w:t>
      </w:r>
      <w:r w:rsidRPr="0090671C">
        <w:rPr>
          <w:rFonts w:eastAsia="Calibri" w:cs="Calibri"/>
          <w:b/>
          <w:szCs w:val="22"/>
          <w:lang w:val="it-IT"/>
        </w:rPr>
        <w:t xml:space="preserve">Coppa LOMBARDIA di Serie C2 </w:t>
      </w:r>
    </w:p>
    <w:p w14:paraId="3F8F1616" w14:textId="77777777" w:rsidR="0090671C" w:rsidRPr="0090671C" w:rsidRDefault="00AB4D63" w:rsidP="0090671C">
      <w:pPr>
        <w:tabs>
          <w:tab w:val="left" w:pos="5669"/>
          <w:tab w:val="right" w:pos="10204"/>
        </w:tabs>
        <w:spacing w:line="300" w:lineRule="exact"/>
        <w:rPr>
          <w:rFonts w:eastAsia="Calibri" w:cs="Calibri"/>
          <w:szCs w:val="22"/>
          <w:lang w:val="it-IT"/>
        </w:rPr>
      </w:pPr>
      <w:r w:rsidRPr="0090671C">
        <w:rPr>
          <w:rFonts w:eastAsia="Calibri" w:cs="Calibri"/>
          <w:szCs w:val="22"/>
          <w:lang w:val="it-IT"/>
        </w:rPr>
        <w:t>Primo turno:</w:t>
      </w:r>
    </w:p>
    <w:p w14:paraId="6F4F25ED" w14:textId="77777777" w:rsidR="0090671C" w:rsidRPr="0090671C" w:rsidRDefault="00AB4D63" w:rsidP="0090671C">
      <w:pPr>
        <w:tabs>
          <w:tab w:val="left" w:pos="5669"/>
          <w:tab w:val="right" w:pos="10204"/>
        </w:tabs>
        <w:spacing w:line="300" w:lineRule="exact"/>
        <w:ind w:firstLine="283"/>
        <w:rPr>
          <w:rFonts w:eastAsia="Calibri" w:cs="Calibri"/>
          <w:szCs w:val="22"/>
          <w:lang w:val="it-IT"/>
        </w:rPr>
      </w:pPr>
      <w:r w:rsidRPr="0090671C">
        <w:rPr>
          <w:rFonts w:eastAsia="Calibri" w:cs="Calibri"/>
          <w:szCs w:val="22"/>
          <w:lang w:val="it-IT"/>
        </w:rPr>
        <w:t>1^ giornata giovedì 24 settembre 2020</w:t>
      </w:r>
    </w:p>
    <w:p w14:paraId="4A6EF06E" w14:textId="77777777" w:rsidR="0090671C" w:rsidRPr="0090671C" w:rsidRDefault="00AB4D63" w:rsidP="0090671C">
      <w:pPr>
        <w:tabs>
          <w:tab w:val="left" w:pos="5669"/>
          <w:tab w:val="right" w:pos="10204"/>
        </w:tabs>
        <w:spacing w:line="300" w:lineRule="exact"/>
        <w:ind w:firstLine="283"/>
        <w:rPr>
          <w:rFonts w:eastAsia="Calibri" w:cs="Calibri"/>
          <w:szCs w:val="22"/>
          <w:lang w:val="it-IT"/>
        </w:rPr>
      </w:pPr>
      <w:r w:rsidRPr="0090671C">
        <w:rPr>
          <w:rFonts w:eastAsia="Calibri" w:cs="Calibri"/>
          <w:szCs w:val="22"/>
          <w:lang w:val="it-IT"/>
        </w:rPr>
        <w:t>2^ giornata giovedì 01 ottobre 2020</w:t>
      </w:r>
    </w:p>
    <w:p w14:paraId="1D0A8534" w14:textId="6A91DD27" w:rsidR="0090671C" w:rsidRDefault="00AB4D63" w:rsidP="005603D2">
      <w:pPr>
        <w:tabs>
          <w:tab w:val="left" w:pos="5669"/>
          <w:tab w:val="right" w:pos="10204"/>
        </w:tabs>
        <w:spacing w:line="300" w:lineRule="exact"/>
        <w:ind w:firstLine="283"/>
        <w:rPr>
          <w:rFonts w:eastAsia="Calibri" w:cs="Calibri"/>
          <w:szCs w:val="22"/>
          <w:lang w:val="it-IT"/>
        </w:rPr>
      </w:pPr>
      <w:r w:rsidRPr="0090671C">
        <w:rPr>
          <w:rFonts w:eastAsia="Calibri" w:cs="Calibri"/>
          <w:szCs w:val="22"/>
          <w:lang w:val="it-IT"/>
        </w:rPr>
        <w:t>3^ giornata martedì 20 ottobre 2020</w:t>
      </w:r>
    </w:p>
    <w:p w14:paraId="78DE118F" w14:textId="7A548678" w:rsidR="000618A3" w:rsidRDefault="000618A3" w:rsidP="005603D2">
      <w:pPr>
        <w:tabs>
          <w:tab w:val="left" w:pos="5669"/>
          <w:tab w:val="right" w:pos="10204"/>
        </w:tabs>
        <w:spacing w:line="300" w:lineRule="exact"/>
        <w:ind w:firstLine="283"/>
        <w:rPr>
          <w:rFonts w:eastAsia="Calibri" w:cs="Calibri"/>
          <w:szCs w:val="22"/>
          <w:lang w:val="it-IT"/>
        </w:rPr>
      </w:pPr>
    </w:p>
    <w:p w14:paraId="17B79C9D" w14:textId="77777777" w:rsidR="000618A3" w:rsidRPr="0090671C" w:rsidRDefault="000618A3" w:rsidP="005603D2">
      <w:pPr>
        <w:tabs>
          <w:tab w:val="left" w:pos="5669"/>
          <w:tab w:val="right" w:pos="10204"/>
        </w:tabs>
        <w:spacing w:line="300" w:lineRule="exact"/>
        <w:ind w:firstLine="283"/>
        <w:rPr>
          <w:rFonts w:eastAsia="Calibri" w:cs="Calibri"/>
          <w:szCs w:val="22"/>
          <w:lang w:val="it-IT"/>
        </w:rPr>
      </w:pPr>
    </w:p>
    <w:p w14:paraId="37A4DC2E" w14:textId="77777777" w:rsidR="00184D3A" w:rsidRPr="008249F3" w:rsidRDefault="00AB4D63" w:rsidP="00184D3A">
      <w:pPr>
        <w:pStyle w:val="Titolo3"/>
        <w:rPr>
          <w:lang w:val="it-IT"/>
        </w:rPr>
      </w:pPr>
      <w:bookmarkStart w:id="71" w:name="_Toc49428587"/>
      <w:r w:rsidRPr="008249F3">
        <w:rPr>
          <w:lang w:val="it-IT"/>
        </w:rPr>
        <w:t>3.</w:t>
      </w:r>
      <w:r>
        <w:rPr>
          <w:lang w:val="it-IT"/>
        </w:rPr>
        <w:t>4.3 gironi campionati regionali stagione sportiva 2020/2021</w:t>
      </w:r>
      <w:bookmarkEnd w:id="71"/>
    </w:p>
    <w:p w14:paraId="4A9FA4B5" w14:textId="77777777" w:rsidR="00184D3A" w:rsidRPr="00184D3A" w:rsidRDefault="002914FE" w:rsidP="00184D3A">
      <w:pPr>
        <w:tabs>
          <w:tab w:val="left" w:pos="203"/>
          <w:tab w:val="left" w:pos="680"/>
        </w:tabs>
        <w:spacing w:before="0" w:after="0" w:line="300" w:lineRule="exact"/>
        <w:jc w:val="both"/>
        <w:rPr>
          <w:rFonts w:ascii="Arial" w:hAnsi="Arial" w:cs="Arial"/>
          <w:b/>
          <w:sz w:val="32"/>
          <w:szCs w:val="32"/>
          <w:u w:val="single"/>
          <w:lang w:val="it-IT" w:bidi="ar-SA"/>
        </w:rPr>
      </w:pPr>
    </w:p>
    <w:p w14:paraId="697E7EFB" w14:textId="77777777" w:rsidR="00184D3A" w:rsidRDefault="00AB4D63" w:rsidP="00184D3A">
      <w:pPr>
        <w:tabs>
          <w:tab w:val="left" w:pos="283"/>
          <w:tab w:val="left" w:pos="566"/>
          <w:tab w:val="left" w:pos="6803"/>
        </w:tabs>
        <w:spacing w:before="0" w:after="0" w:line="290" w:lineRule="exact"/>
        <w:jc w:val="both"/>
        <w:rPr>
          <w:rFonts w:ascii="Helvetica" w:hAnsi="Helvetica"/>
          <w:bCs/>
          <w:lang w:val="it-IT" w:bidi="ar-SA"/>
        </w:rPr>
      </w:pPr>
      <w:r>
        <w:rPr>
          <w:rFonts w:ascii="Helvetica" w:hAnsi="Helvetica"/>
          <w:bCs/>
          <w:lang w:val="it-IT" w:bidi="ar-SA"/>
        </w:rPr>
        <w:t>Di seguito si pubblicano i gironi dei campionati di calcio a 5 regionali per le categorie C1 e C2 della stagione sportiva 2020/2021.</w:t>
      </w:r>
    </w:p>
    <w:p w14:paraId="34DA4B1C" w14:textId="77777777" w:rsidR="0090671C" w:rsidRDefault="002914FE" w:rsidP="00184D3A">
      <w:pPr>
        <w:tabs>
          <w:tab w:val="left" w:pos="283"/>
          <w:tab w:val="left" w:pos="566"/>
          <w:tab w:val="left" w:pos="6803"/>
        </w:tabs>
        <w:spacing w:before="0" w:after="0" w:line="290" w:lineRule="exact"/>
        <w:jc w:val="both"/>
        <w:rPr>
          <w:rFonts w:ascii="Helvetica" w:hAnsi="Helvetica"/>
          <w:bCs/>
          <w:lang w:val="it-IT" w:bidi="ar-SA"/>
        </w:rPr>
      </w:pPr>
    </w:p>
    <w:p w14:paraId="3580488A" w14:textId="77777777" w:rsidR="00184D3A" w:rsidRPr="00184D3A" w:rsidRDefault="002914FE" w:rsidP="00184D3A">
      <w:pPr>
        <w:tabs>
          <w:tab w:val="left" w:pos="283"/>
          <w:tab w:val="left" w:pos="566"/>
          <w:tab w:val="left" w:pos="6803"/>
        </w:tabs>
        <w:spacing w:before="0" w:after="0" w:line="290" w:lineRule="exact"/>
        <w:jc w:val="both"/>
        <w:rPr>
          <w:rFonts w:ascii="Helvetica" w:hAnsi="Helvetica"/>
          <w:bCs/>
          <w:lang w:val="it-IT" w:bidi="ar-SA"/>
        </w:rPr>
      </w:pPr>
    </w:p>
    <w:p w14:paraId="156BA808" w14:textId="77777777" w:rsidR="00184D3A" w:rsidRPr="000618A3" w:rsidRDefault="00AB4D63" w:rsidP="00184D3A">
      <w:pPr>
        <w:tabs>
          <w:tab w:val="left" w:pos="850"/>
          <w:tab w:val="left" w:pos="1133"/>
          <w:tab w:val="left" w:pos="2267"/>
          <w:tab w:val="left" w:pos="3118"/>
          <w:tab w:val="left" w:pos="7086"/>
        </w:tabs>
        <w:spacing w:before="0" w:after="0" w:line="300" w:lineRule="exact"/>
        <w:jc w:val="center"/>
        <w:rPr>
          <w:rFonts w:ascii="Helvetica" w:hAnsi="Helvetica"/>
          <w:b/>
          <w:u w:val="single"/>
          <w:lang w:val="it-IT" w:bidi="ar-SA"/>
        </w:rPr>
      </w:pPr>
      <w:r w:rsidRPr="000618A3">
        <w:rPr>
          <w:rFonts w:ascii="Helvetica" w:hAnsi="Helvetica"/>
          <w:b/>
          <w:u w:val="single"/>
          <w:lang w:val="it-IT" w:bidi="ar-SA"/>
        </w:rPr>
        <w:t>Calcio a 5 Serie C1 (1 girone) n. 16 squadre</w:t>
      </w:r>
    </w:p>
    <w:p w14:paraId="5E1A02D6" w14:textId="77777777" w:rsidR="00184D3A" w:rsidRPr="00184D3A" w:rsidRDefault="002914FE" w:rsidP="00184D3A">
      <w:pPr>
        <w:tabs>
          <w:tab w:val="left" w:pos="850"/>
          <w:tab w:val="left" w:pos="1133"/>
          <w:tab w:val="left" w:pos="2267"/>
          <w:tab w:val="left" w:pos="3118"/>
          <w:tab w:val="left" w:pos="7086"/>
        </w:tabs>
        <w:spacing w:before="0" w:after="0" w:line="290" w:lineRule="exact"/>
        <w:ind w:firstLine="283"/>
        <w:jc w:val="both"/>
        <w:rPr>
          <w:rFonts w:ascii="Helvetica" w:hAnsi="Helvetica"/>
          <w:lang w:val="it-IT" w:bidi="ar-SA"/>
        </w:rPr>
      </w:pPr>
    </w:p>
    <w:p w14:paraId="26EBB3F8"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u w:val="single"/>
          <w:lang w:val="it-IT" w:bidi="ar-SA"/>
        </w:rPr>
      </w:pPr>
      <w:r w:rsidRPr="00184D3A">
        <w:rPr>
          <w:rFonts w:ascii="Helvetica" w:hAnsi="Helvetica" w:cs="Helvetica"/>
          <w:u w:val="single"/>
          <w:lang w:val="it-IT" w:bidi="ar-SA"/>
        </w:rPr>
        <w:t>GIRONE A</w:t>
      </w:r>
    </w:p>
    <w:p w14:paraId="3B63FDF9" w14:textId="77777777" w:rsidR="00184D3A" w:rsidRPr="00184D3A" w:rsidRDefault="002914FE"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lang w:val="it-IT" w:bidi="ar-SA"/>
        </w:rPr>
      </w:pPr>
    </w:p>
    <w:p w14:paraId="0612FAE0"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bidi="ar-SA"/>
        </w:rPr>
      </w:pPr>
      <w:r w:rsidRPr="00184D3A">
        <w:rPr>
          <w:rFonts w:ascii="Helvetica" w:hAnsi="Helvetica" w:cs="Helvetica"/>
          <w:b/>
          <w:lang w:val="it-IT" w:bidi="ar-SA"/>
        </w:rPr>
        <w:t>1            A.S.D.</w:t>
      </w:r>
      <w:r w:rsidRPr="00184D3A">
        <w:rPr>
          <w:rFonts w:ascii="Helvetica" w:hAnsi="Helvetica" w:cs="Helvetica"/>
          <w:b/>
          <w:lang w:val="it-IT" w:bidi="ar-SA"/>
        </w:rPr>
        <w:tab/>
        <w:t xml:space="preserve"> </w:t>
      </w:r>
      <w:r w:rsidRPr="00184D3A">
        <w:rPr>
          <w:rFonts w:ascii="Helvetica" w:hAnsi="Helvetica" w:cs="Helvetica"/>
          <w:b/>
          <w:lang w:bidi="ar-SA"/>
        </w:rPr>
        <w:t>AURORA EXTRA FUTSAL                              SEVESO</w:t>
      </w:r>
    </w:p>
    <w:p w14:paraId="212F0672"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bidi="ar-SA"/>
        </w:rPr>
        <w:t>2            A.S.D.</w:t>
      </w:r>
      <w:r w:rsidRPr="00184D3A">
        <w:rPr>
          <w:rFonts w:ascii="Helvetica" w:hAnsi="Helvetica" w:cs="Helvetica"/>
          <w:b/>
          <w:lang w:bidi="ar-SA"/>
        </w:rPr>
        <w:tab/>
        <w:t xml:space="preserve"> </w:t>
      </w:r>
      <w:r w:rsidRPr="00184D3A">
        <w:rPr>
          <w:rFonts w:ascii="Helvetica" w:hAnsi="Helvetica" w:cs="Helvetica"/>
          <w:b/>
          <w:lang w:val="it-IT" w:bidi="ar-SA"/>
        </w:rPr>
        <w:t>BELLINZAGO C5                                             BELLINZAGO LOMBARDO</w:t>
      </w:r>
    </w:p>
    <w:p w14:paraId="2416F731"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 xml:space="preserve">3            A.S.D.         BERGAMO CALCIO A5 LATORRE                TORRE BOLDONE      </w:t>
      </w:r>
    </w:p>
    <w:p w14:paraId="2015D9FC"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4            A.C.D.</w:t>
      </w:r>
      <w:r w:rsidRPr="00184D3A">
        <w:rPr>
          <w:rFonts w:ascii="Helvetica" w:hAnsi="Helvetica" w:cs="Helvetica"/>
          <w:b/>
          <w:lang w:val="it-IT" w:bidi="ar-SA"/>
        </w:rPr>
        <w:tab/>
        <w:t xml:space="preserve"> CARDANO 91                                                  CARDANO AL CAMPO</w:t>
      </w:r>
    </w:p>
    <w:p w14:paraId="01586175"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bidi="ar-SA"/>
        </w:rPr>
      </w:pPr>
      <w:r w:rsidRPr="00184D3A">
        <w:rPr>
          <w:rFonts w:ascii="Helvetica" w:hAnsi="Helvetica" w:cs="Helvetica"/>
          <w:b/>
          <w:lang w:bidi="ar-SA"/>
        </w:rPr>
        <w:t>5            U.S.             DERVIESE  A.S.D                                           DERVIO</w:t>
      </w:r>
    </w:p>
    <w:p w14:paraId="369F6EDD"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6            A.S.D.</w:t>
      </w:r>
      <w:r w:rsidRPr="00184D3A">
        <w:rPr>
          <w:rFonts w:ascii="Helvetica" w:hAnsi="Helvetica" w:cs="Helvetica"/>
          <w:b/>
          <w:lang w:val="it-IT" w:bidi="ar-SA"/>
        </w:rPr>
        <w:tab/>
        <w:t xml:space="preserve"> DESENZANO CALCIO A5                               DESENZANO DEL GARDA      </w:t>
      </w:r>
    </w:p>
    <w:p w14:paraId="1D6CF851"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7            A.C.            MAZZO 80 SSDRL                                           RHO</w:t>
      </w:r>
    </w:p>
    <w:p w14:paraId="787F0D2B" w14:textId="77777777" w:rsidR="00184D3A" w:rsidRPr="00184D3A" w:rsidRDefault="00AB4D63" w:rsidP="00184D3A">
      <w:pPr>
        <w:tabs>
          <w:tab w:val="left" w:pos="720"/>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8</w:t>
      </w:r>
      <w:r w:rsidRPr="00184D3A">
        <w:rPr>
          <w:rFonts w:ascii="Helvetica" w:hAnsi="Helvetica" w:cs="Helvetica"/>
          <w:b/>
          <w:lang w:val="it-IT" w:bidi="ar-SA"/>
        </w:rPr>
        <w:tab/>
        <w:t xml:space="preserve">       SSDARL    OLYMPIC MORBEGNO</w:t>
      </w:r>
      <w:r w:rsidRPr="00184D3A">
        <w:rPr>
          <w:rFonts w:ascii="Helvetica" w:hAnsi="Helvetica" w:cs="Helvetica"/>
          <w:b/>
          <w:lang w:val="it-IT" w:bidi="ar-SA"/>
        </w:rPr>
        <w:tab/>
        <w:t xml:space="preserve">                               </w:t>
      </w:r>
      <w:proofErr w:type="spellStart"/>
      <w:r w:rsidRPr="00184D3A">
        <w:rPr>
          <w:rFonts w:ascii="Helvetica" w:hAnsi="Helvetica" w:cs="Helvetica"/>
          <w:b/>
          <w:lang w:val="it-IT" w:bidi="ar-SA"/>
        </w:rPr>
        <w:t>MORBEGNO</w:t>
      </w:r>
      <w:proofErr w:type="spellEnd"/>
    </w:p>
    <w:p w14:paraId="3D293158" w14:textId="77777777" w:rsidR="00184D3A" w:rsidRPr="00184D3A" w:rsidRDefault="00AB4D63" w:rsidP="00184D3A">
      <w:pPr>
        <w:tabs>
          <w:tab w:val="left" w:pos="1164"/>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 xml:space="preserve">9            A.S.D.         OROBICA FUTSAL URGNANO                      </w:t>
      </w:r>
      <w:proofErr w:type="spellStart"/>
      <w:r w:rsidRPr="00184D3A">
        <w:rPr>
          <w:rFonts w:ascii="Helvetica" w:hAnsi="Helvetica" w:cs="Helvetica"/>
          <w:b/>
          <w:lang w:val="it-IT" w:bidi="ar-SA"/>
        </w:rPr>
        <w:t>URGNANO</w:t>
      </w:r>
      <w:proofErr w:type="spellEnd"/>
    </w:p>
    <w:p w14:paraId="7056C738" w14:textId="77777777" w:rsidR="00184D3A" w:rsidRPr="00184D3A" w:rsidRDefault="00AB4D63" w:rsidP="00184D3A">
      <w:pPr>
        <w:tabs>
          <w:tab w:val="left" w:pos="1164"/>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10          A.S.D,         PAVIA CALCIO A 5                                          PAVIA</w:t>
      </w:r>
    </w:p>
    <w:p w14:paraId="4C25AFC5" w14:textId="77777777" w:rsidR="00184D3A" w:rsidRPr="00184D3A" w:rsidRDefault="00AB4D63" w:rsidP="00184D3A">
      <w:pPr>
        <w:tabs>
          <w:tab w:val="left" w:pos="1164"/>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11          ASD            POLISPORTIVA CHIGNOLESE                      CHIGNOLO D’ISOLA</w:t>
      </w:r>
    </w:p>
    <w:p w14:paraId="5CD4FF4B" w14:textId="77777777" w:rsidR="00184D3A" w:rsidRPr="00184D3A" w:rsidRDefault="00AB4D63" w:rsidP="00184D3A">
      <w:pPr>
        <w:tabs>
          <w:tab w:val="left" w:pos="1164"/>
          <w:tab w:val="left" w:pos="7086"/>
        </w:tabs>
        <w:spacing w:before="0" w:after="0" w:line="290" w:lineRule="exact"/>
        <w:ind w:firstLine="283"/>
        <w:jc w:val="both"/>
        <w:rPr>
          <w:rFonts w:ascii="Helvetica" w:hAnsi="Helvetica" w:cs="Helvetica"/>
          <w:b/>
          <w:lang w:bidi="ar-SA"/>
        </w:rPr>
      </w:pPr>
      <w:r w:rsidRPr="00184D3A">
        <w:rPr>
          <w:rFonts w:ascii="Helvetica" w:hAnsi="Helvetica" w:cs="Helvetica"/>
          <w:b/>
          <w:lang w:val="it-IT" w:bidi="ar-SA"/>
        </w:rPr>
        <w:t xml:space="preserve">12          A.S.D.         </w:t>
      </w:r>
      <w:r w:rsidRPr="00184D3A">
        <w:rPr>
          <w:rFonts w:ascii="Helvetica" w:hAnsi="Helvetica" w:cs="Helvetica"/>
          <w:b/>
          <w:lang w:bidi="ar-SA"/>
        </w:rPr>
        <w:t>REAL AVM CAM                                              RHO</w:t>
      </w:r>
      <w:r w:rsidRPr="00184D3A">
        <w:rPr>
          <w:rFonts w:ascii="Helvetica" w:hAnsi="Helvetica" w:cs="Helvetica"/>
          <w:b/>
          <w:lang w:bidi="ar-SA"/>
        </w:rPr>
        <w:tab/>
        <w:t xml:space="preserve">                                                </w:t>
      </w:r>
    </w:p>
    <w:p w14:paraId="7252BB35" w14:textId="77777777" w:rsidR="00184D3A" w:rsidRPr="00184D3A" w:rsidRDefault="00AB4D63" w:rsidP="00184D3A">
      <w:pPr>
        <w:tabs>
          <w:tab w:val="left" w:pos="850"/>
          <w:tab w:val="left" w:pos="1133"/>
          <w:tab w:val="left" w:pos="1440"/>
          <w:tab w:val="left" w:pos="7146"/>
        </w:tabs>
        <w:spacing w:before="0" w:after="0" w:line="290" w:lineRule="exact"/>
        <w:ind w:firstLine="283"/>
        <w:jc w:val="both"/>
        <w:rPr>
          <w:rFonts w:ascii="Helvetica" w:hAnsi="Helvetica" w:cs="Helvetica"/>
          <w:b/>
          <w:lang w:val="it-IT" w:bidi="ar-SA"/>
        </w:rPr>
      </w:pPr>
      <w:r w:rsidRPr="00184D3A">
        <w:rPr>
          <w:rFonts w:ascii="Helvetica" w:hAnsi="Helvetica" w:cs="Helvetica"/>
          <w:b/>
          <w:lang w:bidi="ar-SA"/>
        </w:rPr>
        <w:t xml:space="preserve">13          A.S.D.         </w:t>
      </w:r>
      <w:r w:rsidRPr="00184D3A">
        <w:rPr>
          <w:rFonts w:ascii="Helvetica" w:hAnsi="Helvetica" w:cs="Helvetica"/>
          <w:b/>
          <w:lang w:val="it-IT" w:bidi="ar-SA"/>
        </w:rPr>
        <w:t xml:space="preserve">REAL CORNAREDO                                        </w:t>
      </w:r>
      <w:proofErr w:type="spellStart"/>
      <w:r w:rsidRPr="00184D3A">
        <w:rPr>
          <w:rFonts w:ascii="Helvetica" w:hAnsi="Helvetica" w:cs="Helvetica"/>
          <w:b/>
          <w:lang w:val="it-IT" w:bidi="ar-SA"/>
        </w:rPr>
        <w:t>CORNAREDO</w:t>
      </w:r>
      <w:proofErr w:type="spellEnd"/>
    </w:p>
    <w:p w14:paraId="6AE4CDB9" w14:textId="77777777" w:rsidR="00184D3A" w:rsidRPr="00184D3A" w:rsidRDefault="00AB4D63" w:rsidP="00184D3A">
      <w:pPr>
        <w:tabs>
          <w:tab w:val="left" w:pos="850"/>
          <w:tab w:val="left" w:pos="1133"/>
          <w:tab w:val="left" w:pos="1440"/>
          <w:tab w:val="left" w:pos="714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14          ASD. GS     SAN FERMO                                                    CESANA BRIANZA</w:t>
      </w:r>
    </w:p>
    <w:p w14:paraId="66B51A95"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15</w:t>
      </w:r>
      <w:r w:rsidRPr="00184D3A">
        <w:rPr>
          <w:rFonts w:ascii="Helvetica" w:hAnsi="Helvetica" w:cs="Helvetica"/>
          <w:b/>
          <w:lang w:val="it-IT" w:bidi="ar-SA"/>
        </w:rPr>
        <w:tab/>
      </w:r>
      <w:r w:rsidRPr="00184D3A">
        <w:rPr>
          <w:rFonts w:ascii="Helvetica" w:hAnsi="Helvetica" w:cs="Helvetica"/>
          <w:b/>
          <w:lang w:val="it-IT" w:bidi="ar-SA"/>
        </w:rPr>
        <w:tab/>
        <w:t>A.S.D.</w:t>
      </w:r>
      <w:r w:rsidRPr="00184D3A">
        <w:rPr>
          <w:rFonts w:ascii="Helvetica" w:hAnsi="Helvetica" w:cs="Helvetica"/>
          <w:b/>
          <w:lang w:val="it-IT" w:bidi="ar-SA"/>
        </w:rPr>
        <w:tab/>
        <w:t xml:space="preserve"> SELECAO LIBERTAS CALCETTO                 SESTO SAN GIOVANNI</w:t>
      </w:r>
    </w:p>
    <w:p w14:paraId="4CC9A104"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16          A.S.D.         VARESE LAVENO C5                                      LAVENO-MOMBELLO</w:t>
      </w:r>
    </w:p>
    <w:p w14:paraId="351F0910" w14:textId="77777777" w:rsidR="00D712F3" w:rsidRDefault="002914FE" w:rsidP="00184D3A">
      <w:pPr>
        <w:tabs>
          <w:tab w:val="left" w:pos="283"/>
          <w:tab w:val="left" w:pos="566"/>
          <w:tab w:val="left" w:pos="6803"/>
        </w:tabs>
        <w:spacing w:before="0" w:after="0" w:line="290" w:lineRule="exact"/>
        <w:jc w:val="center"/>
        <w:rPr>
          <w:rFonts w:ascii="Helvetica" w:hAnsi="Helvetica"/>
          <w:b/>
          <w:lang w:val="it-IT" w:bidi="ar-SA"/>
        </w:rPr>
      </w:pPr>
    </w:p>
    <w:p w14:paraId="02AB7E5D" w14:textId="77777777" w:rsidR="00D712F3" w:rsidRDefault="002914FE" w:rsidP="00184D3A">
      <w:pPr>
        <w:tabs>
          <w:tab w:val="left" w:pos="283"/>
          <w:tab w:val="left" w:pos="566"/>
          <w:tab w:val="left" w:pos="6803"/>
        </w:tabs>
        <w:spacing w:before="0" w:after="0" w:line="290" w:lineRule="exact"/>
        <w:jc w:val="center"/>
        <w:rPr>
          <w:rFonts w:ascii="Helvetica" w:hAnsi="Helvetica"/>
          <w:b/>
          <w:lang w:val="it-IT" w:bidi="ar-SA"/>
        </w:rPr>
      </w:pPr>
    </w:p>
    <w:p w14:paraId="081B5735" w14:textId="77777777" w:rsidR="00184D3A" w:rsidRPr="000618A3" w:rsidRDefault="00AB4D63" w:rsidP="00184D3A">
      <w:pPr>
        <w:tabs>
          <w:tab w:val="left" w:pos="283"/>
          <w:tab w:val="left" w:pos="566"/>
          <w:tab w:val="left" w:pos="6803"/>
        </w:tabs>
        <w:spacing w:before="0" w:after="0" w:line="290" w:lineRule="exact"/>
        <w:jc w:val="center"/>
        <w:rPr>
          <w:rFonts w:ascii="Helvetica" w:hAnsi="Helvetica"/>
          <w:b/>
          <w:sz w:val="24"/>
          <w:u w:val="single"/>
          <w:lang w:val="it-IT" w:bidi="ar-SA"/>
        </w:rPr>
      </w:pPr>
      <w:r w:rsidRPr="000618A3">
        <w:rPr>
          <w:rFonts w:ascii="Helvetica" w:hAnsi="Helvetica"/>
          <w:b/>
          <w:u w:val="single"/>
          <w:lang w:val="it-IT" w:bidi="ar-SA"/>
        </w:rPr>
        <w:t>Calcio a 5 Serie C2 (2 gironi) n. 28 squadre</w:t>
      </w:r>
    </w:p>
    <w:p w14:paraId="1BED402F" w14:textId="77777777" w:rsidR="00184D3A" w:rsidRPr="00184D3A" w:rsidRDefault="002914FE" w:rsidP="00184D3A">
      <w:pPr>
        <w:spacing w:before="0" w:after="0" w:line="240" w:lineRule="auto"/>
        <w:rPr>
          <w:rFonts w:ascii="Helvetica" w:eastAsia="MS Mincho" w:hAnsi="Helvetica"/>
          <w:b/>
          <w:sz w:val="24"/>
          <w:lang w:val="it-IT" w:bidi="ar-SA"/>
        </w:rPr>
      </w:pPr>
    </w:p>
    <w:p w14:paraId="77C410D2"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u w:val="single"/>
          <w:lang w:val="it-IT" w:bidi="ar-SA"/>
        </w:rPr>
      </w:pPr>
      <w:r w:rsidRPr="00184D3A">
        <w:rPr>
          <w:rFonts w:ascii="Helvetica" w:hAnsi="Helvetica" w:cs="Helvetica"/>
          <w:u w:val="single"/>
          <w:lang w:val="it-IT" w:bidi="ar-SA"/>
        </w:rPr>
        <w:t>GIRONE A</w:t>
      </w:r>
    </w:p>
    <w:p w14:paraId="37C63D5E" w14:textId="77777777" w:rsidR="00184D3A" w:rsidRPr="00184D3A" w:rsidRDefault="002914FE"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lang w:val="it-IT" w:bidi="ar-SA"/>
        </w:rPr>
      </w:pPr>
    </w:p>
    <w:p w14:paraId="4B2CFEC3"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1            A.C.D.</w:t>
      </w:r>
      <w:r w:rsidRPr="00184D3A">
        <w:rPr>
          <w:rFonts w:ascii="Helvetica" w:hAnsi="Helvetica" w:cs="Helvetica"/>
          <w:b/>
          <w:lang w:val="it-IT" w:bidi="ar-SA"/>
        </w:rPr>
        <w:tab/>
        <w:t xml:space="preserve">ACADEMY LEGNANO CALCIO                         LEGNANO </w:t>
      </w:r>
    </w:p>
    <w:p w14:paraId="183660D9"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2            A.S.D.        ELLE ESSE  96                                                   GALLARATE</w:t>
      </w:r>
    </w:p>
    <w:p w14:paraId="792E2EC8"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3            A.S.D.</w:t>
      </w:r>
      <w:r w:rsidRPr="00184D3A">
        <w:rPr>
          <w:rFonts w:ascii="Helvetica" w:hAnsi="Helvetica" w:cs="Helvetica"/>
          <w:b/>
          <w:lang w:val="it-IT" w:bidi="ar-SA"/>
        </w:rPr>
        <w:tab/>
        <w:t xml:space="preserve">FUTSAL CASTELLANZA                                   </w:t>
      </w:r>
      <w:proofErr w:type="spellStart"/>
      <w:r w:rsidRPr="00184D3A">
        <w:rPr>
          <w:rFonts w:ascii="Helvetica" w:hAnsi="Helvetica" w:cs="Helvetica"/>
          <w:b/>
          <w:lang w:val="it-IT" w:bidi="ar-SA"/>
        </w:rPr>
        <w:t>CASTELLANZA</w:t>
      </w:r>
      <w:proofErr w:type="spellEnd"/>
    </w:p>
    <w:p w14:paraId="7BC5B992"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4            A.S.D.</w:t>
      </w:r>
      <w:r w:rsidRPr="00184D3A">
        <w:rPr>
          <w:rFonts w:ascii="Helvetica" w:hAnsi="Helvetica" w:cs="Helvetica"/>
          <w:b/>
          <w:lang w:val="it-IT" w:bidi="ar-SA"/>
        </w:rPr>
        <w:tab/>
        <w:t>FUTSAL VARESE                                               CASTELSEPRIO</w:t>
      </w:r>
    </w:p>
    <w:p w14:paraId="6B6D0D3F"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5            A.S.D.</w:t>
      </w:r>
      <w:r w:rsidRPr="00184D3A">
        <w:rPr>
          <w:rFonts w:ascii="Helvetica" w:hAnsi="Helvetica" w:cs="Helvetica"/>
          <w:b/>
          <w:lang w:val="it-IT" w:bidi="ar-SA"/>
        </w:rPr>
        <w:tab/>
        <w:t xml:space="preserve">FUTSEI MILANO                                                 </w:t>
      </w:r>
      <w:proofErr w:type="spellStart"/>
      <w:r w:rsidRPr="00184D3A">
        <w:rPr>
          <w:rFonts w:ascii="Helvetica" w:hAnsi="Helvetica" w:cs="Helvetica"/>
          <w:b/>
          <w:lang w:val="it-IT" w:bidi="ar-SA"/>
        </w:rPr>
        <w:t>MILANO</w:t>
      </w:r>
      <w:proofErr w:type="spellEnd"/>
    </w:p>
    <w:p w14:paraId="51A229CA"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 xml:space="preserve">6            S.S.D.        GRUPPO SPORTIVO GORDONA                      </w:t>
      </w:r>
      <w:proofErr w:type="spellStart"/>
      <w:r w:rsidRPr="00184D3A">
        <w:rPr>
          <w:rFonts w:ascii="Helvetica" w:hAnsi="Helvetica" w:cs="Helvetica"/>
          <w:b/>
          <w:lang w:val="it-IT" w:bidi="ar-SA"/>
        </w:rPr>
        <w:t>GORDONA</w:t>
      </w:r>
      <w:proofErr w:type="spellEnd"/>
      <w:r w:rsidRPr="00184D3A">
        <w:rPr>
          <w:rFonts w:ascii="Helvetica" w:hAnsi="Helvetica" w:cs="Helvetica"/>
          <w:b/>
          <w:lang w:val="it-IT" w:bidi="ar-SA"/>
        </w:rPr>
        <w:t xml:space="preserve">          </w:t>
      </w:r>
    </w:p>
    <w:p w14:paraId="552A069E"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bidi="ar-SA"/>
        </w:rPr>
      </w:pPr>
      <w:r w:rsidRPr="00184D3A">
        <w:rPr>
          <w:rFonts w:ascii="Helvetica" w:hAnsi="Helvetica" w:cs="Helvetica"/>
          <w:b/>
          <w:lang w:bidi="ar-SA"/>
        </w:rPr>
        <w:t>7            A.S.D.        LAS PALMAS C5 CERMENATE                        MILANO</w:t>
      </w:r>
    </w:p>
    <w:p w14:paraId="484CCC3E" w14:textId="77777777" w:rsidR="00184D3A" w:rsidRPr="00184D3A" w:rsidRDefault="00AB4D63" w:rsidP="00184D3A">
      <w:pPr>
        <w:tabs>
          <w:tab w:val="left" w:pos="720"/>
        </w:tabs>
        <w:spacing w:before="0" w:after="0" w:line="290" w:lineRule="exact"/>
        <w:ind w:firstLine="283"/>
        <w:jc w:val="both"/>
        <w:rPr>
          <w:rFonts w:ascii="Helvetica" w:hAnsi="Helvetica" w:cs="Helvetica"/>
          <w:b/>
          <w:lang w:bidi="ar-SA"/>
        </w:rPr>
      </w:pPr>
      <w:r w:rsidRPr="00184D3A">
        <w:rPr>
          <w:rFonts w:ascii="Helvetica" w:hAnsi="Helvetica" w:cs="Helvetica"/>
          <w:b/>
          <w:lang w:bidi="ar-SA"/>
        </w:rPr>
        <w:t>8</w:t>
      </w:r>
      <w:r w:rsidRPr="00184D3A">
        <w:rPr>
          <w:rFonts w:ascii="Helvetica" w:hAnsi="Helvetica" w:cs="Helvetica"/>
          <w:b/>
          <w:lang w:bidi="ar-SA"/>
        </w:rPr>
        <w:tab/>
        <w:t xml:space="preserve">       A.S.D.        MASTER TEAM                                                  GALLARATE</w:t>
      </w:r>
    </w:p>
    <w:p w14:paraId="45442F21" w14:textId="77777777" w:rsidR="00184D3A" w:rsidRPr="00184D3A" w:rsidRDefault="00AB4D63" w:rsidP="00184D3A">
      <w:pPr>
        <w:tabs>
          <w:tab w:val="left" w:pos="1164"/>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9            S.S.            MENEGHINA CALCIO                                        MILANO</w:t>
      </w:r>
    </w:p>
    <w:p w14:paraId="63D0DF33" w14:textId="77777777" w:rsidR="00184D3A" w:rsidRPr="00184D3A" w:rsidRDefault="00AB4D63" w:rsidP="00184D3A">
      <w:pPr>
        <w:tabs>
          <w:tab w:val="left" w:pos="1164"/>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 xml:space="preserve">10          A.S.D         POLISPORTIVA DI NOVA                                  </w:t>
      </w:r>
      <w:proofErr w:type="spellStart"/>
      <w:r w:rsidRPr="00184D3A">
        <w:rPr>
          <w:rFonts w:ascii="Helvetica" w:hAnsi="Helvetica" w:cs="Helvetica"/>
          <w:b/>
          <w:lang w:val="it-IT" w:bidi="ar-SA"/>
        </w:rPr>
        <w:t>NOVA</w:t>
      </w:r>
      <w:proofErr w:type="spellEnd"/>
      <w:r w:rsidRPr="00184D3A">
        <w:rPr>
          <w:rFonts w:ascii="Helvetica" w:hAnsi="Helvetica" w:cs="Helvetica"/>
          <w:b/>
          <w:lang w:val="it-IT" w:bidi="ar-SA"/>
        </w:rPr>
        <w:t xml:space="preserve"> MILANESE</w:t>
      </w:r>
    </w:p>
    <w:p w14:paraId="5F0F9C0A" w14:textId="77777777" w:rsidR="00184D3A" w:rsidRPr="00184D3A" w:rsidRDefault="00AB4D63" w:rsidP="00184D3A">
      <w:pPr>
        <w:tabs>
          <w:tab w:val="left" w:pos="1164"/>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 xml:space="preserve">11          A.S.D.        REAL SESTO                                                      </w:t>
      </w:r>
      <w:proofErr w:type="spellStart"/>
      <w:r w:rsidRPr="00184D3A">
        <w:rPr>
          <w:rFonts w:ascii="Helvetica" w:hAnsi="Helvetica" w:cs="Helvetica"/>
          <w:b/>
          <w:lang w:val="it-IT" w:bidi="ar-SA"/>
        </w:rPr>
        <w:t>SESTO</w:t>
      </w:r>
      <w:proofErr w:type="spellEnd"/>
      <w:r w:rsidRPr="00184D3A">
        <w:rPr>
          <w:rFonts w:ascii="Helvetica" w:hAnsi="Helvetica" w:cs="Helvetica"/>
          <w:b/>
          <w:lang w:val="it-IT" w:bidi="ar-SA"/>
        </w:rPr>
        <w:t xml:space="preserve"> CALENDE</w:t>
      </w:r>
    </w:p>
    <w:p w14:paraId="74E216C7"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12          A.S.D.</w:t>
      </w:r>
      <w:r w:rsidRPr="00184D3A">
        <w:rPr>
          <w:rFonts w:ascii="Helvetica" w:hAnsi="Helvetica" w:cs="Helvetica"/>
          <w:b/>
          <w:lang w:val="it-IT" w:bidi="ar-SA"/>
        </w:rPr>
        <w:tab/>
        <w:t xml:space="preserve">SAN BIAGIO MONZA 1995                                MONZA   </w:t>
      </w:r>
    </w:p>
    <w:p w14:paraId="2090C6C2"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13          A.S.D.        STUBLLA CITY                                                   LECCO</w:t>
      </w:r>
    </w:p>
    <w:p w14:paraId="6D25BAB2"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14          F.C.            VEDANESE                                                        VEDANO OLONA</w:t>
      </w:r>
    </w:p>
    <w:p w14:paraId="5B781DAC" w14:textId="77777777" w:rsidR="003141E6" w:rsidRDefault="002914FE" w:rsidP="003141E6">
      <w:pPr>
        <w:tabs>
          <w:tab w:val="left" w:pos="850"/>
          <w:tab w:val="left" w:pos="1133"/>
          <w:tab w:val="left" w:pos="2267"/>
          <w:tab w:val="left" w:pos="3118"/>
          <w:tab w:val="left" w:pos="7086"/>
        </w:tabs>
        <w:spacing w:before="0" w:after="0" w:line="290" w:lineRule="exact"/>
        <w:jc w:val="both"/>
        <w:rPr>
          <w:rFonts w:ascii="Helvetica" w:hAnsi="Helvetica" w:cs="Helvetica"/>
          <w:u w:val="single"/>
          <w:lang w:val="it-IT" w:bidi="ar-SA"/>
        </w:rPr>
      </w:pPr>
    </w:p>
    <w:p w14:paraId="2A17359D" w14:textId="77777777" w:rsidR="006A4552" w:rsidRDefault="002914FE"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u w:val="single"/>
          <w:lang w:val="it-IT" w:bidi="ar-SA"/>
        </w:rPr>
      </w:pPr>
    </w:p>
    <w:p w14:paraId="5770919D" w14:textId="77777777" w:rsidR="006A4552" w:rsidRDefault="002914FE"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u w:val="single"/>
          <w:lang w:val="it-IT" w:bidi="ar-SA"/>
        </w:rPr>
      </w:pPr>
    </w:p>
    <w:p w14:paraId="148F1C1D"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u w:val="single"/>
          <w:lang w:val="it-IT" w:bidi="ar-SA"/>
        </w:rPr>
      </w:pPr>
      <w:r w:rsidRPr="00184D3A">
        <w:rPr>
          <w:rFonts w:ascii="Helvetica" w:hAnsi="Helvetica" w:cs="Helvetica"/>
          <w:u w:val="single"/>
          <w:lang w:val="it-IT" w:bidi="ar-SA"/>
        </w:rPr>
        <w:t>GIRONE B</w:t>
      </w:r>
    </w:p>
    <w:p w14:paraId="51364379" w14:textId="77777777" w:rsidR="00184D3A" w:rsidRPr="00184D3A" w:rsidRDefault="002914FE"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lang w:val="it-IT" w:bidi="ar-SA"/>
        </w:rPr>
      </w:pPr>
    </w:p>
    <w:p w14:paraId="29C768FA"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 xml:space="preserve">1            </w:t>
      </w:r>
      <w:r w:rsidRPr="00184D3A">
        <w:rPr>
          <w:rFonts w:ascii="Helvetica" w:hAnsi="Helvetica" w:cs="Helvetica"/>
          <w:b/>
          <w:bCs/>
          <w:color w:val="000000"/>
          <w:szCs w:val="22"/>
          <w:lang w:val="it-IT" w:eastAsia="it-IT" w:bidi="ar-SA"/>
        </w:rPr>
        <w:t>A.S.D.</w:t>
      </w:r>
      <w:r w:rsidRPr="00184D3A">
        <w:rPr>
          <w:rFonts w:ascii="Helvetica" w:hAnsi="Helvetica" w:cs="Helvetica"/>
          <w:b/>
          <w:lang w:val="it-IT" w:bidi="ar-SA"/>
        </w:rPr>
        <w:tab/>
        <w:t xml:space="preserve">AMBROSIANA FIVE F.C.T                                  MILANO  </w:t>
      </w:r>
    </w:p>
    <w:p w14:paraId="62130780"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2            SSDARL</w:t>
      </w:r>
      <w:r w:rsidRPr="00184D3A">
        <w:rPr>
          <w:rFonts w:ascii="Helvetica" w:hAnsi="Helvetica" w:cs="Helvetica"/>
          <w:b/>
          <w:lang w:val="it-IT" w:bidi="ar-SA"/>
        </w:rPr>
        <w:tab/>
        <w:t>BOCCONI SPORT TEAM                                    MILANO</w:t>
      </w:r>
    </w:p>
    <w:p w14:paraId="0F139AAF"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3            ASD. C.</w:t>
      </w:r>
      <w:r w:rsidRPr="00184D3A">
        <w:rPr>
          <w:rFonts w:ascii="Helvetica" w:hAnsi="Helvetica" w:cs="Helvetica"/>
          <w:b/>
          <w:lang w:val="it-IT" w:bidi="ar-SA"/>
        </w:rPr>
        <w:tab/>
        <w:t xml:space="preserve">CARUGATE                                                         </w:t>
      </w:r>
      <w:proofErr w:type="spellStart"/>
      <w:r w:rsidRPr="00184D3A">
        <w:rPr>
          <w:rFonts w:ascii="Helvetica" w:hAnsi="Helvetica" w:cs="Helvetica"/>
          <w:b/>
          <w:lang w:val="it-IT" w:bidi="ar-SA"/>
        </w:rPr>
        <w:t>CARUGATE</w:t>
      </w:r>
      <w:proofErr w:type="spellEnd"/>
    </w:p>
    <w:p w14:paraId="7E21F59A"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4            A.S,D.        CASSINA CALCIO                                              CASSINA DE’ PECCHI</w:t>
      </w:r>
    </w:p>
    <w:p w14:paraId="77D80077"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bidi="ar-SA"/>
        </w:rPr>
      </w:pPr>
      <w:r w:rsidRPr="00184D3A">
        <w:rPr>
          <w:rFonts w:ascii="Helvetica" w:hAnsi="Helvetica" w:cs="Helvetica"/>
          <w:b/>
          <w:lang w:bidi="ar-SA"/>
        </w:rPr>
        <w:t>5           A.S.D.</w:t>
      </w:r>
      <w:r w:rsidRPr="00184D3A">
        <w:rPr>
          <w:rFonts w:ascii="Helvetica" w:hAnsi="Helvetica" w:cs="Helvetica"/>
          <w:b/>
          <w:lang w:bidi="ar-SA"/>
        </w:rPr>
        <w:tab/>
        <w:t>ENERGY SAVING FUTSAL                                 CALUSCO D’ADDA</w:t>
      </w:r>
    </w:p>
    <w:p w14:paraId="3496C83F"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 xml:space="preserve">6           A.S.D.         FARA GERA FIVE                                                FARA GERA D’ADDA                   </w:t>
      </w:r>
    </w:p>
    <w:p w14:paraId="178CEBD6"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bidi="ar-SA"/>
        </w:rPr>
      </w:pPr>
      <w:r w:rsidRPr="00184D3A">
        <w:rPr>
          <w:rFonts w:ascii="Helvetica" w:hAnsi="Helvetica" w:cs="Helvetica"/>
          <w:b/>
          <w:lang w:bidi="ar-SA"/>
        </w:rPr>
        <w:t>7           A.S.D.         NEW VIDI TEAM                                                   CREMA</w:t>
      </w:r>
    </w:p>
    <w:p w14:paraId="14402725" w14:textId="77777777" w:rsidR="00184D3A" w:rsidRPr="00184D3A" w:rsidRDefault="00AB4D63" w:rsidP="00184D3A">
      <w:pPr>
        <w:tabs>
          <w:tab w:val="left" w:pos="720"/>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8</w:t>
      </w:r>
      <w:r w:rsidRPr="00184D3A">
        <w:rPr>
          <w:rFonts w:ascii="Helvetica" w:hAnsi="Helvetica" w:cs="Helvetica"/>
          <w:b/>
          <w:lang w:val="it-IT" w:bidi="ar-SA"/>
        </w:rPr>
        <w:tab/>
        <w:t xml:space="preserve">      A.S.D.         POLISPORTIVA BELLUSCO                               </w:t>
      </w:r>
      <w:proofErr w:type="spellStart"/>
      <w:r w:rsidRPr="00184D3A">
        <w:rPr>
          <w:rFonts w:ascii="Helvetica" w:hAnsi="Helvetica" w:cs="Helvetica"/>
          <w:b/>
          <w:lang w:val="it-IT" w:bidi="ar-SA"/>
        </w:rPr>
        <w:t>BELLUSCO</w:t>
      </w:r>
      <w:proofErr w:type="spellEnd"/>
    </w:p>
    <w:p w14:paraId="7C2A64F8" w14:textId="77777777" w:rsidR="00184D3A" w:rsidRPr="00184D3A" w:rsidRDefault="00AB4D63" w:rsidP="00184D3A">
      <w:pPr>
        <w:tabs>
          <w:tab w:val="left" w:pos="1164"/>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 xml:space="preserve">9            A.S.D.         POLPENAZZE                                                           </w:t>
      </w:r>
      <w:proofErr w:type="spellStart"/>
      <w:r w:rsidRPr="00184D3A">
        <w:rPr>
          <w:rFonts w:ascii="Helvetica" w:hAnsi="Helvetica" w:cs="Helvetica"/>
          <w:b/>
          <w:lang w:val="it-IT" w:bidi="ar-SA"/>
        </w:rPr>
        <w:t>POLPENAZZE</w:t>
      </w:r>
      <w:proofErr w:type="spellEnd"/>
      <w:r w:rsidRPr="00184D3A">
        <w:rPr>
          <w:rFonts w:ascii="Helvetica" w:hAnsi="Helvetica" w:cs="Helvetica"/>
          <w:b/>
          <w:lang w:val="it-IT" w:bidi="ar-SA"/>
        </w:rPr>
        <w:t xml:space="preserve"> D/GARDA</w:t>
      </w:r>
    </w:p>
    <w:p w14:paraId="01707695" w14:textId="77777777" w:rsidR="00184D3A" w:rsidRPr="00184D3A" w:rsidRDefault="00AB4D63" w:rsidP="00184D3A">
      <w:pPr>
        <w:tabs>
          <w:tab w:val="left" w:pos="1164"/>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10         S.S.D.         SAN CARLO SPORT S.R.L.                                 MILANO</w:t>
      </w:r>
    </w:p>
    <w:p w14:paraId="5281E89A" w14:textId="77777777" w:rsidR="00184D3A" w:rsidRPr="00184D3A" w:rsidRDefault="00AB4D63" w:rsidP="00184D3A">
      <w:pPr>
        <w:tabs>
          <w:tab w:val="left" w:pos="1164"/>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11         A.S.D.         SANDONATO FUTSAL                                        S.  DONATO MILANESE</w:t>
      </w:r>
    </w:p>
    <w:p w14:paraId="5CC537CF" w14:textId="77777777" w:rsidR="00184D3A" w:rsidRPr="00184D3A" w:rsidRDefault="00AB4D63" w:rsidP="00184D3A">
      <w:pPr>
        <w:tabs>
          <w:tab w:val="left" w:pos="1164"/>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11         A.S.D.         TRAVAGLIATO CALCIO 5</w:t>
      </w:r>
      <w:r w:rsidRPr="00184D3A">
        <w:rPr>
          <w:rFonts w:ascii="Helvetica" w:hAnsi="Helvetica" w:cs="Helvetica"/>
          <w:b/>
          <w:lang w:val="it-IT" w:bidi="ar-SA"/>
        </w:rPr>
        <w:tab/>
        <w:t>TRAVAGLIATO</w:t>
      </w:r>
    </w:p>
    <w:p w14:paraId="14FAD9AB" w14:textId="77777777" w:rsidR="00184D3A" w:rsidRPr="00184D3A" w:rsidRDefault="00AB4D63" w:rsidP="00184D3A">
      <w:pPr>
        <w:tabs>
          <w:tab w:val="left" w:pos="850"/>
          <w:tab w:val="left" w:pos="1133"/>
          <w:tab w:val="left" w:pos="2267"/>
          <w:tab w:val="left" w:pos="3118"/>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 xml:space="preserve">12         A.S.D.   </w:t>
      </w:r>
      <w:r w:rsidRPr="00184D3A">
        <w:rPr>
          <w:rFonts w:ascii="Helvetica" w:hAnsi="Helvetica" w:cs="Helvetica"/>
          <w:b/>
          <w:lang w:val="it-IT" w:bidi="ar-SA"/>
        </w:rPr>
        <w:tab/>
        <w:t>TREZZANO FUT5AL                                             ASSAGO</w:t>
      </w:r>
    </w:p>
    <w:p w14:paraId="767D23F3" w14:textId="77777777" w:rsidR="00184D3A" w:rsidRDefault="00AB4D63" w:rsidP="003141E6">
      <w:pPr>
        <w:tabs>
          <w:tab w:val="left" w:pos="1164"/>
          <w:tab w:val="left" w:pos="7086"/>
        </w:tabs>
        <w:spacing w:before="0" w:after="0" w:line="290" w:lineRule="exact"/>
        <w:ind w:firstLine="283"/>
        <w:jc w:val="both"/>
        <w:rPr>
          <w:rFonts w:ascii="Helvetica" w:hAnsi="Helvetica" w:cs="Helvetica"/>
          <w:b/>
          <w:lang w:val="it-IT" w:bidi="ar-SA"/>
        </w:rPr>
      </w:pPr>
      <w:r w:rsidRPr="00184D3A">
        <w:rPr>
          <w:rFonts w:ascii="Helvetica" w:hAnsi="Helvetica" w:cs="Helvetica"/>
          <w:b/>
          <w:lang w:val="it-IT" w:bidi="ar-SA"/>
        </w:rPr>
        <w:t>14         A.S.D.         ZELO CO5                                                             ZELO BUON PERSICO</w:t>
      </w:r>
    </w:p>
    <w:p w14:paraId="39D90F46" w14:textId="77777777" w:rsidR="003141E6" w:rsidRPr="003141E6" w:rsidRDefault="002914FE" w:rsidP="003141E6">
      <w:pPr>
        <w:tabs>
          <w:tab w:val="left" w:pos="1164"/>
          <w:tab w:val="left" w:pos="7086"/>
        </w:tabs>
        <w:spacing w:before="0" w:after="0" w:line="290" w:lineRule="exact"/>
        <w:ind w:firstLine="283"/>
        <w:jc w:val="both"/>
        <w:rPr>
          <w:rFonts w:ascii="Helvetica" w:hAnsi="Helvetica" w:cs="Helvetica"/>
          <w:b/>
          <w:lang w:val="it-IT" w:bidi="ar-SA"/>
        </w:rPr>
      </w:pPr>
    </w:p>
    <w:p w14:paraId="572BBCC8" w14:textId="1A51234E" w:rsidR="004B620F" w:rsidRPr="008249F3" w:rsidRDefault="002914FE" w:rsidP="004B620F">
      <w:pPr>
        <w:pStyle w:val="Titolo4"/>
        <w:rPr>
          <w:lang w:val="it-IT"/>
        </w:rPr>
      </w:pPr>
      <w:r>
        <w:fldChar w:fldCharType="begin"/>
      </w:r>
      <w:r w:rsidRPr="00C77673">
        <w:rPr>
          <w:lang w:val="it-IT"/>
        </w:rPr>
        <w:instrText xml:space="preserve"> HYPERLINK "mailbox://C:/Users/Utente/AppData/Roaming/Thunderbird/Profiles/b7nxndvs.default/Mail/Local%20Folders/Inbox?number=462323136" </w:instrText>
      </w:r>
      <w:r>
        <w:fldChar w:fldCharType="separate"/>
      </w:r>
      <w:r w:rsidR="00AB4D63" w:rsidRPr="008249F3">
        <w:rPr>
          <w:lang w:val="it-IT"/>
        </w:rPr>
        <w:t xml:space="preserve">Variazione Gare </w:t>
      </w:r>
      <w:r w:rsidR="00AB4D63" w:rsidRPr="008249F3">
        <w:rPr>
          <w:b/>
          <w:i/>
          <w:color w:val="FF0000"/>
          <w:lang w:val="it-IT"/>
        </w:rPr>
        <w:t xml:space="preserve">calcio </w:t>
      </w:r>
      <w:r w:rsidR="00AB4D63" w:rsidRPr="008249F3">
        <w:rPr>
          <w:b/>
          <w:i/>
          <w:caps w:val="0"/>
          <w:color w:val="FF0000"/>
          <w:lang w:val="it-IT"/>
        </w:rPr>
        <w:t>a</w:t>
      </w:r>
      <w:r w:rsidR="00AB4D63" w:rsidRPr="008249F3">
        <w:rPr>
          <w:b/>
          <w:i/>
          <w:color w:val="FF0000"/>
          <w:lang w:val="it-IT"/>
        </w:rPr>
        <w:t xml:space="preserve"> 5</w:t>
      </w:r>
      <w:r w:rsidR="00AB4D63" w:rsidRPr="008249F3">
        <w:rPr>
          <w:color w:val="FF99CC"/>
          <w:lang w:val="it-IT"/>
        </w:rPr>
        <w:t xml:space="preserve"> </w:t>
      </w:r>
      <w:r>
        <w:rPr>
          <w:color w:val="FF99CC"/>
          <w:lang w:val="it-IT"/>
        </w:rPr>
        <w:fldChar w:fldCharType="end"/>
      </w:r>
    </w:p>
    <w:p w14:paraId="43F62204" w14:textId="77777777" w:rsidR="00E04A8D" w:rsidRDefault="00AB4D63" w:rsidP="004B620F">
      <w:pPr>
        <w:rPr>
          <w:lang w:val="it-IT"/>
        </w:rPr>
      </w:pPr>
      <w:r w:rsidRPr="00A42E3F">
        <w:rPr>
          <w:lang w:val="it-IT"/>
        </w:rPr>
        <w:t>Nessuna comunicazione</w:t>
      </w:r>
    </w:p>
    <w:p w14:paraId="5483D9BB" w14:textId="77777777" w:rsidR="00BE3237" w:rsidRPr="008249F3" w:rsidRDefault="00AB4D63" w:rsidP="00BE3237">
      <w:pPr>
        <w:pStyle w:val="Titolo2"/>
        <w:rPr>
          <w:sz w:val="20"/>
          <w:lang w:val="it-IT"/>
        </w:rPr>
      </w:pPr>
      <w:bookmarkStart w:id="72" w:name="_Toc519167113"/>
      <w:bookmarkStart w:id="73" w:name="_Toc32491220"/>
      <w:bookmarkStart w:id="74" w:name="_Toc49428588"/>
      <w:bookmarkStart w:id="75" w:name="_Toc519167114"/>
      <w:r w:rsidRPr="008249F3">
        <w:rPr>
          <w:lang w:val="it-IT"/>
        </w:rPr>
        <w:t xml:space="preserve">3.5 </w:t>
      </w:r>
      <w:bookmarkEnd w:id="72"/>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73"/>
      <w:bookmarkEnd w:id="74"/>
      <w:r w:rsidRPr="00CE4A42">
        <w:rPr>
          <w:lang w:val="it-IT"/>
        </w:rPr>
        <w:t xml:space="preserve">  </w:t>
      </w:r>
    </w:p>
    <w:p w14:paraId="6144B273" w14:textId="77777777" w:rsidR="003E1F66" w:rsidRPr="008249F3" w:rsidRDefault="00AB4D63" w:rsidP="003E1F66">
      <w:pPr>
        <w:pStyle w:val="Titolo3"/>
        <w:rPr>
          <w:lang w:val="it-IT"/>
        </w:rPr>
      </w:pPr>
      <w:bookmarkStart w:id="76" w:name="_Toc49428589"/>
      <w:r w:rsidRPr="008249F3">
        <w:rPr>
          <w:lang w:val="it-IT"/>
        </w:rPr>
        <w:t>3.5.1 Pubblicazione COMUNICATO UFFICIALE</w:t>
      </w:r>
      <w:bookmarkEnd w:id="75"/>
      <w:bookmarkEnd w:id="76"/>
    </w:p>
    <w:p w14:paraId="237EC59D" w14:textId="77777777" w:rsidR="001B3A66" w:rsidRDefault="00AB4D63" w:rsidP="00365DAA">
      <w:pPr>
        <w:pStyle w:val="Paragrafoelenco"/>
        <w:ind w:left="0"/>
        <w:rPr>
          <w:lang w:val="it-IT"/>
        </w:rPr>
      </w:pPr>
      <w:r>
        <w:rPr>
          <w:lang w:val="it-IT"/>
        </w:rPr>
        <w:t>Nessuna comunicazione</w:t>
      </w:r>
    </w:p>
    <w:p w14:paraId="516FD7B9" w14:textId="77777777" w:rsidR="00D712F3" w:rsidRPr="00B15FF8" w:rsidRDefault="002914FE" w:rsidP="00365DAA">
      <w:pPr>
        <w:pStyle w:val="Paragrafoelenco"/>
        <w:ind w:left="0"/>
        <w:rPr>
          <w:b/>
          <w:i/>
          <w:lang w:val="it-IT"/>
        </w:rPr>
      </w:pPr>
    </w:p>
    <w:p w14:paraId="4AB3BD2E" w14:textId="77777777" w:rsidR="00A42E3F" w:rsidRPr="00CF1045" w:rsidRDefault="00AB4D63" w:rsidP="00365DAA">
      <w:pPr>
        <w:pStyle w:val="Titolo1"/>
        <w:rPr>
          <w:szCs w:val="28"/>
          <w:lang w:val="it-IT"/>
        </w:rPr>
      </w:pPr>
      <w:bookmarkStart w:id="77" w:name="_Toc512005915"/>
      <w:bookmarkStart w:id="78" w:name="_Toc49428590"/>
      <w:r>
        <w:rPr>
          <w:szCs w:val="28"/>
          <w:lang w:val="it-IT"/>
        </w:rPr>
        <w:t xml:space="preserve">4. </w:t>
      </w:r>
      <w:r w:rsidR="00A42E3F" w:rsidRPr="00CF1045">
        <w:rPr>
          <w:szCs w:val="28"/>
          <w:lang w:val="it-IT"/>
        </w:rPr>
        <w:t>Comunicazioni per l’attività del Settore Giovanile Scolastico del C.R.L.</w:t>
      </w:r>
      <w:bookmarkEnd w:id="77"/>
      <w:bookmarkEnd w:id="78"/>
    </w:p>
    <w:p w14:paraId="6C6D79E8" w14:textId="77777777" w:rsidR="00A42E3F" w:rsidRPr="00A42E3F" w:rsidRDefault="00AB4D63" w:rsidP="00CF1045">
      <w:pPr>
        <w:pStyle w:val="Titolo2"/>
        <w:rPr>
          <w:lang w:val="it-IT"/>
        </w:rPr>
      </w:pPr>
      <w:bookmarkStart w:id="79" w:name="_Toc512005916"/>
      <w:bookmarkStart w:id="80" w:name="_Toc49428591"/>
      <w:r>
        <w:rPr>
          <w:lang w:val="it-IT"/>
        </w:rPr>
        <w:t xml:space="preserve">4.1 </w:t>
      </w:r>
      <w:r w:rsidR="00A42E3F" w:rsidRPr="00A42E3F">
        <w:rPr>
          <w:lang w:val="it-IT"/>
        </w:rPr>
        <w:t>Attività S.G.S. di competenza L.N.D.</w:t>
      </w:r>
      <w:bookmarkEnd w:id="79"/>
      <w:bookmarkEnd w:id="80"/>
    </w:p>
    <w:p w14:paraId="3EEA9E36" w14:textId="77777777" w:rsidR="00430889" w:rsidRPr="00DD6C6F" w:rsidRDefault="00AB4D63" w:rsidP="00430889">
      <w:pPr>
        <w:pStyle w:val="Titolo3"/>
        <w:rPr>
          <w:rFonts w:eastAsia="MS Mincho"/>
          <w:lang w:val="it-IT" w:eastAsia="it-IT" w:bidi="ar-SA"/>
        </w:rPr>
      </w:pPr>
      <w:bookmarkStart w:id="81" w:name="_Toc49428592"/>
      <w:bookmarkStart w:id="82" w:name="_Toc510095764"/>
      <w:bookmarkStart w:id="83" w:name="_Toc483997263"/>
      <w:bookmarkStart w:id="84" w:name="_Toc420678194"/>
      <w:bookmarkStart w:id="85" w:name="_Toc453248543"/>
      <w:r>
        <w:rPr>
          <w:rFonts w:eastAsia="MS Mincho"/>
          <w:lang w:val="it-IT" w:eastAsia="it-IT" w:bidi="ar-SA"/>
        </w:rPr>
        <w:t>4</w:t>
      </w:r>
      <w:r w:rsidRPr="00DD6C6F">
        <w:rPr>
          <w:rFonts w:eastAsia="MS Mincho"/>
          <w:lang w:val="it-IT" w:eastAsia="it-IT" w:bidi="ar-SA"/>
        </w:rPr>
        <w:t>.</w:t>
      </w:r>
      <w:r>
        <w:rPr>
          <w:rFonts w:eastAsia="MS Mincho"/>
          <w:lang w:val="it-IT" w:eastAsia="it-IT" w:bidi="ar-SA"/>
        </w:rPr>
        <w:t>1</w:t>
      </w:r>
      <w:r w:rsidRPr="00DD6C6F">
        <w:rPr>
          <w:rFonts w:eastAsia="MS Mincho"/>
          <w:lang w:val="it-IT" w:eastAsia="it-IT" w:bidi="ar-SA"/>
        </w:rPr>
        <w:t>.</w:t>
      </w:r>
      <w:r>
        <w:rPr>
          <w:rFonts w:eastAsia="MS Mincho"/>
          <w:lang w:val="it-IT" w:eastAsia="it-IT" w:bidi="ar-SA"/>
        </w:rPr>
        <w:t xml:space="preserve">1 </w:t>
      </w:r>
      <w:r w:rsidRPr="00DD6C6F">
        <w:rPr>
          <w:rFonts w:eastAsia="MS Mincho"/>
          <w:lang w:val="it-IT" w:eastAsia="it-IT" w:bidi="ar-SA"/>
        </w:rPr>
        <w:t xml:space="preserve">RICHIESTE DI RIPESCAGGIO </w:t>
      </w:r>
      <w:r w:rsidRPr="00A75049">
        <w:rPr>
          <w:rFonts w:eastAsia="MS Mincho"/>
          <w:b/>
          <w:bCs/>
          <w:i/>
          <w:iCs/>
          <w:color w:val="FF0000"/>
          <w:u w:val="single"/>
          <w:lang w:val="it-IT" w:eastAsia="it-IT" w:bidi="ar-SA"/>
        </w:rPr>
        <w:t>NON ACCOLTE</w:t>
      </w:r>
      <w:r w:rsidRPr="00430889">
        <w:rPr>
          <w:rFonts w:eastAsia="MS Mincho"/>
          <w:b/>
          <w:bCs/>
          <w:i/>
          <w:iCs/>
          <w:color w:val="FF0000"/>
          <w:lang w:val="it-IT" w:eastAsia="it-IT" w:bidi="ar-SA"/>
        </w:rPr>
        <w:t xml:space="preserve"> - </w:t>
      </w:r>
      <w:r w:rsidRPr="00430889">
        <w:rPr>
          <w:rFonts w:eastAsia="MS Mincho"/>
          <w:b/>
          <w:bCs/>
          <w:i/>
          <w:iCs/>
          <w:color w:val="00B050"/>
          <w:lang w:val="it-IT" w:eastAsia="it-IT" w:bidi="ar-SA"/>
        </w:rPr>
        <w:t>PRECISAZIONE</w:t>
      </w:r>
      <w:bookmarkEnd w:id="81"/>
    </w:p>
    <w:p w14:paraId="49C44ADE" w14:textId="77777777" w:rsidR="005603D2" w:rsidRDefault="00AB4D63" w:rsidP="00430889">
      <w:pPr>
        <w:rPr>
          <w:rFonts w:cs="Estrangelo Edessa"/>
          <w:lang w:val="it-IT"/>
        </w:rPr>
      </w:pPr>
      <w:r w:rsidRPr="00C81117">
        <w:rPr>
          <w:rFonts w:cs="Estrangelo Edessa"/>
          <w:lang w:val="it-IT"/>
        </w:rPr>
        <w:t xml:space="preserve">Di seguito si pubblica elenco delle richieste di ripescaggio di Società, non presenti in GRADUATORIA di MERITO, che </w:t>
      </w:r>
      <w:r w:rsidRPr="004D7256">
        <w:rPr>
          <w:rFonts w:cs="Estrangelo Edessa"/>
          <w:b/>
          <w:bCs/>
          <w:i/>
          <w:iCs/>
          <w:u w:val="single"/>
          <w:lang w:val="it-IT"/>
        </w:rPr>
        <w:t>NON</w:t>
      </w:r>
      <w:r w:rsidRPr="00C81117">
        <w:rPr>
          <w:rFonts w:cs="Estrangelo Edessa"/>
          <w:lang w:val="it-IT"/>
        </w:rPr>
        <w:t xml:space="preserve"> sono state </w:t>
      </w:r>
      <w:r w:rsidRPr="004D7256">
        <w:rPr>
          <w:rFonts w:cs="Estrangelo Edessa"/>
          <w:b/>
          <w:bCs/>
          <w:i/>
          <w:iCs/>
          <w:u w:val="single"/>
          <w:lang w:val="it-IT"/>
        </w:rPr>
        <w:t>ACCOLTE</w:t>
      </w:r>
      <w:r w:rsidRPr="00C81117">
        <w:rPr>
          <w:rFonts w:cs="Estrangelo Edessa"/>
          <w:lang w:val="it-IT"/>
        </w:rPr>
        <w:t xml:space="preserve"> dal C.R. Lombardia</w:t>
      </w:r>
      <w:r>
        <w:rPr>
          <w:rFonts w:cs="Estrangelo Edessa"/>
          <w:lang w:val="it-IT"/>
        </w:rPr>
        <w:t xml:space="preserve"> con specifica riguardante il non accoglimento della domanda presentata dalla Società </w:t>
      </w:r>
      <w:r w:rsidRPr="00430889">
        <w:rPr>
          <w:rFonts w:cs="Estrangelo Edessa"/>
          <w:b/>
          <w:bCs/>
          <w:i/>
          <w:iCs/>
          <w:lang w:val="it-IT"/>
        </w:rPr>
        <w:t>A.C. LEON SSD ARL</w:t>
      </w:r>
      <w:r>
        <w:rPr>
          <w:rFonts w:cs="Estrangelo Edessa"/>
          <w:lang w:val="it-IT"/>
        </w:rPr>
        <w:t>.</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8"/>
        <w:gridCol w:w="2473"/>
        <w:gridCol w:w="3711"/>
      </w:tblGrid>
      <w:tr w:rsidR="00430889" w:rsidRPr="00270EA2" w14:paraId="7BC4F009" w14:textId="77777777" w:rsidTr="00430889">
        <w:trPr>
          <w:trHeight w:val="552"/>
        </w:trPr>
        <w:tc>
          <w:tcPr>
            <w:tcW w:w="4228" w:type="dxa"/>
            <w:tcBorders>
              <w:top w:val="single" w:sz="4" w:space="0" w:color="auto"/>
              <w:left w:val="single" w:sz="4" w:space="0" w:color="auto"/>
              <w:bottom w:val="single" w:sz="4" w:space="0" w:color="auto"/>
              <w:right w:val="single" w:sz="4" w:space="0" w:color="auto"/>
            </w:tcBorders>
            <w:shd w:val="clear" w:color="auto" w:fill="FBE4D5"/>
          </w:tcPr>
          <w:p w14:paraId="0A790AE8" w14:textId="77777777" w:rsidR="00430889" w:rsidRPr="00270EA2" w:rsidRDefault="00AB4D63" w:rsidP="00322DB5">
            <w:pPr>
              <w:pStyle w:val="Nessunaspaziatura"/>
              <w:jc w:val="center"/>
              <w:rPr>
                <w:b/>
                <w:bCs/>
              </w:rPr>
            </w:pPr>
            <w:r w:rsidRPr="00270EA2">
              <w:rPr>
                <w:b/>
                <w:bCs/>
              </w:rPr>
              <w:t>SOCIETA</w:t>
            </w:r>
          </w:p>
          <w:p w14:paraId="60A41B1B" w14:textId="77777777" w:rsidR="00430889" w:rsidRPr="00270EA2" w:rsidRDefault="002914FE" w:rsidP="00322DB5">
            <w:pPr>
              <w:pStyle w:val="Nessunaspaziatura"/>
              <w:jc w:val="center"/>
              <w:rPr>
                <w:b/>
                <w:bCs/>
              </w:rPr>
            </w:pPr>
          </w:p>
        </w:tc>
        <w:tc>
          <w:tcPr>
            <w:tcW w:w="2473" w:type="dxa"/>
            <w:tcBorders>
              <w:top w:val="single" w:sz="4" w:space="0" w:color="auto"/>
              <w:left w:val="single" w:sz="4" w:space="0" w:color="auto"/>
              <w:bottom w:val="single" w:sz="4" w:space="0" w:color="auto"/>
              <w:right w:val="single" w:sz="4" w:space="0" w:color="auto"/>
            </w:tcBorders>
            <w:shd w:val="clear" w:color="auto" w:fill="E2EFD9"/>
          </w:tcPr>
          <w:p w14:paraId="12B0B6D3" w14:textId="77777777" w:rsidR="00430889" w:rsidRPr="00270EA2" w:rsidRDefault="00AB4D63" w:rsidP="00322DB5">
            <w:pPr>
              <w:pStyle w:val="Nessunaspaziatura"/>
              <w:jc w:val="center"/>
              <w:rPr>
                <w:b/>
                <w:bCs/>
              </w:rPr>
            </w:pPr>
            <w:r w:rsidRPr="00270EA2">
              <w:rPr>
                <w:b/>
                <w:bCs/>
              </w:rPr>
              <w:t>CATEGORIA RICHIESTA</w:t>
            </w:r>
          </w:p>
        </w:tc>
        <w:tc>
          <w:tcPr>
            <w:tcW w:w="3711" w:type="dxa"/>
            <w:tcBorders>
              <w:top w:val="single" w:sz="4" w:space="0" w:color="auto"/>
              <w:left w:val="single" w:sz="4" w:space="0" w:color="auto"/>
              <w:bottom w:val="single" w:sz="4" w:space="0" w:color="auto"/>
              <w:right w:val="single" w:sz="4" w:space="0" w:color="auto"/>
            </w:tcBorders>
            <w:shd w:val="clear" w:color="auto" w:fill="BDD6EE"/>
          </w:tcPr>
          <w:p w14:paraId="2062723A" w14:textId="77777777" w:rsidR="00430889" w:rsidRPr="00270EA2" w:rsidRDefault="00AB4D63" w:rsidP="00322DB5">
            <w:pPr>
              <w:pStyle w:val="Nessunaspaziatura"/>
              <w:jc w:val="center"/>
              <w:rPr>
                <w:b/>
                <w:bCs/>
              </w:rPr>
            </w:pPr>
            <w:r w:rsidRPr="00270EA2">
              <w:rPr>
                <w:b/>
                <w:bCs/>
              </w:rPr>
              <w:t>MOTIVAZIONE</w:t>
            </w:r>
          </w:p>
        </w:tc>
      </w:tr>
      <w:tr w:rsidR="00430889" w:rsidRPr="00270EA2" w14:paraId="13B9BAD4" w14:textId="77777777" w:rsidTr="00430889">
        <w:trPr>
          <w:trHeight w:val="283"/>
        </w:trPr>
        <w:tc>
          <w:tcPr>
            <w:tcW w:w="4228" w:type="dxa"/>
            <w:tcBorders>
              <w:top w:val="single" w:sz="4" w:space="0" w:color="auto"/>
              <w:left w:val="nil"/>
              <w:bottom w:val="single" w:sz="4" w:space="0" w:color="auto"/>
              <w:right w:val="nil"/>
            </w:tcBorders>
          </w:tcPr>
          <w:p w14:paraId="4D3988B9" w14:textId="77777777" w:rsidR="00430889" w:rsidRPr="00270EA2" w:rsidRDefault="002914FE" w:rsidP="00322DB5">
            <w:pPr>
              <w:pStyle w:val="Nessunaspaziatura"/>
            </w:pPr>
          </w:p>
        </w:tc>
        <w:tc>
          <w:tcPr>
            <w:tcW w:w="2473" w:type="dxa"/>
            <w:tcBorders>
              <w:top w:val="single" w:sz="4" w:space="0" w:color="auto"/>
              <w:left w:val="nil"/>
              <w:bottom w:val="single" w:sz="4" w:space="0" w:color="auto"/>
              <w:right w:val="nil"/>
            </w:tcBorders>
          </w:tcPr>
          <w:p w14:paraId="333EFA00" w14:textId="77777777" w:rsidR="00430889" w:rsidRPr="00270EA2" w:rsidRDefault="002914FE" w:rsidP="00322DB5">
            <w:pPr>
              <w:pStyle w:val="Nessunaspaziatura"/>
            </w:pPr>
          </w:p>
        </w:tc>
        <w:tc>
          <w:tcPr>
            <w:tcW w:w="3711" w:type="dxa"/>
            <w:tcBorders>
              <w:top w:val="single" w:sz="4" w:space="0" w:color="auto"/>
              <w:left w:val="nil"/>
              <w:bottom w:val="single" w:sz="4" w:space="0" w:color="auto"/>
              <w:right w:val="nil"/>
            </w:tcBorders>
          </w:tcPr>
          <w:p w14:paraId="12098ED8" w14:textId="77777777" w:rsidR="00430889" w:rsidRPr="00270EA2" w:rsidRDefault="002914FE" w:rsidP="00322DB5">
            <w:pPr>
              <w:pStyle w:val="Nessunaspaziatura"/>
            </w:pPr>
          </w:p>
        </w:tc>
      </w:tr>
      <w:tr w:rsidR="00430889" w:rsidRPr="00C77673" w14:paraId="1B0CCA42" w14:textId="77777777" w:rsidTr="00430889">
        <w:trPr>
          <w:trHeight w:val="1105"/>
        </w:trPr>
        <w:tc>
          <w:tcPr>
            <w:tcW w:w="4228" w:type="dxa"/>
            <w:tcBorders>
              <w:top w:val="single" w:sz="4" w:space="0" w:color="auto"/>
              <w:left w:val="single" w:sz="4" w:space="0" w:color="auto"/>
              <w:bottom w:val="single" w:sz="4" w:space="0" w:color="auto"/>
              <w:right w:val="single" w:sz="4" w:space="0" w:color="auto"/>
            </w:tcBorders>
          </w:tcPr>
          <w:p w14:paraId="57411FFF" w14:textId="77777777" w:rsidR="00430889" w:rsidRPr="004D293B" w:rsidRDefault="00AB4D63" w:rsidP="00322DB5">
            <w:pPr>
              <w:pStyle w:val="Nessunaspaziatura"/>
            </w:pPr>
            <w:r w:rsidRPr="004D293B">
              <w:t>A.C. LEON SSD ARL</w:t>
            </w:r>
          </w:p>
        </w:tc>
        <w:tc>
          <w:tcPr>
            <w:tcW w:w="2473" w:type="dxa"/>
            <w:tcBorders>
              <w:top w:val="single" w:sz="4" w:space="0" w:color="auto"/>
              <w:left w:val="single" w:sz="4" w:space="0" w:color="auto"/>
              <w:bottom w:val="single" w:sz="4" w:space="0" w:color="auto"/>
              <w:right w:val="single" w:sz="4" w:space="0" w:color="auto"/>
            </w:tcBorders>
          </w:tcPr>
          <w:p w14:paraId="78755053" w14:textId="77777777" w:rsidR="00430889" w:rsidRPr="004D293B" w:rsidRDefault="00AB4D63" w:rsidP="00322DB5">
            <w:pPr>
              <w:pStyle w:val="Nessunaspaziatura"/>
            </w:pPr>
            <w:r w:rsidRPr="00270EA2">
              <w:t>ALLIEVI REGIONALI UNDER 17</w:t>
            </w:r>
          </w:p>
        </w:tc>
        <w:tc>
          <w:tcPr>
            <w:tcW w:w="3711" w:type="dxa"/>
            <w:tcBorders>
              <w:top w:val="single" w:sz="4" w:space="0" w:color="auto"/>
              <w:left w:val="single" w:sz="4" w:space="0" w:color="auto"/>
              <w:bottom w:val="single" w:sz="4" w:space="0" w:color="auto"/>
              <w:right w:val="single" w:sz="4" w:space="0" w:color="auto"/>
            </w:tcBorders>
          </w:tcPr>
          <w:p w14:paraId="4797866C" w14:textId="77777777" w:rsidR="00430889" w:rsidRPr="004D293B" w:rsidRDefault="00AB4D63" w:rsidP="00322DB5">
            <w:pPr>
              <w:pStyle w:val="Nessunaspaziatura"/>
              <w:rPr>
                <w:lang w:val="it-IT"/>
              </w:rPr>
            </w:pPr>
            <w:r w:rsidRPr="00270EA2">
              <w:rPr>
                <w:lang w:val="it-IT"/>
              </w:rPr>
              <w:t>Non vincente GIRONE PROVINCIALE come da C.U. n°40 e</w:t>
            </w:r>
            <w:r>
              <w:rPr>
                <w:lang w:val="it-IT"/>
              </w:rPr>
              <w:t>/o</w:t>
            </w:r>
            <w:r w:rsidRPr="00270EA2">
              <w:rPr>
                <w:lang w:val="it-IT"/>
              </w:rPr>
              <w:t xml:space="preserve"> </w:t>
            </w:r>
            <w:r>
              <w:rPr>
                <w:lang w:val="it-IT"/>
              </w:rPr>
              <w:t xml:space="preserve">DOMANDA </w:t>
            </w:r>
            <w:r w:rsidRPr="00430889">
              <w:rPr>
                <w:b/>
                <w:bCs/>
                <w:i/>
                <w:iCs/>
                <w:lang w:val="it-IT"/>
              </w:rPr>
              <w:t>NON</w:t>
            </w:r>
            <w:r>
              <w:rPr>
                <w:lang w:val="it-IT"/>
              </w:rPr>
              <w:t xml:space="preserve"> </w:t>
            </w:r>
            <w:r w:rsidRPr="00430889">
              <w:rPr>
                <w:b/>
                <w:bCs/>
                <w:i/>
                <w:iCs/>
                <w:lang w:val="it-IT"/>
              </w:rPr>
              <w:t>COMPILATA</w:t>
            </w:r>
            <w:r>
              <w:rPr>
                <w:lang w:val="it-IT"/>
              </w:rPr>
              <w:t xml:space="preserve"> secondo criteri SGS come da </w:t>
            </w:r>
            <w:r w:rsidRPr="00270EA2">
              <w:rPr>
                <w:lang w:val="it-IT"/>
              </w:rPr>
              <w:t>n°1 CRL</w:t>
            </w:r>
          </w:p>
        </w:tc>
      </w:tr>
    </w:tbl>
    <w:p w14:paraId="54B80477" w14:textId="35C41AF6" w:rsidR="004B620F" w:rsidRPr="008249F3" w:rsidRDefault="002914FE" w:rsidP="004B620F">
      <w:pPr>
        <w:pStyle w:val="Titolo4"/>
        <w:rPr>
          <w:lang w:val="it-IT"/>
        </w:rPr>
      </w:pPr>
      <w:r>
        <w:lastRenderedPageBreak/>
        <w:fldChar w:fldCharType="begin"/>
      </w:r>
      <w:r w:rsidRPr="00C77673">
        <w:rPr>
          <w:lang w:val="it-IT"/>
        </w:rPr>
        <w:instrText xml:space="preserve"> HYPERLINK "mailbox://C:/Users/Utente/AppData/Roaming/Thunderbird/Profiles/b7nxndvs.default/Mail/Local%20Folders/Inbox?number=462323136" </w:instrText>
      </w:r>
      <w:r>
        <w:fldChar w:fldCharType="separate"/>
      </w:r>
      <w:r w:rsidR="00AB4D63" w:rsidRPr="008249F3">
        <w:rPr>
          <w:lang w:val="it-IT"/>
        </w:rPr>
        <w:t xml:space="preserve">Variazione Gare </w:t>
      </w:r>
      <w:r w:rsidR="00AB4D63" w:rsidRPr="008249F3">
        <w:rPr>
          <w:b/>
          <w:i/>
          <w:color w:val="00B050"/>
          <w:lang w:val="it-IT"/>
        </w:rPr>
        <w:t>S.G.S.</w:t>
      </w:r>
      <w:r w:rsidR="00AB4D63" w:rsidRPr="008249F3">
        <w:rPr>
          <w:color w:val="FF99CC"/>
          <w:lang w:val="it-IT"/>
        </w:rPr>
        <w:t xml:space="preserve"> </w:t>
      </w:r>
      <w:r>
        <w:rPr>
          <w:color w:val="FF99CC"/>
          <w:lang w:val="it-IT"/>
        </w:rPr>
        <w:fldChar w:fldCharType="end"/>
      </w:r>
    </w:p>
    <w:p w14:paraId="329035CD" w14:textId="77777777" w:rsidR="00AE5B95" w:rsidRDefault="00AB4D63" w:rsidP="004B620F">
      <w:pPr>
        <w:rPr>
          <w:lang w:val="it-IT"/>
        </w:rPr>
      </w:pPr>
      <w:r w:rsidRPr="00A42E3F">
        <w:rPr>
          <w:lang w:val="it-IT"/>
        </w:rPr>
        <w:t>Nessuna comunicazione</w:t>
      </w:r>
    </w:p>
    <w:p w14:paraId="616CDAE1" w14:textId="77777777" w:rsidR="00A42E3F" w:rsidRPr="00A42E3F" w:rsidRDefault="00A42E3F" w:rsidP="00CF1045">
      <w:pPr>
        <w:pStyle w:val="Titolo2"/>
        <w:rPr>
          <w:lang w:val="it-IT"/>
        </w:rPr>
      </w:pPr>
      <w:bookmarkStart w:id="86" w:name="_Toc512005919"/>
      <w:bookmarkStart w:id="87" w:name="_Toc49428593"/>
      <w:bookmarkEnd w:id="82"/>
      <w:bookmarkEnd w:id="83"/>
      <w:bookmarkEnd w:id="84"/>
      <w:bookmarkEnd w:id="85"/>
      <w:r w:rsidRPr="00A42E3F">
        <w:rPr>
          <w:lang w:val="it-IT"/>
        </w:rPr>
        <w:t>4.2 Attività di Base (S.G.S.)</w:t>
      </w:r>
      <w:bookmarkEnd w:id="86"/>
      <w:bookmarkEnd w:id="87"/>
    </w:p>
    <w:p w14:paraId="2815C8AD" w14:textId="77777777" w:rsidR="00636C1C" w:rsidRDefault="002914FE" w:rsidP="007B0AB2">
      <w:pPr>
        <w:shd w:val="clear" w:color="auto" w:fill="FFFFFF"/>
        <w:rPr>
          <w:lang w:val="it-IT"/>
        </w:rPr>
      </w:pPr>
    </w:p>
    <w:p w14:paraId="66C04DA4" w14:textId="77777777" w:rsidR="00636C1C" w:rsidRPr="00FC0AAE" w:rsidRDefault="00AB4D63" w:rsidP="00636C1C">
      <w:pPr>
        <w:pStyle w:val="Titolo3"/>
        <w:rPr>
          <w:lang w:val="it-IT"/>
        </w:rPr>
      </w:pPr>
      <w:bookmarkStart w:id="88" w:name="_Toc48220799"/>
      <w:bookmarkStart w:id="89" w:name="_Toc48826027"/>
      <w:bookmarkStart w:id="90" w:name="_Toc49428594"/>
      <w:r>
        <w:rPr>
          <w:lang w:val="it-IT"/>
        </w:rPr>
        <w:t>4</w:t>
      </w:r>
      <w:r w:rsidRPr="00666082">
        <w:rPr>
          <w:lang w:val="it-IT"/>
        </w:rPr>
        <w:t>.</w:t>
      </w:r>
      <w:r>
        <w:rPr>
          <w:lang w:val="it-IT"/>
        </w:rPr>
        <w:t>2</w:t>
      </w:r>
      <w:r w:rsidRPr="00666082">
        <w:rPr>
          <w:lang w:val="it-IT"/>
        </w:rPr>
        <w:t>.</w:t>
      </w:r>
      <w:r>
        <w:rPr>
          <w:lang w:val="it-IT"/>
        </w:rPr>
        <w:t>1</w:t>
      </w:r>
      <w:r w:rsidRPr="00666082">
        <w:rPr>
          <w:lang w:val="it-IT"/>
        </w:rPr>
        <w:t xml:space="preserve"> </w:t>
      </w:r>
      <w:r>
        <w:rPr>
          <w:lang w:val="it-IT"/>
        </w:rPr>
        <w:t>scuole calcio d’élite</w:t>
      </w:r>
      <w:bookmarkEnd w:id="88"/>
      <w:bookmarkEnd w:id="89"/>
      <w:bookmarkEnd w:id="90"/>
    </w:p>
    <w:p w14:paraId="7A6F80A4" w14:textId="3F4B2EFA" w:rsidR="00636C1C" w:rsidRPr="00402C2A" w:rsidRDefault="00AB4D63" w:rsidP="00636C1C">
      <w:pPr>
        <w:jc w:val="both"/>
        <w:rPr>
          <w:rFonts w:cs="Calibri"/>
          <w:szCs w:val="22"/>
          <w:lang w:val="it-IT"/>
        </w:rPr>
      </w:pPr>
      <w:r w:rsidRPr="00FC0AAE">
        <w:rPr>
          <w:rFonts w:cs="Calibri"/>
          <w:szCs w:val="22"/>
          <w:lang w:val="it-IT"/>
        </w:rPr>
        <w:t xml:space="preserve">Tutte le società interessate a richiedere </w:t>
      </w:r>
      <w:r>
        <w:rPr>
          <w:rFonts w:cs="Calibri"/>
          <w:szCs w:val="22"/>
          <w:lang w:val="it-IT"/>
        </w:rPr>
        <w:t>il riconoscimento di S</w:t>
      </w:r>
      <w:r w:rsidRPr="00FC0AAE">
        <w:rPr>
          <w:rFonts w:cs="Calibri"/>
          <w:szCs w:val="22"/>
          <w:lang w:val="it-IT"/>
        </w:rPr>
        <w:t xml:space="preserve">cuola </w:t>
      </w:r>
      <w:r>
        <w:rPr>
          <w:rFonts w:cs="Calibri"/>
          <w:szCs w:val="22"/>
          <w:lang w:val="it-IT"/>
        </w:rPr>
        <w:t>C</w:t>
      </w:r>
      <w:r w:rsidRPr="00FC0AAE">
        <w:rPr>
          <w:rFonts w:cs="Calibri"/>
          <w:szCs w:val="22"/>
          <w:lang w:val="it-IT"/>
        </w:rPr>
        <w:t>alcio d’</w:t>
      </w:r>
      <w:r>
        <w:rPr>
          <w:rFonts w:cs="Calibri"/>
          <w:szCs w:val="22"/>
          <w:lang w:val="it-IT"/>
        </w:rPr>
        <w:t>é</w:t>
      </w:r>
      <w:r w:rsidRPr="00FC0AAE">
        <w:rPr>
          <w:rFonts w:cs="Calibri"/>
          <w:szCs w:val="22"/>
          <w:lang w:val="it-IT"/>
        </w:rPr>
        <w:t>lit</w:t>
      </w:r>
      <w:r>
        <w:rPr>
          <w:rFonts w:cs="Calibri"/>
          <w:szCs w:val="22"/>
          <w:lang w:val="it-IT"/>
        </w:rPr>
        <w:t>e</w:t>
      </w:r>
      <w:r w:rsidRPr="00FC0AAE">
        <w:rPr>
          <w:rFonts w:cs="Calibri"/>
          <w:szCs w:val="22"/>
          <w:lang w:val="it-IT"/>
        </w:rPr>
        <w:t xml:space="preserve"> dovranno inviare nel mese di agosto una mail all’indirizzo  </w:t>
      </w:r>
      <w:r w:rsidR="002914FE">
        <w:fldChar w:fldCharType="begin"/>
      </w:r>
      <w:r w:rsidR="002914FE" w:rsidRPr="00C77673">
        <w:rPr>
          <w:lang w:val="it-IT"/>
        </w:rPr>
        <w:instrText xml:space="preserve"> HYPERLINK "mailto:base.lombardiasgs@figc.it" </w:instrText>
      </w:r>
      <w:r w:rsidR="002914FE">
        <w:fldChar w:fldCharType="separate"/>
      </w:r>
      <w:r w:rsidRPr="00FC0AAE">
        <w:rPr>
          <w:rStyle w:val="Collegamentoipertestuale"/>
          <w:rFonts w:cs="Calibri"/>
          <w:lang w:val="it-IT"/>
        </w:rPr>
        <w:t>base.lombardiasgs@figc.it</w:t>
      </w:r>
      <w:r w:rsidR="002914FE">
        <w:rPr>
          <w:rStyle w:val="Collegamentoipertestuale"/>
          <w:rFonts w:cs="Calibri"/>
          <w:lang w:val="it-IT"/>
        </w:rPr>
        <w:fldChar w:fldCharType="end"/>
      </w:r>
      <w:r w:rsidRPr="00FC0AAE">
        <w:rPr>
          <w:rStyle w:val="Collegamentoipertestuale"/>
          <w:rFonts w:cs="Calibri"/>
          <w:lang w:val="it-IT"/>
        </w:rPr>
        <w:t xml:space="preserve">, </w:t>
      </w:r>
      <w:r w:rsidRPr="00FC0AAE">
        <w:rPr>
          <w:rFonts w:cs="Calibri"/>
          <w:szCs w:val="22"/>
          <w:lang w:val="it-IT"/>
        </w:rPr>
        <w:t xml:space="preserve"> indicando nome società e contatto del referente. Si comunica che</w:t>
      </w:r>
      <w:r>
        <w:rPr>
          <w:rFonts w:cs="Calibri"/>
          <w:szCs w:val="22"/>
          <w:lang w:val="it-IT"/>
        </w:rPr>
        <w:t>,</w:t>
      </w:r>
      <w:r w:rsidRPr="00FC0AAE">
        <w:rPr>
          <w:rFonts w:cs="Calibri"/>
          <w:szCs w:val="22"/>
          <w:lang w:val="it-IT"/>
        </w:rPr>
        <w:t xml:space="preserve"> una volta ricevuta la richiesta, le società verranno convocate all’inizio del mese di settembre per una riunione avente come </w:t>
      </w:r>
      <w:proofErr w:type="spellStart"/>
      <w:r w:rsidRPr="00FC0AAE">
        <w:rPr>
          <w:rFonts w:cs="Calibri"/>
          <w:szCs w:val="22"/>
          <w:lang w:val="it-IT"/>
        </w:rPr>
        <w:t>odg</w:t>
      </w:r>
      <w:proofErr w:type="spellEnd"/>
      <w:r w:rsidRPr="00FC0AAE">
        <w:rPr>
          <w:rFonts w:cs="Calibri"/>
          <w:szCs w:val="22"/>
          <w:lang w:val="it-IT"/>
        </w:rPr>
        <w:t xml:space="preserve">: </w:t>
      </w:r>
      <w:r w:rsidRPr="00FC0AAE">
        <w:rPr>
          <w:rFonts w:cs="Calibri"/>
          <w:b/>
          <w:bCs/>
          <w:szCs w:val="22"/>
          <w:lang w:val="it-IT"/>
        </w:rPr>
        <w:t>“</w:t>
      </w:r>
      <w:r>
        <w:rPr>
          <w:rFonts w:cs="Calibri"/>
          <w:b/>
          <w:bCs/>
          <w:szCs w:val="22"/>
          <w:lang w:val="it-IT"/>
        </w:rPr>
        <w:t>I</w:t>
      </w:r>
      <w:r w:rsidRPr="00FC0AAE">
        <w:rPr>
          <w:rFonts w:cs="Calibri"/>
          <w:b/>
          <w:bCs/>
          <w:szCs w:val="22"/>
          <w:lang w:val="it-IT"/>
        </w:rPr>
        <w:t>llustrazione dettagli requisiti per ottenere la qualifica”</w:t>
      </w:r>
      <w:r w:rsidRPr="00FC0AAE">
        <w:rPr>
          <w:rFonts w:cs="Calibri"/>
          <w:szCs w:val="22"/>
          <w:lang w:val="it-IT"/>
        </w:rPr>
        <w:t>. Tale manifestazione di interesse non vincola ad intraprendere il percorso della scuola calcio d’</w:t>
      </w:r>
      <w:r>
        <w:rPr>
          <w:rFonts w:cs="Calibri"/>
          <w:szCs w:val="22"/>
          <w:lang w:val="it-IT"/>
        </w:rPr>
        <w:t>é</w:t>
      </w:r>
      <w:r w:rsidRPr="00FC0AAE">
        <w:rPr>
          <w:rFonts w:cs="Calibri"/>
          <w:szCs w:val="22"/>
          <w:lang w:val="it-IT"/>
        </w:rPr>
        <w:t>lit</w:t>
      </w:r>
      <w:r>
        <w:rPr>
          <w:rFonts w:cs="Calibri"/>
          <w:szCs w:val="22"/>
          <w:lang w:val="it-IT"/>
        </w:rPr>
        <w:t>e</w:t>
      </w:r>
      <w:r w:rsidRPr="00FC0AAE">
        <w:rPr>
          <w:rFonts w:cs="Calibri"/>
          <w:szCs w:val="22"/>
          <w:lang w:val="it-IT"/>
        </w:rPr>
        <w:t>, in quanto la richiesta ufficiale dovrà essere inviata entro il 30/09/2020 nelle modalità che verranno indicate successivamente.</w:t>
      </w:r>
    </w:p>
    <w:p w14:paraId="22A6FB48" w14:textId="77777777" w:rsidR="00636C1C" w:rsidRPr="00402C2A" w:rsidRDefault="00AB4D63" w:rsidP="00636C1C">
      <w:pPr>
        <w:pStyle w:val="Titolo3"/>
        <w:rPr>
          <w:lang w:val="it-IT"/>
        </w:rPr>
      </w:pPr>
      <w:bookmarkStart w:id="91" w:name="_Toc48220800"/>
      <w:bookmarkStart w:id="92" w:name="_Toc48826028"/>
      <w:bookmarkStart w:id="93" w:name="_Toc49428595"/>
      <w:r w:rsidRPr="00AB31D3">
        <w:rPr>
          <w:lang w:val="it-IT"/>
        </w:rPr>
        <w:t>4.2.</w:t>
      </w:r>
      <w:r>
        <w:rPr>
          <w:lang w:val="it-IT"/>
        </w:rPr>
        <w:t>2 tesseramento e obbligatorieta’ tecnici</w:t>
      </w:r>
      <w:bookmarkEnd w:id="91"/>
      <w:bookmarkEnd w:id="92"/>
      <w:bookmarkEnd w:id="93"/>
      <w:r w:rsidRPr="00AB31D3">
        <w:rPr>
          <w:lang w:val="it-IT"/>
        </w:rPr>
        <w:t> </w:t>
      </w:r>
    </w:p>
    <w:p w14:paraId="7B02BB9D" w14:textId="77777777" w:rsidR="00636C1C" w:rsidRPr="00402C2A" w:rsidRDefault="00AB4D63" w:rsidP="00636C1C">
      <w:pPr>
        <w:jc w:val="both"/>
        <w:rPr>
          <w:rFonts w:cs="Calibri"/>
          <w:szCs w:val="22"/>
          <w:lang w:val="it-IT"/>
        </w:rPr>
      </w:pPr>
      <w:r w:rsidRPr="00402C2A">
        <w:rPr>
          <w:rFonts w:cs="Calibri"/>
          <w:szCs w:val="22"/>
          <w:lang w:val="it-IT"/>
        </w:rPr>
        <w:t xml:space="preserve">In allegato </w:t>
      </w:r>
      <w:r>
        <w:rPr>
          <w:rFonts w:cs="Calibri"/>
          <w:szCs w:val="22"/>
          <w:lang w:val="it-IT"/>
        </w:rPr>
        <w:t>C.U. n.</w:t>
      </w:r>
      <w:r w:rsidRPr="00402C2A">
        <w:rPr>
          <w:rFonts w:cs="Calibri"/>
          <w:szCs w:val="22"/>
          <w:lang w:val="it-IT"/>
        </w:rPr>
        <w:t xml:space="preserve"> 31 – </w:t>
      </w:r>
      <w:r>
        <w:rPr>
          <w:rFonts w:cs="Calibri"/>
          <w:szCs w:val="22"/>
          <w:lang w:val="it-IT"/>
        </w:rPr>
        <w:t>Tesseramento e Obbligatorietà Tecnici</w:t>
      </w:r>
    </w:p>
    <w:p w14:paraId="32E47AA9" w14:textId="77777777" w:rsidR="00636C1C" w:rsidRPr="00D712F3" w:rsidRDefault="00AB4D63" w:rsidP="00D712F3">
      <w:pPr>
        <w:jc w:val="both"/>
        <w:rPr>
          <w:rFonts w:cs="Calibri"/>
          <w:b/>
          <w:bCs/>
          <w:szCs w:val="22"/>
          <w:lang w:val="it-IT"/>
        </w:rPr>
      </w:pPr>
      <w:r w:rsidRPr="00402C2A">
        <w:rPr>
          <w:rFonts w:cs="Calibri"/>
          <w:b/>
          <w:bCs/>
          <w:szCs w:val="22"/>
          <w:lang w:val="it-IT"/>
        </w:rPr>
        <w:t>NB: Si ricorda che ai fini dell’iscrizione all’albo del Settore Tecnico FIGC, bisogna esclusivamente partecipare ai corsi indetti con bandi ufficiali organizzati dal medesimo settore.</w:t>
      </w:r>
    </w:p>
    <w:p w14:paraId="02426C5B" w14:textId="77777777" w:rsidR="00636C1C" w:rsidRPr="00636C1C" w:rsidRDefault="00AB4D63" w:rsidP="00636C1C">
      <w:pPr>
        <w:pStyle w:val="Titolo3"/>
        <w:rPr>
          <w:lang w:val="it-IT"/>
        </w:rPr>
      </w:pPr>
      <w:bookmarkStart w:id="94" w:name="_Toc49428596"/>
      <w:r w:rsidRPr="00AB31D3">
        <w:rPr>
          <w:lang w:val="it-IT"/>
        </w:rPr>
        <w:t>4.2.</w:t>
      </w:r>
      <w:r>
        <w:rPr>
          <w:lang w:val="it-IT"/>
        </w:rPr>
        <w:t>3 graduatoria corso allenatore uefa c</w:t>
      </w:r>
      <w:bookmarkEnd w:id="94"/>
    </w:p>
    <w:p w14:paraId="46C08965" w14:textId="765E32EF" w:rsidR="00913883" w:rsidRPr="000618A3" w:rsidRDefault="00AB4D63" w:rsidP="000618A3">
      <w:pPr>
        <w:jc w:val="both"/>
        <w:rPr>
          <w:rFonts w:cs="Calibri"/>
          <w:szCs w:val="22"/>
          <w:lang w:val="it-IT"/>
        </w:rPr>
      </w:pPr>
      <w:r w:rsidRPr="00636C1C">
        <w:rPr>
          <w:rFonts w:cs="Calibri"/>
          <w:szCs w:val="22"/>
          <w:lang w:val="it-IT"/>
        </w:rPr>
        <w:t xml:space="preserve">In allegato, si pubblica la graduatoria definitiva </w:t>
      </w:r>
      <w:r>
        <w:rPr>
          <w:rFonts w:cs="Calibri"/>
          <w:szCs w:val="22"/>
          <w:lang w:val="it-IT"/>
        </w:rPr>
        <w:t xml:space="preserve">del corso per allenatori </w:t>
      </w:r>
      <w:r w:rsidRPr="00636C1C">
        <w:rPr>
          <w:rFonts w:cs="Calibri"/>
          <w:szCs w:val="22"/>
          <w:lang w:val="it-IT"/>
        </w:rPr>
        <w:t xml:space="preserve">Uefa </w:t>
      </w:r>
      <w:proofErr w:type="spellStart"/>
      <w:r w:rsidRPr="00636C1C">
        <w:rPr>
          <w:rFonts w:cs="Calibri"/>
          <w:szCs w:val="22"/>
          <w:lang w:val="it-IT"/>
        </w:rPr>
        <w:t>Grassroots</w:t>
      </w:r>
      <w:proofErr w:type="spellEnd"/>
      <w:r w:rsidRPr="00636C1C">
        <w:rPr>
          <w:rFonts w:cs="Calibri"/>
          <w:szCs w:val="22"/>
          <w:lang w:val="it-IT"/>
        </w:rPr>
        <w:t xml:space="preserve"> </w:t>
      </w:r>
      <w:proofErr w:type="spellStart"/>
      <w:r w:rsidRPr="00636C1C">
        <w:rPr>
          <w:rFonts w:cs="Calibri"/>
          <w:szCs w:val="22"/>
          <w:lang w:val="it-IT"/>
        </w:rPr>
        <w:t>Licence</w:t>
      </w:r>
      <w:proofErr w:type="spellEnd"/>
      <w:r w:rsidRPr="00636C1C">
        <w:rPr>
          <w:rFonts w:cs="Calibri"/>
          <w:szCs w:val="22"/>
          <w:lang w:val="it-IT"/>
        </w:rPr>
        <w:t xml:space="preserve"> C di </w:t>
      </w:r>
      <w:r>
        <w:rPr>
          <w:rFonts w:cs="Calibri"/>
          <w:szCs w:val="22"/>
          <w:lang w:val="it-IT"/>
        </w:rPr>
        <w:t>M</w:t>
      </w:r>
      <w:r w:rsidRPr="00636C1C">
        <w:rPr>
          <w:rFonts w:cs="Calibri"/>
          <w:szCs w:val="22"/>
          <w:lang w:val="it-IT"/>
        </w:rPr>
        <w:t xml:space="preserve">ilano </w:t>
      </w:r>
      <w:proofErr w:type="spellStart"/>
      <w:r w:rsidRPr="00636C1C">
        <w:rPr>
          <w:rFonts w:cs="Calibri"/>
          <w:szCs w:val="22"/>
          <w:lang w:val="it-IT"/>
        </w:rPr>
        <w:t>c.u.</w:t>
      </w:r>
      <w:proofErr w:type="spellEnd"/>
      <w:r w:rsidRPr="00636C1C">
        <w:rPr>
          <w:rFonts w:cs="Calibri"/>
          <w:szCs w:val="22"/>
          <w:lang w:val="it-IT"/>
        </w:rPr>
        <w:t xml:space="preserve"> 260.</w:t>
      </w:r>
    </w:p>
    <w:p w14:paraId="6363C127" w14:textId="77777777" w:rsidR="00913883" w:rsidRPr="00467A31" w:rsidRDefault="00B15A2F" w:rsidP="00913883">
      <w:pPr>
        <w:pStyle w:val="Titolo1"/>
        <w:rPr>
          <w:lang w:val="it-IT"/>
        </w:rPr>
      </w:pPr>
      <w:bookmarkStart w:id="95" w:name="_Toc49428597"/>
      <w:r w:rsidRPr="00467A31">
        <w:rPr>
          <w:lang w:val="it-IT"/>
        </w:rPr>
        <w:t xml:space="preserve">5. </w:t>
      </w:r>
      <w:r w:rsidR="00913883" w:rsidRPr="00467A31">
        <w:rPr>
          <w:lang w:val="it-IT"/>
        </w:rPr>
        <w:t>Notizie su Attività Agonistica</w:t>
      </w:r>
      <w:bookmarkEnd w:id="95"/>
    </w:p>
    <w:p w14:paraId="495BB0F4" w14:textId="77777777" w:rsidR="00A85C1D" w:rsidRDefault="00AB4D63">
      <w:pPr>
        <w:pStyle w:val="TITOLOCAMPIONATO"/>
        <w:shd w:val="clear" w:color="auto" w:fill="CCCCCC"/>
        <w:spacing w:before="80" w:after="40"/>
        <w:divId w:val="1674992696"/>
      </w:pPr>
      <w:r>
        <w:t>COPPA ITALIA PROMOZIONE</w:t>
      </w:r>
    </w:p>
    <w:p w14:paraId="47825874" w14:textId="049DA2A2" w:rsidR="00A85C1D" w:rsidRDefault="00AB4D63" w:rsidP="000618A3">
      <w:pPr>
        <w:pStyle w:val="TITOLOPRINC"/>
        <w:divId w:val="1674992696"/>
      </w:pPr>
      <w:r>
        <w:t>VARIAZIONI AL PROGRAMMA GARE</w:t>
      </w:r>
    </w:p>
    <w:p w14:paraId="79F43937" w14:textId="2E74E50A" w:rsidR="00A85C1D" w:rsidRDefault="00AB4D63" w:rsidP="000618A3">
      <w:pPr>
        <w:pStyle w:val="TITOLOMEDIO"/>
        <w:divId w:val="1674992696"/>
      </w:pPr>
      <w:r>
        <w:t>GARA VARIATA</w:t>
      </w:r>
    </w:p>
    <w:p w14:paraId="2943EACB" w14:textId="77777777" w:rsidR="00A85C1D" w:rsidRDefault="00A85C1D">
      <w:pPr>
        <w:pStyle w:val="breakline"/>
        <w:divId w:val="1674992696"/>
      </w:pPr>
    </w:p>
    <w:p w14:paraId="2D93324F" w14:textId="77777777" w:rsidR="00A85C1D" w:rsidRDefault="00AB4D63">
      <w:pPr>
        <w:pStyle w:val="SOTTOTITOLOCAMPIONATO1"/>
        <w:divId w:val="1674992696"/>
      </w:pPr>
      <w:r>
        <w:t>GIRONE 25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90"/>
        <w:gridCol w:w="698"/>
        <w:gridCol w:w="598"/>
        <w:gridCol w:w="599"/>
        <w:gridCol w:w="2477"/>
      </w:tblGrid>
      <w:tr w:rsidR="00A85C1D" w14:paraId="1646BE2E" w14:textId="77777777">
        <w:trPr>
          <w:divId w:val="16749926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DBBE6" w14:textId="77777777" w:rsidR="00A85C1D" w:rsidRDefault="00AB4D6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E06B3" w14:textId="77777777" w:rsidR="00A85C1D" w:rsidRDefault="00AB4D63">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3D7F3" w14:textId="77777777" w:rsidR="00A85C1D" w:rsidRDefault="00AB4D6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0445F" w14:textId="77777777" w:rsidR="00A85C1D" w:rsidRDefault="00AB4D6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BA1BE" w14:textId="77777777" w:rsidR="00A85C1D" w:rsidRDefault="00AB4D63">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8B676" w14:textId="77777777" w:rsidR="00A85C1D" w:rsidRDefault="00AB4D63">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CAECD" w14:textId="77777777" w:rsidR="00A85C1D" w:rsidRDefault="00AB4D63">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AB175" w14:textId="77777777" w:rsidR="00A85C1D" w:rsidRDefault="00AB4D63">
            <w:pPr>
              <w:pStyle w:val="HEADERTABELLA"/>
            </w:pPr>
            <w:r>
              <w:t>Impianto</w:t>
            </w:r>
          </w:p>
        </w:tc>
      </w:tr>
      <w:tr w:rsidR="00A85C1D" w14:paraId="658658C6" w14:textId="77777777">
        <w:trPr>
          <w:divId w:val="16749926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ABB09" w14:textId="77777777" w:rsidR="00A85C1D" w:rsidRDefault="00AB4D63">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61751" w14:textId="77777777" w:rsidR="00A85C1D" w:rsidRDefault="00AB4D6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97078" w14:textId="77777777" w:rsidR="00A85C1D" w:rsidRDefault="00AB4D63">
            <w:pPr>
              <w:pStyle w:val="ROWTABELLA"/>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C709B" w14:textId="77777777" w:rsidR="00A85C1D" w:rsidRDefault="00AB4D63">
            <w:pPr>
              <w:pStyle w:val="ROWTABELLA"/>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8A8F2" w14:textId="77777777" w:rsidR="00A85C1D" w:rsidRDefault="00A85C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6466C" w14:textId="77777777" w:rsidR="00A85C1D" w:rsidRDefault="00AB4D63">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87666" w14:textId="77777777" w:rsidR="00A85C1D" w:rsidRDefault="00A85C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306BE" w14:textId="77777777" w:rsidR="00A85C1D" w:rsidRDefault="00A85C1D">
            <w:pPr>
              <w:rPr>
                <w:sz w:val="20"/>
              </w:rPr>
            </w:pPr>
          </w:p>
        </w:tc>
      </w:tr>
    </w:tbl>
    <w:p w14:paraId="6E089525" w14:textId="77777777" w:rsidR="00A85C1D" w:rsidRDefault="00A85C1D">
      <w:pPr>
        <w:pStyle w:val="breakline"/>
        <w:divId w:val="1674992696"/>
        <w:rPr>
          <w:rFonts w:eastAsiaTheme="minorEastAsia"/>
        </w:rPr>
      </w:pPr>
    </w:p>
    <w:p w14:paraId="5A4E97E3" w14:textId="55836F59" w:rsidR="00A85C1D" w:rsidRDefault="00A85C1D">
      <w:pPr>
        <w:pStyle w:val="breakline"/>
        <w:divId w:val="1674992696"/>
      </w:pPr>
    </w:p>
    <w:p w14:paraId="2E538472" w14:textId="550CDE75" w:rsidR="000618A3" w:rsidRDefault="000618A3">
      <w:pPr>
        <w:pStyle w:val="breakline"/>
        <w:divId w:val="1674992696"/>
      </w:pPr>
    </w:p>
    <w:p w14:paraId="69BF0E8F" w14:textId="619E7EE8" w:rsidR="000618A3" w:rsidRDefault="000618A3">
      <w:pPr>
        <w:pStyle w:val="breakline"/>
        <w:divId w:val="1674992696"/>
      </w:pPr>
    </w:p>
    <w:p w14:paraId="187766E5" w14:textId="37B32626" w:rsidR="000618A3" w:rsidRDefault="000618A3">
      <w:pPr>
        <w:pStyle w:val="breakline"/>
        <w:divId w:val="1674992696"/>
      </w:pPr>
    </w:p>
    <w:p w14:paraId="6ECB5A2A" w14:textId="0A4EFFB6" w:rsidR="000618A3" w:rsidRDefault="000618A3">
      <w:pPr>
        <w:pStyle w:val="breakline"/>
        <w:divId w:val="1674992696"/>
      </w:pPr>
    </w:p>
    <w:p w14:paraId="13B4A5BD" w14:textId="1446F51E" w:rsidR="000618A3" w:rsidRDefault="000618A3">
      <w:pPr>
        <w:pStyle w:val="breakline"/>
        <w:divId w:val="1674992696"/>
      </w:pPr>
    </w:p>
    <w:p w14:paraId="01362EE2" w14:textId="16B1434F" w:rsidR="000618A3" w:rsidRDefault="000618A3">
      <w:pPr>
        <w:pStyle w:val="breakline"/>
        <w:divId w:val="1674992696"/>
      </w:pPr>
    </w:p>
    <w:p w14:paraId="296FF1D0" w14:textId="469C7BD0" w:rsidR="000618A3" w:rsidRDefault="000618A3">
      <w:pPr>
        <w:pStyle w:val="breakline"/>
        <w:divId w:val="1674992696"/>
      </w:pPr>
    </w:p>
    <w:p w14:paraId="7C46A214" w14:textId="3CC4D4BF" w:rsidR="000618A3" w:rsidRDefault="000618A3">
      <w:pPr>
        <w:pStyle w:val="breakline"/>
        <w:divId w:val="1674992696"/>
      </w:pPr>
    </w:p>
    <w:p w14:paraId="66228A69" w14:textId="77777777" w:rsidR="000618A3" w:rsidRDefault="000618A3">
      <w:pPr>
        <w:pStyle w:val="breakline"/>
        <w:divId w:val="1674992696"/>
      </w:pPr>
    </w:p>
    <w:p w14:paraId="1425CB97" w14:textId="77777777" w:rsidR="00A85C1D" w:rsidRDefault="00AB4D63">
      <w:pPr>
        <w:pStyle w:val="TITOLOCAMPIONATO"/>
        <w:shd w:val="clear" w:color="auto" w:fill="CCCCCC"/>
        <w:spacing w:before="80" w:after="40"/>
        <w:divId w:val="1674992696"/>
      </w:pPr>
      <w:r>
        <w:lastRenderedPageBreak/>
        <w:t>COPPA LOMBARDIA PRIMA CTG</w:t>
      </w:r>
    </w:p>
    <w:p w14:paraId="3BB53B99" w14:textId="5E0B7E2B" w:rsidR="00A85C1D" w:rsidRDefault="00AB4D63" w:rsidP="000618A3">
      <w:pPr>
        <w:pStyle w:val="TITOLOPRINC"/>
        <w:divId w:val="1674992696"/>
      </w:pPr>
      <w:r>
        <w:t>VARIAZIONI AL PROGRAMMA GARE</w:t>
      </w:r>
    </w:p>
    <w:p w14:paraId="075EA68E" w14:textId="197E8B16" w:rsidR="00A85C1D" w:rsidRDefault="00AB4D63" w:rsidP="000618A3">
      <w:pPr>
        <w:pStyle w:val="TITOLOMEDIO"/>
        <w:divId w:val="1674992696"/>
      </w:pPr>
      <w:r>
        <w:t>GARA VARIATA</w:t>
      </w:r>
    </w:p>
    <w:p w14:paraId="5528441E" w14:textId="77777777" w:rsidR="00A85C1D" w:rsidRDefault="00AB4D63">
      <w:pPr>
        <w:pStyle w:val="SOTTOTITOLOCAMPIONATO1"/>
        <w:divId w:val="1674992696"/>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85C1D" w14:paraId="6F30CA1C" w14:textId="77777777">
        <w:trPr>
          <w:divId w:val="16749926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A0506" w14:textId="77777777" w:rsidR="00A85C1D" w:rsidRDefault="00AB4D6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F6DA7" w14:textId="77777777" w:rsidR="00A85C1D" w:rsidRDefault="00AB4D63">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E7B88" w14:textId="77777777" w:rsidR="00A85C1D" w:rsidRDefault="00AB4D6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5DE68" w14:textId="77777777" w:rsidR="00A85C1D" w:rsidRDefault="00AB4D6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218FE" w14:textId="77777777" w:rsidR="00A85C1D" w:rsidRDefault="00AB4D63">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5A09D" w14:textId="77777777" w:rsidR="00A85C1D" w:rsidRDefault="00AB4D63">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F86CC" w14:textId="77777777" w:rsidR="00A85C1D" w:rsidRDefault="00AB4D63">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2F8D5" w14:textId="77777777" w:rsidR="00A85C1D" w:rsidRDefault="00AB4D63">
            <w:pPr>
              <w:pStyle w:val="HEADERTABELLA"/>
            </w:pPr>
            <w:r>
              <w:t>Impianto</w:t>
            </w:r>
          </w:p>
        </w:tc>
      </w:tr>
      <w:tr w:rsidR="00A85C1D" w:rsidRPr="00C77673" w14:paraId="66205BFF" w14:textId="77777777">
        <w:trPr>
          <w:divId w:val="16749926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696FD" w14:textId="77777777" w:rsidR="00A85C1D" w:rsidRDefault="00AB4D63">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B382A" w14:textId="77777777" w:rsidR="00A85C1D" w:rsidRDefault="00AB4D6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644FB" w14:textId="77777777" w:rsidR="00A85C1D" w:rsidRDefault="00AB4D63">
            <w:pPr>
              <w:pStyle w:val="ROWTABELLA"/>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0FA9E" w14:textId="77777777" w:rsidR="00A85C1D" w:rsidRDefault="00AB4D63">
            <w:pPr>
              <w:pStyle w:val="ROWTABELLA"/>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B6A65" w14:textId="77777777" w:rsidR="00A85C1D" w:rsidRDefault="00A85C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D8D37" w14:textId="77777777" w:rsidR="00A85C1D" w:rsidRDefault="00AB4D63">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F5FBB" w14:textId="77777777" w:rsidR="00A85C1D" w:rsidRDefault="00AB4D63">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8603A" w14:textId="77777777" w:rsidR="00A85C1D" w:rsidRDefault="00AB4D63">
            <w:pPr>
              <w:pStyle w:val="ROWTABELLA"/>
            </w:pPr>
            <w:r>
              <w:t>CENTRO SPORTIVO COMUNALE (E.A) ARCISATE FRAZ. BRENNO USERIA VIA BATTISTI (DEROGA)</w:t>
            </w:r>
          </w:p>
        </w:tc>
      </w:tr>
    </w:tbl>
    <w:p w14:paraId="0276380E" w14:textId="77777777" w:rsidR="00A85C1D" w:rsidRDefault="00A85C1D">
      <w:pPr>
        <w:pStyle w:val="breakline"/>
        <w:divId w:val="1674992696"/>
        <w:rPr>
          <w:rFonts w:eastAsiaTheme="minorEastAsia"/>
        </w:rPr>
      </w:pPr>
    </w:p>
    <w:p w14:paraId="0C513294" w14:textId="77777777" w:rsidR="00A85C1D" w:rsidRDefault="00A85C1D">
      <w:pPr>
        <w:pStyle w:val="breakline"/>
        <w:divId w:val="1674992696"/>
      </w:pPr>
    </w:p>
    <w:p w14:paraId="220E01CE" w14:textId="77777777" w:rsidR="00A85C1D" w:rsidRDefault="00AB4D63">
      <w:pPr>
        <w:pStyle w:val="TITOLOCAMPIONATO"/>
        <w:shd w:val="clear" w:color="auto" w:fill="CCCCCC"/>
        <w:spacing w:before="80" w:after="40"/>
        <w:divId w:val="1674992696"/>
      </w:pPr>
      <w:r>
        <w:t>COPPA LOMBARDIA SECONDA CTG</w:t>
      </w:r>
    </w:p>
    <w:p w14:paraId="366EF572" w14:textId="25B2F1FF" w:rsidR="00A85C1D" w:rsidRDefault="00AB4D63" w:rsidP="000618A3">
      <w:pPr>
        <w:pStyle w:val="TITOLOPRINC"/>
        <w:divId w:val="1674992696"/>
      </w:pPr>
      <w:r>
        <w:t>VARIAZIONI AL PROGRAMMA GARE</w:t>
      </w:r>
    </w:p>
    <w:p w14:paraId="59CADF3E" w14:textId="77777777" w:rsidR="00A85C1D" w:rsidRDefault="00AB4D63">
      <w:pPr>
        <w:pStyle w:val="TITOLOMEDIO"/>
        <w:divId w:val="1674992696"/>
      </w:pPr>
      <w:r>
        <w:t>GARA VARIATA</w:t>
      </w:r>
    </w:p>
    <w:p w14:paraId="669A47BA" w14:textId="77777777" w:rsidR="00A85C1D" w:rsidRDefault="00A85C1D">
      <w:pPr>
        <w:pStyle w:val="breakline"/>
        <w:divId w:val="1674992696"/>
      </w:pPr>
    </w:p>
    <w:p w14:paraId="47BE96D7" w14:textId="77777777" w:rsidR="00A85C1D" w:rsidRDefault="00AB4D63">
      <w:pPr>
        <w:pStyle w:val="SOTTOTITOLOCAMPIONATO1"/>
        <w:divId w:val="1674992696"/>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85C1D" w14:paraId="2551910D" w14:textId="77777777">
        <w:trPr>
          <w:divId w:val="16749926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DA200" w14:textId="77777777" w:rsidR="00A85C1D" w:rsidRDefault="00AB4D6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CC96C" w14:textId="77777777" w:rsidR="00A85C1D" w:rsidRDefault="00AB4D63">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7EB9B" w14:textId="77777777" w:rsidR="00A85C1D" w:rsidRDefault="00AB4D6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67C10" w14:textId="77777777" w:rsidR="00A85C1D" w:rsidRDefault="00AB4D6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25B16" w14:textId="77777777" w:rsidR="00A85C1D" w:rsidRDefault="00AB4D63">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D3CB3" w14:textId="77777777" w:rsidR="00A85C1D" w:rsidRDefault="00AB4D63">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E7379" w14:textId="77777777" w:rsidR="00A85C1D" w:rsidRDefault="00AB4D63">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0B7A2" w14:textId="77777777" w:rsidR="00A85C1D" w:rsidRDefault="00AB4D63">
            <w:pPr>
              <w:pStyle w:val="HEADERTABELLA"/>
            </w:pPr>
            <w:r>
              <w:t>Impianto</w:t>
            </w:r>
          </w:p>
        </w:tc>
      </w:tr>
      <w:tr w:rsidR="00A85C1D" w:rsidRPr="00C77673" w14:paraId="441E707C" w14:textId="77777777">
        <w:trPr>
          <w:divId w:val="16749926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67956" w14:textId="77777777" w:rsidR="00A85C1D" w:rsidRDefault="00AB4D63">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9BB5F" w14:textId="77777777" w:rsidR="00A85C1D" w:rsidRDefault="00AB4D6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61144" w14:textId="77777777" w:rsidR="00A85C1D" w:rsidRDefault="00AB4D63">
            <w:pPr>
              <w:pStyle w:val="ROWTABELLA"/>
            </w:pPr>
            <w:r>
              <w:t>UNION TRE VALLI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12ACE" w14:textId="77777777" w:rsidR="00A85C1D" w:rsidRDefault="00AB4D63">
            <w:pPr>
              <w:pStyle w:val="ROWTABELLA"/>
            </w:pPr>
            <w:r>
              <w:t>CARAVATE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3F727" w14:textId="77777777" w:rsidR="00A85C1D" w:rsidRDefault="00A85C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D7699" w14:textId="77777777" w:rsidR="00A85C1D" w:rsidRDefault="00AB4D63">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BA6EC" w14:textId="77777777" w:rsidR="00A85C1D" w:rsidRDefault="00A85C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F6F52" w14:textId="77777777" w:rsidR="00A85C1D" w:rsidRDefault="00AB4D63">
            <w:pPr>
              <w:pStyle w:val="ROWTABELLA"/>
            </w:pPr>
            <w:r>
              <w:t>CENTRO SPORT. COMUNALE MARCHIROLO VIA PELLINI 22</w:t>
            </w:r>
          </w:p>
        </w:tc>
      </w:tr>
    </w:tbl>
    <w:p w14:paraId="23E5A340" w14:textId="77777777" w:rsidR="00A85C1D" w:rsidRDefault="00A85C1D">
      <w:pPr>
        <w:pStyle w:val="breakline"/>
        <w:divId w:val="1674992696"/>
      </w:pPr>
    </w:p>
    <w:p w14:paraId="3BB4A41E" w14:textId="77777777" w:rsidR="00A85C1D" w:rsidRDefault="00AB4D63">
      <w:pPr>
        <w:pStyle w:val="SOTTOTITOLOCAMPIONATO1"/>
        <w:divId w:val="1674992696"/>
      </w:pPr>
      <w:r>
        <w:t>GIRONE 48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A85C1D" w14:paraId="15E09A95" w14:textId="77777777">
        <w:trPr>
          <w:divId w:val="16749926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8F2E2" w14:textId="77777777" w:rsidR="00A85C1D" w:rsidRDefault="00AB4D6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A95BB" w14:textId="77777777" w:rsidR="00A85C1D" w:rsidRDefault="00AB4D63">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EE14E" w14:textId="77777777" w:rsidR="00A85C1D" w:rsidRDefault="00AB4D6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633EB" w14:textId="77777777" w:rsidR="00A85C1D" w:rsidRDefault="00AB4D6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29C41" w14:textId="77777777" w:rsidR="00A85C1D" w:rsidRDefault="00AB4D63">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15A4D" w14:textId="77777777" w:rsidR="00A85C1D" w:rsidRDefault="00AB4D63">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2435F" w14:textId="77777777" w:rsidR="00A85C1D" w:rsidRDefault="00AB4D63">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F4FAF" w14:textId="77777777" w:rsidR="00A85C1D" w:rsidRDefault="00AB4D63">
            <w:pPr>
              <w:pStyle w:val="HEADERTABELLA"/>
            </w:pPr>
            <w:r>
              <w:t>Impianto</w:t>
            </w:r>
          </w:p>
        </w:tc>
      </w:tr>
      <w:tr w:rsidR="00A85C1D" w14:paraId="5175E451" w14:textId="77777777">
        <w:trPr>
          <w:divId w:val="16749926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70DD5" w14:textId="77777777" w:rsidR="00A85C1D" w:rsidRDefault="00AB4D63">
            <w:pPr>
              <w:pStyle w:val="ROWTABELLA"/>
            </w:pPr>
            <w:r>
              <w:t>11/09/2020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A9E11" w14:textId="77777777" w:rsidR="00A85C1D" w:rsidRDefault="00AB4D6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EA50D" w14:textId="77777777" w:rsidR="00A85C1D" w:rsidRPr="00812904" w:rsidRDefault="00AB4D63">
            <w:pPr>
              <w:pStyle w:val="ROWTABELLA"/>
              <w:rPr>
                <w:lang w:val="en-GB"/>
              </w:rPr>
            </w:pPr>
            <w:r w:rsidRPr="00812904">
              <w:rPr>
                <w:lang w:val="en-GB"/>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ECA60" w14:textId="77777777" w:rsidR="00A85C1D" w:rsidRDefault="00AB4D63">
            <w:pPr>
              <w:pStyle w:val="ROWTABELLA"/>
            </w:pPr>
            <w:r>
              <w:t>G.S. PESCAROLO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698E0" w14:textId="77777777" w:rsidR="00A85C1D" w:rsidRDefault="00AB4D63">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36E3E" w14:textId="77777777" w:rsidR="00A85C1D" w:rsidRDefault="00AB4D6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90216" w14:textId="77777777" w:rsidR="00A85C1D" w:rsidRDefault="00AB4D63">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1DD5B" w14:textId="77777777" w:rsidR="00A85C1D" w:rsidRDefault="00A85C1D"/>
        </w:tc>
      </w:tr>
    </w:tbl>
    <w:p w14:paraId="32C4E5CC" w14:textId="77777777" w:rsidR="00A85C1D" w:rsidRDefault="00A85C1D">
      <w:pPr>
        <w:pStyle w:val="breakline"/>
        <w:divId w:val="1674992696"/>
        <w:rPr>
          <w:rFonts w:eastAsiaTheme="minorEastAsia"/>
        </w:rPr>
      </w:pPr>
    </w:p>
    <w:p w14:paraId="46B08BF1" w14:textId="77777777" w:rsidR="00A85C1D" w:rsidRDefault="00A85C1D">
      <w:pPr>
        <w:pStyle w:val="breakline"/>
        <w:divId w:val="1674992696"/>
      </w:pPr>
    </w:p>
    <w:p w14:paraId="7DF5654D" w14:textId="77777777" w:rsidR="00A85C1D" w:rsidRDefault="00AB4D63">
      <w:pPr>
        <w:pStyle w:val="TITOLOCAMPIONATO"/>
        <w:shd w:val="clear" w:color="auto" w:fill="CCCCCC"/>
        <w:spacing w:before="80" w:after="40"/>
        <w:divId w:val="1674992696"/>
      </w:pPr>
      <w:r>
        <w:t>COPPA REGIONALE JUNIORES A</w:t>
      </w:r>
    </w:p>
    <w:p w14:paraId="05DC0679" w14:textId="5CFA7B4F" w:rsidR="00A85C1D" w:rsidRDefault="00AB4D63" w:rsidP="000618A3">
      <w:pPr>
        <w:pStyle w:val="TITOLOPRINC"/>
        <w:divId w:val="1674992696"/>
      </w:pPr>
      <w:r>
        <w:t>VARIAZIONI AL PROGRAMMA GARE</w:t>
      </w:r>
    </w:p>
    <w:p w14:paraId="64F0FD10" w14:textId="77777777" w:rsidR="00A85C1D" w:rsidRDefault="00A85C1D">
      <w:pPr>
        <w:pStyle w:val="breakline"/>
        <w:divId w:val="1674992696"/>
      </w:pPr>
    </w:p>
    <w:p w14:paraId="09B76389" w14:textId="26AA8643" w:rsidR="00A85C1D" w:rsidRDefault="00AB4D63" w:rsidP="000618A3">
      <w:pPr>
        <w:pStyle w:val="TITOLOMEDIO"/>
        <w:divId w:val="1674992696"/>
      </w:pPr>
      <w:r>
        <w:t>GARA VARIATA</w:t>
      </w:r>
    </w:p>
    <w:p w14:paraId="5B7242F4" w14:textId="77777777" w:rsidR="00A85C1D" w:rsidRDefault="00AB4D63">
      <w:pPr>
        <w:pStyle w:val="SOTTOTITOLOCAMPIONATO1"/>
        <w:divId w:val="1674992696"/>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85C1D" w14:paraId="3E226374" w14:textId="77777777">
        <w:trPr>
          <w:divId w:val="16749926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F6FB8" w14:textId="77777777" w:rsidR="00A85C1D" w:rsidRDefault="00AB4D6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DC0F5" w14:textId="77777777" w:rsidR="00A85C1D" w:rsidRDefault="00AB4D63">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04C0D" w14:textId="77777777" w:rsidR="00A85C1D" w:rsidRDefault="00AB4D6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2486B" w14:textId="77777777" w:rsidR="00A85C1D" w:rsidRDefault="00AB4D6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10578" w14:textId="77777777" w:rsidR="00A85C1D" w:rsidRDefault="00AB4D63">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B82D7" w14:textId="77777777" w:rsidR="00A85C1D" w:rsidRDefault="00AB4D63">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75F6D" w14:textId="77777777" w:rsidR="00A85C1D" w:rsidRDefault="00AB4D63">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4B2F7" w14:textId="77777777" w:rsidR="00A85C1D" w:rsidRDefault="00AB4D63">
            <w:pPr>
              <w:pStyle w:val="HEADERTABELLA"/>
            </w:pPr>
            <w:r>
              <w:t>Impianto</w:t>
            </w:r>
          </w:p>
        </w:tc>
      </w:tr>
      <w:tr w:rsidR="00A85C1D" w14:paraId="1534BFB5" w14:textId="77777777">
        <w:trPr>
          <w:divId w:val="16749926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E3C0C" w14:textId="77777777" w:rsidR="00A85C1D" w:rsidRDefault="00AB4D63">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26934" w14:textId="77777777" w:rsidR="00A85C1D" w:rsidRDefault="00AB4D6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AEFB7" w14:textId="77777777" w:rsidR="00A85C1D" w:rsidRDefault="00AB4D63">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B3B30" w14:textId="77777777" w:rsidR="00A85C1D" w:rsidRDefault="00AB4D63">
            <w:pPr>
              <w:pStyle w:val="ROWTABELLA"/>
            </w:pPr>
            <w:r>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A7602" w14:textId="77777777" w:rsidR="00A85C1D" w:rsidRDefault="00A85C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DEED6" w14:textId="77777777" w:rsidR="00A85C1D" w:rsidRDefault="00AB4D6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065D9" w14:textId="77777777" w:rsidR="00A85C1D" w:rsidRDefault="00AB4D63">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03B6E" w14:textId="77777777" w:rsidR="00A85C1D" w:rsidRDefault="00A85C1D"/>
        </w:tc>
      </w:tr>
    </w:tbl>
    <w:p w14:paraId="7CCD4A43" w14:textId="77777777" w:rsidR="00A85C1D" w:rsidRDefault="00A85C1D">
      <w:pPr>
        <w:pStyle w:val="breakline"/>
        <w:divId w:val="1674992696"/>
      </w:pPr>
    </w:p>
    <w:p w14:paraId="6AA6EDD0" w14:textId="77777777" w:rsidR="00A85C1D" w:rsidRDefault="00AB4D63">
      <w:pPr>
        <w:pStyle w:val="SOTTOTITOLOCAMPIONATO1"/>
        <w:divId w:val="1674992696"/>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85C1D" w14:paraId="44E3F0A1" w14:textId="77777777">
        <w:trPr>
          <w:divId w:val="16749926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E3FF9" w14:textId="77777777" w:rsidR="00A85C1D" w:rsidRDefault="00AB4D6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8ED27" w14:textId="77777777" w:rsidR="00A85C1D" w:rsidRDefault="00AB4D63">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EC5C4" w14:textId="77777777" w:rsidR="00A85C1D" w:rsidRDefault="00AB4D6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5A674" w14:textId="77777777" w:rsidR="00A85C1D" w:rsidRDefault="00AB4D6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F771A" w14:textId="77777777" w:rsidR="00A85C1D" w:rsidRDefault="00AB4D63">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8D473" w14:textId="77777777" w:rsidR="00A85C1D" w:rsidRDefault="00AB4D63">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AF581" w14:textId="77777777" w:rsidR="00A85C1D" w:rsidRDefault="00AB4D63">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91269" w14:textId="77777777" w:rsidR="00A85C1D" w:rsidRDefault="00AB4D63">
            <w:pPr>
              <w:pStyle w:val="HEADERTABELLA"/>
            </w:pPr>
            <w:r>
              <w:t>Impianto</w:t>
            </w:r>
          </w:p>
        </w:tc>
      </w:tr>
      <w:tr w:rsidR="00A85C1D" w14:paraId="31C7866B" w14:textId="77777777">
        <w:trPr>
          <w:divId w:val="16749926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329F3" w14:textId="77777777" w:rsidR="00A85C1D" w:rsidRDefault="00AB4D63">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D4AD5" w14:textId="77777777" w:rsidR="00A85C1D" w:rsidRDefault="00AB4D6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CBB72" w14:textId="77777777" w:rsidR="00A85C1D" w:rsidRDefault="00AB4D63">
            <w:pPr>
              <w:pStyle w:val="ROWTABELLA"/>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FFE18" w14:textId="77777777" w:rsidR="00A85C1D" w:rsidRDefault="00AB4D63">
            <w:pPr>
              <w:pStyle w:val="ROWTABELLA"/>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3DE53" w14:textId="77777777" w:rsidR="00A85C1D" w:rsidRDefault="00A85C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4D671" w14:textId="77777777" w:rsidR="00A85C1D" w:rsidRDefault="00AB4D6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3810B" w14:textId="77777777" w:rsidR="00A85C1D" w:rsidRDefault="00AB4D63">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A7497" w14:textId="77777777" w:rsidR="00A85C1D" w:rsidRDefault="00A85C1D"/>
        </w:tc>
      </w:tr>
    </w:tbl>
    <w:p w14:paraId="4E7C8E3D" w14:textId="77777777" w:rsidR="00A85C1D" w:rsidRDefault="00A85C1D">
      <w:pPr>
        <w:pStyle w:val="breakline"/>
        <w:divId w:val="1674992696"/>
        <w:rPr>
          <w:rFonts w:eastAsiaTheme="minorEastAsia"/>
        </w:rPr>
      </w:pPr>
    </w:p>
    <w:p w14:paraId="1B69A310" w14:textId="10595DF8" w:rsidR="00A85C1D" w:rsidRDefault="00A85C1D">
      <w:pPr>
        <w:pStyle w:val="breakline"/>
        <w:divId w:val="1674992696"/>
      </w:pPr>
    </w:p>
    <w:p w14:paraId="4F76A585" w14:textId="76ED85D0" w:rsidR="000618A3" w:rsidRDefault="000618A3">
      <w:pPr>
        <w:pStyle w:val="breakline"/>
        <w:divId w:val="1674992696"/>
      </w:pPr>
    </w:p>
    <w:p w14:paraId="113375BA" w14:textId="7E38091A" w:rsidR="000618A3" w:rsidRDefault="000618A3">
      <w:pPr>
        <w:pStyle w:val="breakline"/>
        <w:divId w:val="1674992696"/>
      </w:pPr>
    </w:p>
    <w:p w14:paraId="46C234EA" w14:textId="2374C243" w:rsidR="000618A3" w:rsidRDefault="000618A3">
      <w:pPr>
        <w:pStyle w:val="breakline"/>
        <w:divId w:val="1674992696"/>
      </w:pPr>
    </w:p>
    <w:p w14:paraId="514D423B" w14:textId="1BF2ACA0" w:rsidR="000618A3" w:rsidRDefault="000618A3">
      <w:pPr>
        <w:pStyle w:val="breakline"/>
        <w:divId w:val="1674992696"/>
      </w:pPr>
    </w:p>
    <w:p w14:paraId="47D52BC6" w14:textId="77777777" w:rsidR="000618A3" w:rsidRDefault="000618A3">
      <w:pPr>
        <w:pStyle w:val="breakline"/>
        <w:divId w:val="1674992696"/>
      </w:pPr>
    </w:p>
    <w:p w14:paraId="6C0B5509" w14:textId="77777777" w:rsidR="000618A3" w:rsidRDefault="000618A3">
      <w:pPr>
        <w:pStyle w:val="breakline"/>
        <w:divId w:val="1674992696"/>
      </w:pPr>
    </w:p>
    <w:p w14:paraId="3EA15BAE" w14:textId="77777777" w:rsidR="00A85C1D" w:rsidRDefault="00AB4D63">
      <w:pPr>
        <w:pStyle w:val="TITOLOCAMPIONATO"/>
        <w:shd w:val="clear" w:color="auto" w:fill="CCCCCC"/>
        <w:spacing w:before="80" w:after="40"/>
        <w:divId w:val="1674992696"/>
      </w:pPr>
      <w:r>
        <w:lastRenderedPageBreak/>
        <w:t>COPPA LOMBARDIA JUNIORES REG.B</w:t>
      </w:r>
    </w:p>
    <w:p w14:paraId="305B3BDE" w14:textId="09CA299E" w:rsidR="00A85C1D" w:rsidRDefault="00AB4D63" w:rsidP="000618A3">
      <w:pPr>
        <w:pStyle w:val="TITOLOPRINC"/>
        <w:divId w:val="1674992696"/>
      </w:pPr>
      <w:r>
        <w:t>VARIAZIONI AL PROGRAMMA GARE</w:t>
      </w:r>
    </w:p>
    <w:p w14:paraId="28AD5B4B" w14:textId="57FD26DE" w:rsidR="00A85C1D" w:rsidRDefault="00AB4D63" w:rsidP="000618A3">
      <w:pPr>
        <w:pStyle w:val="TITOLOMEDIO"/>
        <w:divId w:val="1674992696"/>
      </w:pPr>
      <w:r>
        <w:t>GARA VARIATA</w:t>
      </w:r>
    </w:p>
    <w:p w14:paraId="1D9416F4" w14:textId="77777777" w:rsidR="00A85C1D" w:rsidRDefault="00A85C1D">
      <w:pPr>
        <w:pStyle w:val="breakline"/>
        <w:divId w:val="1674992696"/>
      </w:pPr>
    </w:p>
    <w:p w14:paraId="554145C9" w14:textId="77777777" w:rsidR="00A85C1D" w:rsidRDefault="00AB4D63">
      <w:pPr>
        <w:pStyle w:val="SOTTOTITOLOCAMPIONATO1"/>
        <w:divId w:val="1674992696"/>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85C1D" w14:paraId="4F7FD386" w14:textId="77777777">
        <w:trPr>
          <w:divId w:val="16749926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F243C" w14:textId="77777777" w:rsidR="00A85C1D" w:rsidRDefault="00AB4D6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DE111" w14:textId="77777777" w:rsidR="00A85C1D" w:rsidRDefault="00AB4D63">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05020" w14:textId="77777777" w:rsidR="00A85C1D" w:rsidRDefault="00AB4D6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E9458" w14:textId="77777777" w:rsidR="00A85C1D" w:rsidRDefault="00AB4D6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DE111" w14:textId="77777777" w:rsidR="00A85C1D" w:rsidRDefault="00AB4D63">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00EA2" w14:textId="77777777" w:rsidR="00A85C1D" w:rsidRDefault="00AB4D63">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E454D" w14:textId="77777777" w:rsidR="00A85C1D" w:rsidRDefault="00AB4D63">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57CC0" w14:textId="77777777" w:rsidR="00A85C1D" w:rsidRDefault="00AB4D63">
            <w:pPr>
              <w:pStyle w:val="HEADERTABELLA"/>
            </w:pPr>
            <w:r>
              <w:t>Impianto</w:t>
            </w:r>
          </w:p>
        </w:tc>
      </w:tr>
      <w:tr w:rsidR="00A85C1D" w14:paraId="1F02A108" w14:textId="77777777">
        <w:trPr>
          <w:divId w:val="16749926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2AC98" w14:textId="77777777" w:rsidR="00A85C1D" w:rsidRDefault="00AB4D63">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43929" w14:textId="77777777" w:rsidR="00A85C1D" w:rsidRDefault="00AB4D63">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189C7" w14:textId="77777777" w:rsidR="00A85C1D" w:rsidRDefault="00AB4D63">
            <w:pPr>
              <w:pStyle w:val="ROWTABELLA"/>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F4D65" w14:textId="77777777" w:rsidR="00A85C1D" w:rsidRDefault="00AB4D63">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8D4B6" w14:textId="77777777" w:rsidR="00A85C1D" w:rsidRDefault="00A85C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53839" w14:textId="77777777" w:rsidR="00A85C1D" w:rsidRDefault="00AB4D63">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ACCA9" w14:textId="77777777" w:rsidR="00A85C1D" w:rsidRDefault="00A85C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A1CE1" w14:textId="77777777" w:rsidR="00A85C1D" w:rsidRDefault="00A85C1D">
            <w:pPr>
              <w:rPr>
                <w:sz w:val="20"/>
              </w:rPr>
            </w:pPr>
          </w:p>
        </w:tc>
      </w:tr>
    </w:tbl>
    <w:p w14:paraId="6B921F5E" w14:textId="77777777" w:rsidR="00A85C1D" w:rsidRDefault="00A85C1D">
      <w:pPr>
        <w:pStyle w:val="breakline"/>
        <w:divId w:val="1674992696"/>
      </w:pPr>
    </w:p>
    <w:p w14:paraId="5FCA5AB3" w14:textId="77777777" w:rsidR="00A85C1D" w:rsidRDefault="00AB4D63">
      <w:pPr>
        <w:pStyle w:val="SOTTOTITOLOCAMPIONATO1"/>
        <w:divId w:val="1674992696"/>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A85C1D" w14:paraId="033E0C40" w14:textId="77777777">
        <w:trPr>
          <w:divId w:val="16749926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6611D" w14:textId="77777777" w:rsidR="00A85C1D" w:rsidRDefault="00AB4D6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87871" w14:textId="77777777" w:rsidR="00A85C1D" w:rsidRDefault="00AB4D63">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157E6" w14:textId="77777777" w:rsidR="00A85C1D" w:rsidRDefault="00AB4D6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5EC06" w14:textId="77777777" w:rsidR="00A85C1D" w:rsidRDefault="00AB4D6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C5102" w14:textId="77777777" w:rsidR="00A85C1D" w:rsidRDefault="00AB4D63">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CA7BA" w14:textId="77777777" w:rsidR="00A85C1D" w:rsidRDefault="00AB4D63">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B3C07" w14:textId="77777777" w:rsidR="00A85C1D" w:rsidRDefault="00AB4D63">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A8786" w14:textId="77777777" w:rsidR="00A85C1D" w:rsidRDefault="00AB4D63">
            <w:pPr>
              <w:pStyle w:val="HEADERTABELLA"/>
            </w:pPr>
            <w:r>
              <w:t>Impianto</w:t>
            </w:r>
          </w:p>
        </w:tc>
      </w:tr>
      <w:tr w:rsidR="00A85C1D" w14:paraId="42147E4C" w14:textId="77777777">
        <w:trPr>
          <w:divId w:val="16749926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89E08" w14:textId="77777777" w:rsidR="00A85C1D" w:rsidRDefault="00AB4D63">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38E40" w14:textId="77777777" w:rsidR="00A85C1D" w:rsidRDefault="00AB4D6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4E2AC" w14:textId="77777777" w:rsidR="00A85C1D" w:rsidRDefault="00AB4D63">
            <w:pPr>
              <w:pStyle w:val="ROWTABELLA"/>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8CDE1" w14:textId="77777777" w:rsidR="00A85C1D" w:rsidRDefault="00AB4D63">
            <w:pPr>
              <w:pStyle w:val="ROWTABELLA"/>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F1212" w14:textId="77777777" w:rsidR="00A85C1D" w:rsidRDefault="00A85C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51481" w14:textId="77777777" w:rsidR="00A85C1D" w:rsidRDefault="00AB4D63">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07C25" w14:textId="77777777" w:rsidR="00A85C1D" w:rsidRDefault="00AB4D6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764D8" w14:textId="77777777" w:rsidR="00A85C1D" w:rsidRDefault="00A85C1D"/>
        </w:tc>
      </w:tr>
    </w:tbl>
    <w:p w14:paraId="08ECB23F" w14:textId="77777777" w:rsidR="00913883" w:rsidRPr="00467A31" w:rsidRDefault="00913883" w:rsidP="00913883">
      <w:pPr>
        <w:rPr>
          <w:lang w:val="it-IT"/>
        </w:rPr>
      </w:pPr>
    </w:p>
    <w:p w14:paraId="631222F2" w14:textId="2BAB42E1" w:rsidR="00A11C7D" w:rsidRPr="000618A3" w:rsidRDefault="00B15A2F" w:rsidP="00F36F33">
      <w:pPr>
        <w:pStyle w:val="Titolo1"/>
        <w:rPr>
          <w:lang w:val="it-IT"/>
        </w:rPr>
      </w:pPr>
      <w:bookmarkStart w:id="96" w:name="_Toc49428598"/>
      <w:r w:rsidRPr="00467A31">
        <w:rPr>
          <w:lang w:val="it-IT"/>
        </w:rPr>
        <w:t xml:space="preserve">6. </w:t>
      </w:r>
      <w:r w:rsidR="00913883" w:rsidRPr="00467A31">
        <w:rPr>
          <w:lang w:val="it-IT"/>
        </w:rPr>
        <w:t>Delibere della Corte Sportiva di Appello Territoriale</w:t>
      </w:r>
      <w:bookmarkEnd w:id="96"/>
      <w:r w:rsidR="00913883" w:rsidRPr="00467A31">
        <w:rPr>
          <w:lang w:val="it-IT"/>
        </w:rPr>
        <w:t xml:space="preserve"> </w:t>
      </w:r>
    </w:p>
    <w:p w14:paraId="4AC1D317" w14:textId="41A0B087" w:rsidR="005E4A9F" w:rsidRDefault="000618A3">
      <w:pPr>
        <w:rPr>
          <w:lang w:val="it-IT"/>
        </w:rPr>
      </w:pPr>
      <w:r>
        <w:rPr>
          <w:lang w:val="it-IT"/>
        </w:rPr>
        <w:t>Nessuna comunicazione</w:t>
      </w:r>
    </w:p>
    <w:p w14:paraId="4CA0F5D2" w14:textId="77777777" w:rsidR="000618A3" w:rsidRPr="00812904" w:rsidRDefault="000618A3">
      <w:pPr>
        <w:rPr>
          <w:lang w:val="it-IT"/>
        </w:rPr>
      </w:pPr>
    </w:p>
    <w:p w14:paraId="08CBE722" w14:textId="77777777" w:rsidR="00A11C7D" w:rsidRPr="00812904" w:rsidRDefault="00AB4D63" w:rsidP="00A11C7D">
      <w:pPr>
        <w:pStyle w:val="Titolo1"/>
        <w:rPr>
          <w:sz w:val="24"/>
          <w:lang w:val="it-IT"/>
        </w:rPr>
      </w:pPr>
      <w:bookmarkStart w:id="97" w:name="_Toc402441574"/>
      <w:bookmarkStart w:id="98" w:name="_Toc49428601"/>
      <w:r w:rsidRPr="00812904">
        <w:rPr>
          <w:sz w:val="24"/>
          <w:lang w:val="it-IT"/>
        </w:rPr>
        <w:t>6.2 Tribunale Federale Territoriale del CRL</w:t>
      </w:r>
      <w:bookmarkEnd w:id="97"/>
      <w:bookmarkEnd w:id="98"/>
    </w:p>
    <w:p w14:paraId="720FADD4" w14:textId="287DEB43" w:rsidR="00913883" w:rsidRDefault="000618A3" w:rsidP="00913883">
      <w:pPr>
        <w:rPr>
          <w:lang w:val="it-IT"/>
        </w:rPr>
      </w:pPr>
      <w:r>
        <w:rPr>
          <w:lang w:val="it-IT"/>
        </w:rPr>
        <w:t>Nessuna comunicazione</w:t>
      </w:r>
    </w:p>
    <w:p w14:paraId="01B7200B" w14:textId="77777777" w:rsidR="000618A3" w:rsidRPr="00467A31" w:rsidRDefault="000618A3" w:rsidP="00913883">
      <w:pPr>
        <w:rPr>
          <w:lang w:val="it-IT"/>
        </w:rPr>
      </w:pPr>
    </w:p>
    <w:p w14:paraId="5E8C84D1" w14:textId="77777777" w:rsidR="00913883" w:rsidRPr="00467A31" w:rsidRDefault="00B15A2F" w:rsidP="00913883">
      <w:pPr>
        <w:pStyle w:val="Titolo1"/>
        <w:rPr>
          <w:lang w:val="it-IT"/>
        </w:rPr>
      </w:pPr>
      <w:bookmarkStart w:id="99" w:name="_Toc49428603"/>
      <w:r w:rsidRPr="00467A31">
        <w:rPr>
          <w:lang w:val="it-IT"/>
        </w:rPr>
        <w:t xml:space="preserve">7. </w:t>
      </w:r>
      <w:r w:rsidR="00913883" w:rsidRPr="00467A31">
        <w:rPr>
          <w:lang w:val="it-IT"/>
        </w:rPr>
        <w:t>Rettifiche</w:t>
      </w:r>
      <w:bookmarkEnd w:id="99"/>
    </w:p>
    <w:p w14:paraId="62CC21AC" w14:textId="77777777" w:rsidR="000618A3" w:rsidRDefault="000618A3" w:rsidP="00B75143">
      <w:pPr>
        <w:pStyle w:val="Intestazionemessaggio"/>
        <w:ind w:left="0"/>
        <w:jc w:val="both"/>
        <w:rPr>
          <w:rFonts w:ascii="Arial" w:hAnsi="Arial" w:cs="Arial"/>
          <w:sz w:val="20"/>
        </w:rPr>
      </w:pPr>
    </w:p>
    <w:p w14:paraId="7F95E5E7" w14:textId="25C8E79E" w:rsidR="00913883" w:rsidRDefault="00AB4D63" w:rsidP="000618A3">
      <w:pPr>
        <w:pStyle w:val="Intestazionemessaggio"/>
        <w:ind w:left="0"/>
        <w:jc w:val="both"/>
        <w:rPr>
          <w:rFonts w:ascii="Arial" w:hAnsi="Arial" w:cs="Arial"/>
          <w:sz w:val="20"/>
        </w:rPr>
      </w:pPr>
      <w:r w:rsidRPr="00C83F8F">
        <w:rPr>
          <w:rFonts w:ascii="Arial" w:hAnsi="Arial" w:cs="Arial"/>
          <w:sz w:val="20"/>
        </w:rPr>
        <w:t xml:space="preserve">Nessuna </w:t>
      </w:r>
      <w:r w:rsidR="000618A3">
        <w:rPr>
          <w:rFonts w:ascii="Arial" w:hAnsi="Arial" w:cs="Arial"/>
          <w:sz w:val="20"/>
          <w:lang w:val="it-IT"/>
        </w:rPr>
        <w:t>c</w:t>
      </w:r>
      <w:proofErr w:type="spellStart"/>
      <w:r w:rsidRPr="00C83F8F">
        <w:rPr>
          <w:rFonts w:ascii="Arial" w:hAnsi="Arial" w:cs="Arial"/>
          <w:sz w:val="20"/>
        </w:rPr>
        <w:t>omunicazione</w:t>
      </w:r>
      <w:proofErr w:type="spellEnd"/>
    </w:p>
    <w:p w14:paraId="276A717D" w14:textId="3990A120" w:rsidR="000618A3" w:rsidRDefault="000618A3" w:rsidP="000618A3">
      <w:pPr>
        <w:pStyle w:val="Intestazionemessaggio"/>
        <w:ind w:left="0"/>
        <w:jc w:val="both"/>
        <w:rPr>
          <w:rFonts w:ascii="Arial" w:hAnsi="Arial" w:cs="Arial"/>
          <w:sz w:val="20"/>
        </w:rPr>
      </w:pPr>
    </w:p>
    <w:p w14:paraId="7C8224DC" w14:textId="5549A627" w:rsidR="000618A3" w:rsidRDefault="000618A3" w:rsidP="000618A3">
      <w:pPr>
        <w:pStyle w:val="Intestazionemessaggio"/>
        <w:ind w:left="0"/>
        <w:jc w:val="both"/>
        <w:rPr>
          <w:rFonts w:ascii="Arial" w:hAnsi="Arial" w:cs="Arial"/>
          <w:sz w:val="20"/>
        </w:rPr>
      </w:pPr>
    </w:p>
    <w:p w14:paraId="05781298" w14:textId="7D1A7DEC" w:rsidR="000618A3" w:rsidRDefault="000618A3" w:rsidP="000618A3">
      <w:pPr>
        <w:pStyle w:val="Intestazionemessaggio"/>
        <w:ind w:left="0"/>
        <w:jc w:val="both"/>
        <w:rPr>
          <w:rFonts w:ascii="Arial" w:hAnsi="Arial" w:cs="Arial"/>
          <w:sz w:val="20"/>
        </w:rPr>
      </w:pPr>
    </w:p>
    <w:p w14:paraId="7C5DC1D7" w14:textId="4D419A43" w:rsidR="000618A3" w:rsidRDefault="000618A3" w:rsidP="000618A3">
      <w:pPr>
        <w:pStyle w:val="Intestazionemessaggio"/>
        <w:ind w:left="0"/>
        <w:jc w:val="both"/>
        <w:rPr>
          <w:rFonts w:ascii="Arial" w:hAnsi="Arial" w:cs="Arial"/>
          <w:sz w:val="20"/>
        </w:rPr>
      </w:pPr>
    </w:p>
    <w:p w14:paraId="68C7CDA3" w14:textId="3956A362" w:rsidR="000618A3" w:rsidRDefault="000618A3" w:rsidP="000618A3">
      <w:pPr>
        <w:pStyle w:val="Intestazionemessaggio"/>
        <w:ind w:left="0"/>
        <w:jc w:val="both"/>
        <w:rPr>
          <w:rFonts w:ascii="Arial" w:hAnsi="Arial" w:cs="Arial"/>
          <w:sz w:val="20"/>
        </w:rPr>
      </w:pPr>
    </w:p>
    <w:p w14:paraId="4BC6C430" w14:textId="2571EFF3" w:rsidR="000618A3" w:rsidRDefault="000618A3" w:rsidP="000618A3">
      <w:pPr>
        <w:pStyle w:val="Intestazionemessaggio"/>
        <w:ind w:left="0"/>
        <w:jc w:val="both"/>
        <w:rPr>
          <w:rFonts w:ascii="Arial" w:hAnsi="Arial" w:cs="Arial"/>
          <w:sz w:val="20"/>
        </w:rPr>
      </w:pPr>
    </w:p>
    <w:p w14:paraId="1F0EF267" w14:textId="61309BD4" w:rsidR="000618A3" w:rsidRDefault="000618A3" w:rsidP="000618A3">
      <w:pPr>
        <w:pStyle w:val="Intestazionemessaggio"/>
        <w:ind w:left="0"/>
        <w:jc w:val="both"/>
        <w:rPr>
          <w:rFonts w:ascii="Arial" w:hAnsi="Arial" w:cs="Arial"/>
          <w:sz w:val="20"/>
        </w:rPr>
      </w:pPr>
    </w:p>
    <w:p w14:paraId="20D70562" w14:textId="3F4E589F" w:rsidR="000618A3" w:rsidRDefault="000618A3" w:rsidP="000618A3">
      <w:pPr>
        <w:pStyle w:val="Intestazionemessaggio"/>
        <w:ind w:left="0"/>
        <w:jc w:val="both"/>
        <w:rPr>
          <w:rFonts w:ascii="Arial" w:hAnsi="Arial" w:cs="Arial"/>
          <w:sz w:val="20"/>
        </w:rPr>
      </w:pPr>
    </w:p>
    <w:p w14:paraId="3BAAA53A" w14:textId="77533697" w:rsidR="000618A3" w:rsidRDefault="000618A3" w:rsidP="000618A3">
      <w:pPr>
        <w:pStyle w:val="Intestazionemessaggio"/>
        <w:ind w:left="0"/>
        <w:jc w:val="both"/>
        <w:rPr>
          <w:rFonts w:ascii="Arial" w:hAnsi="Arial" w:cs="Arial"/>
          <w:sz w:val="20"/>
        </w:rPr>
      </w:pPr>
    </w:p>
    <w:p w14:paraId="4E624294" w14:textId="4448BC34" w:rsidR="000618A3" w:rsidRDefault="000618A3" w:rsidP="000618A3">
      <w:pPr>
        <w:pStyle w:val="Intestazionemessaggio"/>
        <w:ind w:left="0"/>
        <w:jc w:val="both"/>
        <w:rPr>
          <w:rFonts w:ascii="Arial" w:hAnsi="Arial" w:cs="Arial"/>
          <w:sz w:val="20"/>
        </w:rPr>
      </w:pPr>
    </w:p>
    <w:p w14:paraId="3568FDC5" w14:textId="494B8A89" w:rsidR="000618A3" w:rsidRDefault="000618A3" w:rsidP="000618A3">
      <w:pPr>
        <w:pStyle w:val="Intestazionemessaggio"/>
        <w:ind w:left="0"/>
        <w:jc w:val="both"/>
        <w:rPr>
          <w:rFonts w:ascii="Arial" w:hAnsi="Arial" w:cs="Arial"/>
          <w:sz w:val="20"/>
        </w:rPr>
      </w:pPr>
    </w:p>
    <w:p w14:paraId="720E76B8" w14:textId="799B8A82" w:rsidR="000618A3" w:rsidRDefault="000618A3" w:rsidP="000618A3">
      <w:pPr>
        <w:pStyle w:val="Intestazionemessaggio"/>
        <w:ind w:left="0"/>
        <w:jc w:val="both"/>
        <w:rPr>
          <w:rFonts w:ascii="Arial" w:hAnsi="Arial" w:cs="Arial"/>
          <w:sz w:val="20"/>
        </w:rPr>
      </w:pPr>
    </w:p>
    <w:p w14:paraId="5F1DA55F" w14:textId="0A48DE23" w:rsidR="000618A3" w:rsidRDefault="000618A3" w:rsidP="000618A3">
      <w:pPr>
        <w:pStyle w:val="Intestazionemessaggio"/>
        <w:ind w:left="0"/>
        <w:jc w:val="both"/>
        <w:rPr>
          <w:rFonts w:ascii="Arial" w:hAnsi="Arial" w:cs="Arial"/>
          <w:sz w:val="20"/>
        </w:rPr>
      </w:pPr>
    </w:p>
    <w:p w14:paraId="287E94D2" w14:textId="2F85636F" w:rsidR="000618A3" w:rsidRDefault="000618A3" w:rsidP="000618A3">
      <w:pPr>
        <w:pStyle w:val="Intestazionemessaggio"/>
        <w:ind w:left="0"/>
        <w:jc w:val="both"/>
        <w:rPr>
          <w:rFonts w:ascii="Arial" w:hAnsi="Arial" w:cs="Arial"/>
          <w:sz w:val="20"/>
        </w:rPr>
      </w:pPr>
    </w:p>
    <w:p w14:paraId="2B446A19" w14:textId="7D0862E2" w:rsidR="000618A3" w:rsidRDefault="000618A3" w:rsidP="000618A3">
      <w:pPr>
        <w:pStyle w:val="Intestazionemessaggio"/>
        <w:ind w:left="0"/>
        <w:jc w:val="both"/>
        <w:rPr>
          <w:rFonts w:ascii="Arial" w:hAnsi="Arial" w:cs="Arial"/>
          <w:sz w:val="20"/>
        </w:rPr>
      </w:pPr>
    </w:p>
    <w:p w14:paraId="45C66E6A" w14:textId="4C419440" w:rsidR="000618A3" w:rsidRDefault="000618A3" w:rsidP="000618A3">
      <w:pPr>
        <w:pStyle w:val="Intestazionemessaggio"/>
        <w:ind w:left="0"/>
        <w:jc w:val="both"/>
        <w:rPr>
          <w:rFonts w:ascii="Arial" w:hAnsi="Arial" w:cs="Arial"/>
          <w:sz w:val="20"/>
        </w:rPr>
      </w:pPr>
    </w:p>
    <w:p w14:paraId="0AE12BE0" w14:textId="3E57B442" w:rsidR="000618A3" w:rsidRDefault="000618A3" w:rsidP="000618A3">
      <w:pPr>
        <w:pStyle w:val="Intestazionemessaggio"/>
        <w:ind w:left="0"/>
        <w:jc w:val="both"/>
        <w:rPr>
          <w:rFonts w:ascii="Arial" w:hAnsi="Arial" w:cs="Arial"/>
          <w:sz w:val="20"/>
        </w:rPr>
      </w:pPr>
    </w:p>
    <w:p w14:paraId="45AB2CD4" w14:textId="75053A7C" w:rsidR="000618A3" w:rsidRDefault="000618A3" w:rsidP="000618A3">
      <w:pPr>
        <w:pStyle w:val="Intestazionemessaggio"/>
        <w:ind w:left="0"/>
        <w:jc w:val="both"/>
        <w:rPr>
          <w:rFonts w:ascii="Arial" w:hAnsi="Arial" w:cs="Arial"/>
          <w:sz w:val="20"/>
        </w:rPr>
      </w:pPr>
    </w:p>
    <w:p w14:paraId="64A1AC91" w14:textId="38769207" w:rsidR="000618A3" w:rsidRDefault="000618A3" w:rsidP="000618A3">
      <w:pPr>
        <w:pStyle w:val="Intestazionemessaggio"/>
        <w:ind w:left="0"/>
        <w:jc w:val="both"/>
        <w:rPr>
          <w:rFonts w:ascii="Arial" w:hAnsi="Arial" w:cs="Arial"/>
          <w:sz w:val="20"/>
        </w:rPr>
      </w:pPr>
    </w:p>
    <w:p w14:paraId="37CCF58E" w14:textId="25521B82" w:rsidR="000618A3" w:rsidRDefault="000618A3" w:rsidP="000618A3">
      <w:pPr>
        <w:pStyle w:val="Intestazionemessaggio"/>
        <w:ind w:left="0"/>
        <w:jc w:val="both"/>
        <w:rPr>
          <w:rFonts w:ascii="Arial" w:hAnsi="Arial" w:cs="Arial"/>
          <w:sz w:val="20"/>
        </w:rPr>
      </w:pPr>
    </w:p>
    <w:p w14:paraId="787D6979" w14:textId="79D68F67" w:rsidR="000618A3" w:rsidRDefault="000618A3" w:rsidP="000618A3">
      <w:pPr>
        <w:pStyle w:val="Intestazionemessaggio"/>
        <w:ind w:left="0"/>
        <w:jc w:val="both"/>
        <w:rPr>
          <w:rFonts w:ascii="Arial" w:hAnsi="Arial" w:cs="Arial"/>
          <w:sz w:val="20"/>
        </w:rPr>
      </w:pPr>
    </w:p>
    <w:p w14:paraId="37484F5D" w14:textId="77777777" w:rsidR="000618A3" w:rsidRPr="000618A3" w:rsidRDefault="000618A3" w:rsidP="000618A3">
      <w:pPr>
        <w:pStyle w:val="Intestazionemessaggio"/>
        <w:ind w:left="0"/>
        <w:jc w:val="both"/>
        <w:rPr>
          <w:rFonts w:ascii="Arial" w:hAnsi="Arial" w:cs="Arial"/>
          <w:sz w:val="20"/>
        </w:rPr>
      </w:pPr>
    </w:p>
    <w:p w14:paraId="34A1DDF5" w14:textId="77777777" w:rsidR="00913883" w:rsidRPr="00467A31" w:rsidRDefault="00B15A2F" w:rsidP="00913883">
      <w:pPr>
        <w:pStyle w:val="Titolo1"/>
        <w:rPr>
          <w:lang w:val="it-IT"/>
        </w:rPr>
      </w:pPr>
      <w:bookmarkStart w:id="100" w:name="_Toc49428604"/>
      <w:r w:rsidRPr="00467A31">
        <w:rPr>
          <w:lang w:val="it-IT"/>
        </w:rPr>
        <w:t xml:space="preserve">8. </w:t>
      </w:r>
      <w:r w:rsidR="00913883" w:rsidRPr="00467A31">
        <w:rPr>
          <w:lang w:val="it-IT"/>
        </w:rPr>
        <w:t>Legenda</w:t>
      </w:r>
      <w:bookmarkEnd w:id="100"/>
      <w:r w:rsidR="00913883" w:rsidRPr="00467A31">
        <w:rPr>
          <w:lang w:val="it-IT"/>
        </w:rPr>
        <w:tab/>
      </w:r>
    </w:p>
    <w:p w14:paraId="08187876" w14:textId="77777777" w:rsidR="00876813" w:rsidRPr="00812904" w:rsidRDefault="002914FE" w:rsidP="00876813">
      <w:pPr>
        <w:pStyle w:val="Titolo2"/>
        <w:rPr>
          <w:i/>
          <w:lang w:val="it-IT"/>
        </w:rPr>
      </w:pPr>
      <w:bookmarkStart w:id="101" w:name="_Toc272399178"/>
    </w:p>
    <w:p w14:paraId="2DD1FEEA" w14:textId="77777777" w:rsidR="00337B42" w:rsidRPr="00812904" w:rsidRDefault="00AB4D63" w:rsidP="00876813">
      <w:pPr>
        <w:pStyle w:val="Titolo2"/>
        <w:rPr>
          <w:i/>
          <w:lang w:val="it-IT"/>
        </w:rPr>
      </w:pPr>
      <w:bookmarkStart w:id="102" w:name="_Toc49428605"/>
      <w:r w:rsidRPr="00812904">
        <w:rPr>
          <w:lang w:val="it-IT"/>
        </w:rPr>
        <w:t>Legenda Simboli Giustizia Sportiva</w:t>
      </w:r>
      <w:bookmarkEnd w:id="101"/>
      <w:bookmarkEnd w:id="102"/>
    </w:p>
    <w:p w14:paraId="6C2D2BC0" w14:textId="77777777" w:rsidR="00337B42" w:rsidRDefault="002914FE" w:rsidP="00337B42">
      <w:pPr>
        <w:pStyle w:val="Intestazionemessaggio"/>
        <w:ind w:left="0"/>
        <w:jc w:val="both"/>
        <w:rPr>
          <w:rFonts w:ascii="Arial" w:hAnsi="Arial" w:cs="Arial"/>
          <w:sz w:val="20"/>
        </w:rPr>
      </w:pPr>
    </w:p>
    <w:p w14:paraId="1BF44F4D" w14:textId="77777777" w:rsidR="00337B42" w:rsidRPr="00812904" w:rsidRDefault="00AB4D63" w:rsidP="00337B42">
      <w:pPr>
        <w:rPr>
          <w:lang w:val="it-IT" w:eastAsia="it-IT"/>
        </w:rPr>
      </w:pPr>
      <w:r w:rsidRPr="00812904">
        <w:rPr>
          <w:lang w:val="it-IT" w:eastAsia="it-IT"/>
        </w:rPr>
        <w:t xml:space="preserve">A    NON DISPUTATA PER MANCANZA ARBITRO               </w:t>
      </w:r>
    </w:p>
    <w:p w14:paraId="0692FBD7" w14:textId="77777777" w:rsidR="00337B42" w:rsidRPr="00812904" w:rsidRDefault="00AB4D63" w:rsidP="00337B42">
      <w:pPr>
        <w:rPr>
          <w:lang w:val="it-IT" w:eastAsia="it-IT"/>
        </w:rPr>
      </w:pPr>
      <w:r w:rsidRPr="00812904">
        <w:rPr>
          <w:lang w:val="it-IT" w:eastAsia="it-IT"/>
        </w:rPr>
        <w:t xml:space="preserve">B    SOSPESA PRIMO TEMPO                              </w:t>
      </w:r>
    </w:p>
    <w:p w14:paraId="4FD429CA" w14:textId="77777777" w:rsidR="00337B42" w:rsidRPr="00812904" w:rsidRDefault="00AB4D63" w:rsidP="00337B42">
      <w:pPr>
        <w:rPr>
          <w:lang w:val="it-IT" w:eastAsia="it-IT"/>
        </w:rPr>
      </w:pPr>
      <w:r w:rsidRPr="00812904">
        <w:rPr>
          <w:lang w:val="it-IT" w:eastAsia="it-IT"/>
        </w:rPr>
        <w:t xml:space="preserve">D    ATTESA DECISIONI ORGANI DISCIPLINRI              </w:t>
      </w:r>
    </w:p>
    <w:p w14:paraId="19541D8D" w14:textId="77777777" w:rsidR="00337B42" w:rsidRPr="00812904" w:rsidRDefault="00AB4D63" w:rsidP="00337B42">
      <w:pPr>
        <w:rPr>
          <w:lang w:val="it-IT" w:eastAsia="it-IT"/>
        </w:rPr>
      </w:pPr>
      <w:r w:rsidRPr="00812904">
        <w:rPr>
          <w:lang w:val="it-IT" w:eastAsia="it-IT"/>
        </w:rPr>
        <w:t>F    NON DISPUTATA PER AVVERSE CONDIZIONI ATMOSFERICHE</w:t>
      </w:r>
    </w:p>
    <w:p w14:paraId="4AFE64AB" w14:textId="77777777" w:rsidR="00337B42" w:rsidRPr="00812904" w:rsidRDefault="00AB4D63" w:rsidP="00337B42">
      <w:pPr>
        <w:rPr>
          <w:lang w:val="it-IT" w:eastAsia="it-IT"/>
        </w:rPr>
      </w:pPr>
      <w:r w:rsidRPr="00812904">
        <w:rPr>
          <w:lang w:val="it-IT" w:eastAsia="it-IT"/>
        </w:rPr>
        <w:t xml:space="preserve">G    RIPETIZIONE GARA PER CAUSE DI FORZA MAGGIORE     </w:t>
      </w:r>
    </w:p>
    <w:p w14:paraId="1C68C1AD" w14:textId="77777777" w:rsidR="00337B42" w:rsidRPr="00812904" w:rsidRDefault="00AB4D63" w:rsidP="00337B42">
      <w:pPr>
        <w:rPr>
          <w:lang w:val="it-IT" w:eastAsia="it-IT"/>
        </w:rPr>
      </w:pPr>
      <w:r w:rsidRPr="00812904">
        <w:rPr>
          <w:lang w:val="it-IT" w:eastAsia="it-IT"/>
        </w:rPr>
        <w:t xml:space="preserve">H    RECUPERO D'UFFICIO                               </w:t>
      </w:r>
    </w:p>
    <w:p w14:paraId="79DABD3F" w14:textId="77777777" w:rsidR="00337B42" w:rsidRPr="00812904" w:rsidRDefault="00AB4D63" w:rsidP="00337B42">
      <w:pPr>
        <w:rPr>
          <w:lang w:val="it-IT" w:eastAsia="it-IT"/>
        </w:rPr>
      </w:pPr>
      <w:r w:rsidRPr="00812904">
        <w:rPr>
          <w:lang w:val="it-IT" w:eastAsia="it-IT"/>
        </w:rPr>
        <w:t xml:space="preserve">I     SOSPESA SECONDO TEMPO                            </w:t>
      </w:r>
    </w:p>
    <w:p w14:paraId="579B0AF4" w14:textId="77777777" w:rsidR="00337B42" w:rsidRPr="00812904" w:rsidRDefault="00AB4D63" w:rsidP="00337B42">
      <w:pPr>
        <w:rPr>
          <w:lang w:val="it-IT" w:eastAsia="it-IT"/>
        </w:rPr>
      </w:pPr>
      <w:r w:rsidRPr="00812904">
        <w:rPr>
          <w:lang w:val="it-IT" w:eastAsia="it-IT"/>
        </w:rPr>
        <w:t xml:space="preserve">K    RECUPERO PROGRAMMATO                             </w:t>
      </w:r>
    </w:p>
    <w:p w14:paraId="72001039" w14:textId="77777777" w:rsidR="00337B42" w:rsidRPr="00812904" w:rsidRDefault="00AB4D63" w:rsidP="00337B42">
      <w:pPr>
        <w:rPr>
          <w:lang w:val="it-IT" w:eastAsia="it-IT"/>
        </w:rPr>
      </w:pPr>
      <w:r w:rsidRPr="00812904">
        <w:rPr>
          <w:lang w:val="it-IT" w:eastAsia="it-IT"/>
        </w:rPr>
        <w:t xml:space="preserve">M    NON DISPUTATA PER IMPRATICABILITA' CAMPO         </w:t>
      </w:r>
    </w:p>
    <w:p w14:paraId="077B55E5" w14:textId="77777777" w:rsidR="00337B42" w:rsidRPr="00812904" w:rsidRDefault="00AB4D63" w:rsidP="00337B42">
      <w:pPr>
        <w:rPr>
          <w:lang w:val="it-IT" w:eastAsia="it-IT"/>
        </w:rPr>
      </w:pPr>
      <w:r w:rsidRPr="00812904">
        <w:rPr>
          <w:lang w:val="it-IT" w:eastAsia="it-IT"/>
        </w:rPr>
        <w:t xml:space="preserve">P    POSTICIPO                                        </w:t>
      </w:r>
    </w:p>
    <w:p w14:paraId="219AD6FC" w14:textId="77777777" w:rsidR="00337B42" w:rsidRPr="00812904" w:rsidRDefault="00AB4D63" w:rsidP="00337B42">
      <w:pPr>
        <w:rPr>
          <w:lang w:val="it-IT" w:eastAsia="it-IT"/>
        </w:rPr>
      </w:pPr>
      <w:r w:rsidRPr="00812904">
        <w:rPr>
          <w:lang w:val="it-IT" w:eastAsia="it-IT"/>
        </w:rPr>
        <w:t xml:space="preserve">R    RAPPORTO NON PERVENUTO                           </w:t>
      </w:r>
    </w:p>
    <w:p w14:paraId="4C363C24" w14:textId="77777777" w:rsidR="00337B42" w:rsidRPr="00812904" w:rsidRDefault="00AB4D63" w:rsidP="00337B42">
      <w:pPr>
        <w:rPr>
          <w:lang w:val="it-IT" w:eastAsia="it-IT"/>
        </w:rPr>
      </w:pPr>
      <w:r w:rsidRPr="00812904">
        <w:rPr>
          <w:lang w:val="it-IT" w:eastAsia="it-IT"/>
        </w:rPr>
        <w:t xml:space="preserve">U    SOSPESA PER INFORTUNIO D.G.                      </w:t>
      </w:r>
    </w:p>
    <w:p w14:paraId="57AE0C90" w14:textId="77777777" w:rsidR="00337B42" w:rsidRPr="00812904" w:rsidRDefault="00AB4D63" w:rsidP="00337B42">
      <w:pPr>
        <w:rPr>
          <w:lang w:val="it-IT" w:eastAsia="it-IT"/>
        </w:rPr>
      </w:pPr>
      <w:r w:rsidRPr="00812904">
        <w:rPr>
          <w:lang w:val="it-IT" w:eastAsia="it-IT"/>
        </w:rPr>
        <w:t xml:space="preserve">W   GARA RINVIATA </w:t>
      </w:r>
    </w:p>
    <w:p w14:paraId="4B24E833" w14:textId="77777777" w:rsidR="00337B42" w:rsidRPr="00812904" w:rsidRDefault="00AB4D63" w:rsidP="00337B42">
      <w:pPr>
        <w:rPr>
          <w:lang w:val="it-IT" w:eastAsia="it-IT"/>
        </w:rPr>
      </w:pPr>
      <w:r w:rsidRPr="00812904">
        <w:rPr>
          <w:lang w:val="it-IT" w:eastAsia="it-IT"/>
        </w:rPr>
        <w:t xml:space="preserve">Y    RISULTATI di RAPPORTI PERVENUTI in RITARDO                 </w:t>
      </w:r>
    </w:p>
    <w:p w14:paraId="117D1382" w14:textId="77777777" w:rsidR="00913883" w:rsidRPr="00467A31" w:rsidRDefault="00913883" w:rsidP="00913883">
      <w:pPr>
        <w:rPr>
          <w:lang w:val="it-IT"/>
        </w:rPr>
      </w:pPr>
    </w:p>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7777777"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Giuseppe Baretti</w:t>
      </w:r>
    </w:p>
    <w:p w14:paraId="3462D522"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380645DB"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0618A3">
        <w:rPr>
          <w:rFonts w:cs="Arial"/>
          <w:lang w:val="it-IT"/>
        </w:rPr>
        <w:t>27 Agosto 2020</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4"/>
      <w:pgSz w:w="11906" w:h="16838"/>
      <w:pgMar w:top="1417" w:right="1134" w:bottom="1134" w:left="1134" w:header="708" w:footer="708" w:gutter="0"/>
      <w:pgNumType w:start="2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B78F4" w14:textId="77777777" w:rsidR="002914FE" w:rsidRDefault="002914FE" w:rsidP="00913883">
      <w:pPr>
        <w:spacing w:before="0" w:after="0" w:line="240" w:lineRule="auto"/>
      </w:pPr>
      <w:r>
        <w:separator/>
      </w:r>
    </w:p>
  </w:endnote>
  <w:endnote w:type="continuationSeparator" w:id="0">
    <w:p w14:paraId="7B8379D6" w14:textId="77777777" w:rsidR="002914FE" w:rsidRDefault="002914FE"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MT">
    <w:charset w:val="00"/>
    <w:family w:val="roman"/>
    <w:pitch w:val="default"/>
  </w:font>
  <w:font w:name="Arial-BoldMT">
    <w:altName w:val="Arial Unicode MS"/>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Estrangelo Edessa">
    <w:panose1 w:val="000000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3" w:name="NUM_COMUNICATO_FOOTER"/>
    <w:r w:rsidRPr="00216AD9">
      <w:rPr>
        <w:rFonts w:cs="Calibri"/>
      </w:rPr>
      <w:t>10</w:t>
    </w:r>
    <w:bookmarkEnd w:id="103"/>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CD374" w14:textId="77777777" w:rsidR="002914FE" w:rsidRDefault="002914FE" w:rsidP="00913883">
      <w:pPr>
        <w:spacing w:before="0" w:after="0" w:line="240" w:lineRule="auto"/>
      </w:pPr>
      <w:r>
        <w:separator/>
      </w:r>
    </w:p>
  </w:footnote>
  <w:footnote w:type="continuationSeparator" w:id="0">
    <w:p w14:paraId="2584E1E4" w14:textId="77777777" w:rsidR="002914FE" w:rsidRDefault="002914FE"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25pt;height:11.25pt" o:bullet="t">
        <v:imagedata r:id="rId1" o:title="clip_image001"/>
      </v:shape>
    </w:pict>
  </w:numPicBullet>
  <w:numPicBullet w:numPicBulletId="1">
    <w:pict>
      <v:shape id="_x0000_i1114" type="#_x0000_t75" style="width:11.25pt;height:11.25pt" o:bullet="t">
        <v:imagedata r:id="rId2" o:title="clip_image001"/>
      </v:shape>
    </w:pict>
  </w:numPicBullet>
  <w:numPicBullet w:numPicBulletId="2">
    <w:pict>
      <v:shape id="_x0000_i1115" type="#_x0000_t75" style="width:11.25pt;height:11.25pt" o:bullet="t">
        <v:imagedata r:id="rId3" o:title="mso8EFB"/>
      </v:shape>
    </w:pict>
  </w:numPicBullet>
  <w:abstractNum w:abstractNumId="0" w15:restartNumberingAfterBreak="0">
    <w:nsid w:val="00DF11B3"/>
    <w:multiLevelType w:val="hybridMultilevel"/>
    <w:tmpl w:val="2E5E50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FC1F0F"/>
    <w:multiLevelType w:val="hybridMultilevel"/>
    <w:tmpl w:val="88602D2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BD51EFB"/>
    <w:multiLevelType w:val="hybridMultilevel"/>
    <w:tmpl w:val="5F9A16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6253438"/>
    <w:multiLevelType w:val="hybridMultilevel"/>
    <w:tmpl w:val="0FAC9B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AF38A1"/>
    <w:multiLevelType w:val="hybridMultilevel"/>
    <w:tmpl w:val="EF92403E"/>
    <w:lvl w:ilvl="0" w:tplc="04100007">
      <w:start w:val="1"/>
      <w:numFmt w:val="bullet"/>
      <w:lvlText w:val=""/>
      <w:lvlPicBulletId w:val="2"/>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7938A0"/>
    <w:multiLevelType w:val="hybridMultilevel"/>
    <w:tmpl w:val="5730657E"/>
    <w:lvl w:ilvl="0" w:tplc="4B2A058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8E46543"/>
    <w:multiLevelType w:val="hybridMultilevel"/>
    <w:tmpl w:val="DF486888"/>
    <w:lvl w:ilvl="0" w:tplc="3BFA52A6">
      <w:start w:val="1"/>
      <w:numFmt w:val="bullet"/>
      <w:lvlText w:val=""/>
      <w:lvlPicBulletId w:val="1"/>
      <w:lvlJc w:val="left"/>
      <w:pPr>
        <w:ind w:left="1080" w:hanging="360"/>
      </w:pPr>
      <w:rPr>
        <w:rFonts w:ascii="Symbol" w:hAnsi="Symbol" w:hint="default"/>
        <w:color w:val="auto"/>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2"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3" w15:restartNumberingAfterBreak="0">
    <w:nsid w:val="2AC164BC"/>
    <w:multiLevelType w:val="hybridMultilevel"/>
    <w:tmpl w:val="15E69A98"/>
    <w:numStyleLink w:val="Stileimportato1"/>
  </w:abstractNum>
  <w:abstractNum w:abstractNumId="14" w15:restartNumberingAfterBreak="0">
    <w:nsid w:val="2B034A81"/>
    <w:multiLevelType w:val="hybridMultilevel"/>
    <w:tmpl w:val="15E69A98"/>
    <w:styleLink w:val="Stileimportato1"/>
    <w:lvl w:ilvl="0" w:tplc="6412A14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A85EF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B948F4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248F7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BAD94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D48FFB6">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7568989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0C41A8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A5ECEC0">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0BD08C1"/>
    <w:multiLevelType w:val="hybridMultilevel"/>
    <w:tmpl w:val="19BA5D3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ABB7CDD"/>
    <w:multiLevelType w:val="hybridMultilevel"/>
    <w:tmpl w:val="0E9023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4"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74720768"/>
    <w:multiLevelType w:val="hybridMultilevel"/>
    <w:tmpl w:val="AD4CB226"/>
    <w:lvl w:ilvl="0" w:tplc="4B2A058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5"/>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16"/>
  </w:num>
  <w:num w:numId="7">
    <w:abstractNumId w:val="23"/>
  </w:num>
  <w:num w:numId="8">
    <w:abstractNumId w:val="29"/>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8"/>
  </w:num>
  <w:num w:numId="13">
    <w:abstractNumId w:val="2"/>
  </w:num>
  <w:num w:numId="14">
    <w:abstractNumId w:val="6"/>
  </w:num>
  <w:num w:numId="15">
    <w:abstractNumId w:val="10"/>
  </w:num>
  <w:num w:numId="16">
    <w:abstractNumId w:val="12"/>
  </w:num>
  <w:num w:numId="17">
    <w:abstractNumId w:val="24"/>
  </w:num>
  <w:num w:numId="18">
    <w:abstractNumId w:val="21"/>
  </w:num>
  <w:num w:numId="19">
    <w:abstractNumId w:val="5"/>
  </w:num>
  <w:num w:numId="20">
    <w:abstractNumId w:val="1"/>
  </w:num>
  <w:num w:numId="21">
    <w:abstractNumId w:val="11"/>
  </w:num>
  <w:num w:numId="22">
    <w:abstractNumId w:val="22"/>
  </w:num>
  <w:num w:numId="23">
    <w:abstractNumId w:val="14"/>
  </w:num>
  <w:num w:numId="24">
    <w:abstractNumId w:val="13"/>
  </w:num>
  <w:num w:numId="25">
    <w:abstractNumId w:val="9"/>
  </w:num>
  <w:num w:numId="26">
    <w:abstractNumId w:val="28"/>
  </w:num>
  <w:num w:numId="27">
    <w:abstractNumId w:val="4"/>
  </w:num>
  <w:num w:numId="28">
    <w:abstractNumId w:val="0"/>
  </w:num>
  <w:num w:numId="29">
    <w:abstractNumId w:val="15"/>
  </w:num>
  <w:num w:numId="30">
    <w:abstractNumId w:val="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618A3"/>
    <w:rsid w:val="000A19DD"/>
    <w:rsid w:val="00123F01"/>
    <w:rsid w:val="00216AD9"/>
    <w:rsid w:val="00251D80"/>
    <w:rsid w:val="00257ECA"/>
    <w:rsid w:val="002914FE"/>
    <w:rsid w:val="002B691C"/>
    <w:rsid w:val="002D296C"/>
    <w:rsid w:val="00467A31"/>
    <w:rsid w:val="004A4BF6"/>
    <w:rsid w:val="004A5B6A"/>
    <w:rsid w:val="004D1FCF"/>
    <w:rsid w:val="005252C7"/>
    <w:rsid w:val="00536936"/>
    <w:rsid w:val="005A09CA"/>
    <w:rsid w:val="00630256"/>
    <w:rsid w:val="006956D7"/>
    <w:rsid w:val="00733DB5"/>
    <w:rsid w:val="007C357F"/>
    <w:rsid w:val="00812904"/>
    <w:rsid w:val="00866F57"/>
    <w:rsid w:val="008A4C2F"/>
    <w:rsid w:val="00904B11"/>
    <w:rsid w:val="00913883"/>
    <w:rsid w:val="00964960"/>
    <w:rsid w:val="00A22ED5"/>
    <w:rsid w:val="00A42E3F"/>
    <w:rsid w:val="00A64DCB"/>
    <w:rsid w:val="00A85C1D"/>
    <w:rsid w:val="00A918C7"/>
    <w:rsid w:val="00AB4D63"/>
    <w:rsid w:val="00B15A2F"/>
    <w:rsid w:val="00C63187"/>
    <w:rsid w:val="00C77673"/>
    <w:rsid w:val="00CD2E21"/>
    <w:rsid w:val="00CF1045"/>
    <w:rsid w:val="00E00062"/>
    <w:rsid w:val="00E42F15"/>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C9816F"/>
  <w15:docId w15:val="{C0F0E245-0710-4E24-B71E-E04FEDA1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iPriority w:val="9"/>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numbering" w:customStyle="1" w:styleId="Stileimportato1">
    <w:name w:val="Stile importato 1"/>
    <w:pPr>
      <w:numPr>
        <w:numId w:val="23"/>
      </w:numPr>
    </w:pPr>
  </w:style>
  <w:style w:type="numbering" w:customStyle="1" w:styleId="Nessunelenco1">
    <w:name w:val="Nessun elenco1"/>
    <w:next w:val="Nessunelenco"/>
    <w:uiPriority w:val="99"/>
    <w:semiHidden/>
    <w:unhideWhenUsed/>
  </w:style>
  <w:style w:type="paragraph" w:customStyle="1" w:styleId="TITOLOMEDIO">
    <w:name w:val="TITOLO_MEDIO"/>
    <w:basedOn w:val="Normale"/>
    <w:pPr>
      <w:spacing w:before="0" w:after="0" w:line="240" w:lineRule="auto"/>
      <w:jc w:val="center"/>
    </w:pPr>
    <w:rPr>
      <w:rFonts w:ascii="Arial" w:eastAsia="Arial" w:hAnsi="Arial" w:cs="Arial"/>
      <w:b/>
      <w:color w:val="000000"/>
      <w:sz w:val="32"/>
      <w:szCs w:val="3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6749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lnd.it/it/comunicati-e-circolari/circolari/stagione-sportiva-2020-2021/6507-circolare-n-18-circolare-n-26-2020-centro-studi-tributari-lnd/fi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0-2021/6510-comunicato-ufficiale-n-73-cu-dal-n-69-aa-al-n-87-aa-figc-provvedimenti-della-procura-federale/fi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11012</Words>
  <Characters>62774</Characters>
  <Application>Microsoft Office Word</Application>
  <DocSecurity>0</DocSecurity>
  <Lines>523</Lines>
  <Paragraphs>147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73639</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Paolo Tanelli</cp:lastModifiedBy>
  <cp:revision>15</cp:revision>
  <cp:lastPrinted>2020-08-27T12:08:00Z</cp:lastPrinted>
  <dcterms:created xsi:type="dcterms:W3CDTF">2020-08-27T11:49:00Z</dcterms:created>
  <dcterms:modified xsi:type="dcterms:W3CDTF">2020-08-27T12:09:00Z</dcterms:modified>
</cp:coreProperties>
</file>