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321" w:rsidRPr="00326187" w:rsidRDefault="002F0321" w:rsidP="002F0321">
      <w:pPr>
        <w:pStyle w:val="Titolo3"/>
        <w:rPr>
          <w:szCs w:val="18"/>
          <w:lang w:val="it-IT"/>
        </w:rPr>
      </w:pPr>
      <w:bookmarkStart w:id="0" w:name="_Toc525204525"/>
      <w:bookmarkStart w:id="1" w:name="_Toc493770896"/>
      <w:bookmarkStart w:id="2" w:name="_Toc527028990"/>
      <w:r w:rsidRPr="00326187">
        <w:rPr>
          <w:lang w:val="it-IT"/>
        </w:rPr>
        <w:t>Esito SORTEGGIO Coppa ITALIA ECCELLENZA</w:t>
      </w:r>
      <w:bookmarkEnd w:id="0"/>
      <w:bookmarkEnd w:id="1"/>
      <w:bookmarkEnd w:id="2"/>
      <w:r w:rsidRPr="00326187">
        <w:rPr>
          <w:lang w:val="it-IT"/>
        </w:rPr>
        <w:t xml:space="preserve"> </w:t>
      </w:r>
    </w:p>
    <w:p w:rsidR="002F0321" w:rsidRDefault="002F0321" w:rsidP="002F0321">
      <w:pPr>
        <w:pStyle w:val="Nessunaspaziatura"/>
        <w:rPr>
          <w:lang w:val="it-IT"/>
        </w:rPr>
      </w:pPr>
    </w:p>
    <w:p w:rsidR="003909E5" w:rsidRPr="00A41E05" w:rsidRDefault="003909E5" w:rsidP="003909E5">
      <w:pPr>
        <w:pStyle w:val="Nessunaspaziatura"/>
        <w:rPr>
          <w:szCs w:val="22"/>
          <w:lang w:val="it-IT"/>
        </w:rPr>
      </w:pPr>
      <w:r w:rsidRPr="00A41E05">
        <w:rPr>
          <w:lang w:val="it-IT"/>
        </w:rPr>
        <w:t xml:space="preserve">Di seguito si pubblica esito SORTEGGIO della COPPA ITALIA di </w:t>
      </w:r>
      <w:r w:rsidRPr="00A41E05">
        <w:rPr>
          <w:b/>
          <w:i/>
          <w:lang w:val="it-IT"/>
        </w:rPr>
        <w:t>ECCELLENZA</w:t>
      </w:r>
      <w:r w:rsidRPr="00A41E05">
        <w:rPr>
          <w:lang w:val="it-IT"/>
        </w:rPr>
        <w:t xml:space="preserve"> svolto presso la sede del C.R.L. per definire, laddove era necessario, la Società che dovrà disputare in </w:t>
      </w:r>
      <w:r w:rsidRPr="00A41E05">
        <w:rPr>
          <w:b/>
          <w:i/>
          <w:lang w:val="it-IT"/>
        </w:rPr>
        <w:t>CASA</w:t>
      </w:r>
      <w:r w:rsidRPr="00A41E05">
        <w:rPr>
          <w:lang w:val="it-IT"/>
        </w:rPr>
        <w:t xml:space="preserve"> la partita la prima partita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w:t>
      </w:r>
    </w:p>
    <w:p w:rsidR="003909E5" w:rsidRDefault="003909E5" w:rsidP="003909E5">
      <w:pPr>
        <w:pStyle w:val="Testonormale"/>
        <w:rPr>
          <w:rFonts w:ascii="Courier New" w:hAnsi="Courier New" w:cs="Courier New"/>
          <w:b/>
          <w:bCs/>
          <w:i/>
          <w:iCs/>
          <w:sz w:val="16"/>
          <w:szCs w:val="16"/>
        </w:rPr>
      </w:pPr>
    </w:p>
    <w:p w:rsidR="003909E5" w:rsidRDefault="003909E5" w:rsidP="003909E5">
      <w:pPr>
        <w:pStyle w:val="Testonormale"/>
        <w:numPr>
          <w:ilvl w:val="0"/>
          <w:numId w:val="1"/>
        </w:numPr>
        <w:rPr>
          <w:b/>
          <w:i/>
          <w:sz w:val="16"/>
        </w:rPr>
      </w:pPr>
      <w:r>
        <w:rPr>
          <w:b/>
          <w:i/>
          <w:sz w:val="16"/>
        </w:rPr>
        <w:t>Gara ANDATA</w:t>
      </w:r>
    </w:p>
    <w:p w:rsidR="003909E5" w:rsidRDefault="003909E5" w:rsidP="003909E5">
      <w:pPr>
        <w:pStyle w:val="Testonormale"/>
        <w:rPr>
          <w:rFonts w:ascii="Courier New" w:hAnsi="Courier New" w:cs="Courier New"/>
          <w:sz w:val="16"/>
          <w:szCs w:val="16"/>
        </w:rPr>
      </w:pP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b/>
          <w:bCs/>
          <w:i/>
          <w:iCs/>
          <w:sz w:val="16"/>
          <w:szCs w:val="16"/>
        </w:rPr>
        <w:t xml:space="preserve">GIRONE 29                                                                          </w:t>
      </w:r>
      <w:r w:rsidRPr="00641955">
        <w:rPr>
          <w:rFonts w:ascii="Courier New" w:hAnsi="Courier New" w:cs="Courier New"/>
          <w:sz w:val="16"/>
          <w:szCs w:val="16"/>
        </w:rPr>
        <w:t>DATA    ORA</w:t>
      </w: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sz w:val="16"/>
          <w:szCs w:val="16"/>
        </w:rPr>
        <w:t>VALCALEPIO F.C. A R.L.    ATL.CHIUDUNO GRUMELLESE   C.</w:t>
      </w:r>
      <w:proofErr w:type="gramStart"/>
      <w:r w:rsidRPr="00641955">
        <w:rPr>
          <w:rFonts w:ascii="Courier New" w:hAnsi="Courier New" w:cs="Courier New"/>
          <w:sz w:val="16"/>
          <w:szCs w:val="16"/>
        </w:rPr>
        <w:t>S.COMUNALE</w:t>
      </w:r>
      <w:proofErr w:type="gramEnd"/>
      <w:r w:rsidRPr="00641955">
        <w:rPr>
          <w:rFonts w:ascii="Courier New" w:hAnsi="Courier New" w:cs="Courier New"/>
          <w:sz w:val="16"/>
          <w:szCs w:val="16"/>
        </w:rPr>
        <w:t>-CAMPO N.1        20/11/19 20:30  1A CASTELLI CALEPIO/FRAZ.CIVIDINO  VIA FERRUCCI</w:t>
      </w:r>
    </w:p>
    <w:p w:rsidR="003909E5" w:rsidRDefault="003909E5" w:rsidP="003909E5">
      <w:pPr>
        <w:pStyle w:val="Testonormale"/>
        <w:rPr>
          <w:rFonts w:ascii="Courier New" w:hAnsi="Courier New" w:cs="Courier New"/>
          <w:sz w:val="16"/>
          <w:szCs w:val="16"/>
        </w:rPr>
      </w:pP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b/>
          <w:bCs/>
          <w:i/>
          <w:iCs/>
          <w:sz w:val="16"/>
          <w:szCs w:val="16"/>
        </w:rPr>
        <w:t xml:space="preserve">GIRONE 30                                                                          </w:t>
      </w:r>
      <w:r w:rsidRPr="00641955">
        <w:rPr>
          <w:rFonts w:ascii="Courier New" w:hAnsi="Courier New" w:cs="Courier New"/>
          <w:sz w:val="16"/>
          <w:szCs w:val="16"/>
        </w:rPr>
        <w:t>DATA    ORA</w:t>
      </w: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sz w:val="16"/>
          <w:szCs w:val="16"/>
        </w:rPr>
        <w:t>ARDOR LAZZATE             CASATESE                  C.</w:t>
      </w:r>
      <w:proofErr w:type="gramStart"/>
      <w:r w:rsidRPr="00641955">
        <w:rPr>
          <w:rFonts w:ascii="Courier New" w:hAnsi="Courier New" w:cs="Courier New"/>
          <w:sz w:val="16"/>
          <w:szCs w:val="16"/>
        </w:rPr>
        <w:t>S.COMUNALE</w:t>
      </w:r>
      <w:proofErr w:type="gramEnd"/>
      <w:r w:rsidRPr="00641955">
        <w:rPr>
          <w:rFonts w:ascii="Courier New" w:hAnsi="Courier New" w:cs="Courier New"/>
          <w:sz w:val="16"/>
          <w:szCs w:val="16"/>
        </w:rPr>
        <w:t xml:space="preserve"> "GIANNI BRERA"   20/11/19 14:30  1A LAZZATE                         VIA FRANCO LARATTA</w:t>
      </w:r>
    </w:p>
    <w:p w:rsidR="003909E5" w:rsidRDefault="003909E5" w:rsidP="003909E5">
      <w:pPr>
        <w:pStyle w:val="Testonormale"/>
        <w:rPr>
          <w:rFonts w:ascii="Courier New" w:hAnsi="Courier New" w:cs="Courier New"/>
          <w:sz w:val="16"/>
          <w:szCs w:val="16"/>
        </w:rPr>
      </w:pPr>
    </w:p>
    <w:p w:rsidR="003909E5" w:rsidRDefault="003909E5" w:rsidP="003909E5">
      <w:pPr>
        <w:pStyle w:val="Testonormale"/>
        <w:numPr>
          <w:ilvl w:val="0"/>
          <w:numId w:val="1"/>
        </w:numPr>
        <w:rPr>
          <w:b/>
          <w:i/>
          <w:sz w:val="16"/>
        </w:rPr>
      </w:pPr>
      <w:r>
        <w:rPr>
          <w:b/>
          <w:i/>
          <w:sz w:val="16"/>
        </w:rPr>
        <w:t>Gara RITORNO</w:t>
      </w:r>
    </w:p>
    <w:p w:rsidR="003909E5" w:rsidRDefault="003909E5" w:rsidP="003909E5">
      <w:pPr>
        <w:pStyle w:val="Testonormale"/>
        <w:rPr>
          <w:rFonts w:ascii="Courier New" w:hAnsi="Courier New" w:cs="Courier New"/>
          <w:sz w:val="16"/>
          <w:szCs w:val="16"/>
        </w:rPr>
      </w:pP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b/>
          <w:bCs/>
          <w:i/>
          <w:iCs/>
          <w:sz w:val="16"/>
          <w:szCs w:val="16"/>
        </w:rPr>
        <w:t xml:space="preserve">GIRONE 29                                                                          </w:t>
      </w:r>
      <w:r w:rsidRPr="00641955">
        <w:rPr>
          <w:rFonts w:ascii="Courier New" w:hAnsi="Courier New" w:cs="Courier New"/>
          <w:sz w:val="16"/>
          <w:szCs w:val="16"/>
        </w:rPr>
        <w:t>DATA    ORA</w:t>
      </w: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sz w:val="16"/>
          <w:szCs w:val="16"/>
        </w:rPr>
        <w:t>ATL.CHIUDUNO GRUMELLESE   VALCALEPIO F.C. A R.L.    C.</w:t>
      </w:r>
      <w:proofErr w:type="gramStart"/>
      <w:r w:rsidRPr="00641955">
        <w:rPr>
          <w:rFonts w:ascii="Courier New" w:hAnsi="Courier New" w:cs="Courier New"/>
          <w:sz w:val="16"/>
          <w:szCs w:val="16"/>
        </w:rPr>
        <w:t>S.COMUINALE</w:t>
      </w:r>
      <w:proofErr w:type="gramEnd"/>
      <w:r w:rsidRPr="00641955">
        <w:rPr>
          <w:rFonts w:ascii="Courier New" w:hAnsi="Courier New" w:cs="Courier New"/>
          <w:sz w:val="16"/>
          <w:szCs w:val="16"/>
        </w:rPr>
        <w:t xml:space="preserve"> "L.LIBICO" N.1   4/12/19 14:30  1R GRUMELLO DEL MONTE              VIA DON PIETRO BELOTTI</w:t>
      </w:r>
    </w:p>
    <w:p w:rsidR="003909E5" w:rsidRDefault="003909E5" w:rsidP="003909E5">
      <w:pPr>
        <w:pStyle w:val="Testonormale"/>
        <w:rPr>
          <w:rFonts w:ascii="Courier New" w:hAnsi="Courier New" w:cs="Courier New"/>
          <w:b/>
          <w:bCs/>
          <w:i/>
          <w:iCs/>
          <w:sz w:val="16"/>
          <w:szCs w:val="16"/>
        </w:rPr>
      </w:pP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b/>
          <w:bCs/>
          <w:i/>
          <w:iCs/>
          <w:sz w:val="16"/>
          <w:szCs w:val="16"/>
        </w:rPr>
        <w:t xml:space="preserve">GIRONE 30                                                                          </w:t>
      </w:r>
      <w:r w:rsidRPr="00641955">
        <w:rPr>
          <w:rFonts w:ascii="Courier New" w:hAnsi="Courier New" w:cs="Courier New"/>
          <w:sz w:val="16"/>
          <w:szCs w:val="16"/>
        </w:rPr>
        <w:t>DATA    ORA</w:t>
      </w:r>
    </w:p>
    <w:p w:rsidR="003909E5" w:rsidRPr="00641955" w:rsidRDefault="003909E5" w:rsidP="003909E5">
      <w:pPr>
        <w:pStyle w:val="Testonormale"/>
        <w:rPr>
          <w:rFonts w:ascii="Courier New" w:hAnsi="Courier New" w:cs="Courier New"/>
          <w:sz w:val="16"/>
          <w:szCs w:val="16"/>
        </w:rPr>
      </w:pPr>
      <w:r w:rsidRPr="00641955">
        <w:rPr>
          <w:rFonts w:ascii="Courier New" w:hAnsi="Courier New" w:cs="Courier New"/>
          <w:sz w:val="16"/>
          <w:szCs w:val="16"/>
        </w:rPr>
        <w:t xml:space="preserve">CASATESE                  ARDOR LAZZATE             CAMPO SPORT. COMUNALE N.2 (EA  4/12/19 </w:t>
      </w:r>
      <w:proofErr w:type="gramStart"/>
      <w:r w:rsidRPr="00641955">
        <w:rPr>
          <w:rFonts w:ascii="Courier New" w:hAnsi="Courier New" w:cs="Courier New"/>
          <w:sz w:val="16"/>
          <w:szCs w:val="16"/>
        </w:rPr>
        <w:t>20:30  1</w:t>
      </w:r>
      <w:proofErr w:type="gramEnd"/>
      <w:r w:rsidRPr="00641955">
        <w:rPr>
          <w:rFonts w:ascii="Courier New" w:hAnsi="Courier New" w:cs="Courier New"/>
          <w:sz w:val="16"/>
          <w:szCs w:val="16"/>
        </w:rPr>
        <w:t>R CASATENOVO FRAZ. ROGOREDO       VIA VOLTA</w:t>
      </w:r>
    </w:p>
    <w:p w:rsidR="003909E5" w:rsidRDefault="003909E5" w:rsidP="003909E5">
      <w:pPr>
        <w:pStyle w:val="Testonormale"/>
        <w:rPr>
          <w:rFonts w:ascii="Calibri" w:hAnsi="Calibri" w:cs="Calibri"/>
          <w:b/>
          <w:i/>
          <w:color w:val="FF0000"/>
          <w:sz w:val="22"/>
          <w:szCs w:val="22"/>
        </w:rPr>
      </w:pPr>
    </w:p>
    <w:p w:rsidR="003909E5" w:rsidRPr="00641955" w:rsidRDefault="003909E5" w:rsidP="003909E5">
      <w:pPr>
        <w:pStyle w:val="Testonormale"/>
        <w:rPr>
          <w:rFonts w:ascii="Calibri" w:hAnsi="Calibri" w:cs="Calibri"/>
          <w:b/>
          <w:i/>
          <w:color w:val="FF0000"/>
          <w:sz w:val="22"/>
          <w:szCs w:val="22"/>
        </w:rPr>
      </w:pPr>
      <w:r w:rsidRPr="00641955">
        <w:rPr>
          <w:rFonts w:ascii="Calibri" w:hAnsi="Calibri" w:cs="Calibri"/>
          <w:b/>
          <w:i/>
          <w:color w:val="FF0000"/>
          <w:sz w:val="22"/>
          <w:szCs w:val="22"/>
        </w:rPr>
        <w:t xml:space="preserve">REGOLAMENTO GARA UNICA: </w:t>
      </w:r>
      <w:r w:rsidRPr="00641955">
        <w:rPr>
          <w:rFonts w:ascii="Calibri" w:hAnsi="Calibri" w:cs="Calibri"/>
          <w:b/>
          <w:i/>
          <w:sz w:val="22"/>
          <w:szCs w:val="22"/>
        </w:rPr>
        <w:t>Stralcio C.U. n°1 del 4-07-2019</w:t>
      </w:r>
    </w:p>
    <w:p w:rsidR="003909E5" w:rsidRPr="00641955" w:rsidRDefault="003909E5" w:rsidP="003909E5">
      <w:pPr>
        <w:pBdr>
          <w:top w:val="single" w:sz="4" w:space="1" w:color="auto"/>
          <w:left w:val="single" w:sz="4" w:space="4" w:color="auto"/>
          <w:bottom w:val="single" w:sz="4" w:space="1" w:color="auto"/>
          <w:right w:val="single" w:sz="4" w:space="4" w:color="auto"/>
        </w:pBdr>
        <w:jc w:val="center"/>
        <w:rPr>
          <w:rFonts w:ascii="Calibri" w:hAnsi="Calibri" w:cs="Calibri"/>
          <w:b/>
          <w:u w:val="single"/>
        </w:rPr>
      </w:pPr>
      <w:r w:rsidRPr="00641955">
        <w:rPr>
          <w:rFonts w:ascii="Calibri" w:hAnsi="Calibri" w:cs="Calibri"/>
          <w:b/>
        </w:rPr>
        <w:t xml:space="preserve">Modalità tecniche per - </w:t>
      </w:r>
      <w:r w:rsidRPr="00641955">
        <w:rPr>
          <w:rFonts w:ascii="Calibri" w:hAnsi="Calibri" w:cs="Calibri"/>
          <w:b/>
          <w:i/>
          <w:color w:val="0000FF"/>
        </w:rPr>
        <w:t>GARA ANDATA e RITORNO</w:t>
      </w:r>
    </w:p>
    <w:p w:rsidR="003909E5" w:rsidRPr="00641955" w:rsidRDefault="003909E5" w:rsidP="003909E5">
      <w:pPr>
        <w:pStyle w:val="Testonormale"/>
        <w:rPr>
          <w:rFonts w:ascii="Calibri" w:hAnsi="Calibri" w:cs="Calibri"/>
          <w:sz w:val="22"/>
          <w:szCs w:val="22"/>
        </w:rPr>
      </w:pPr>
      <w:r w:rsidRPr="00641955">
        <w:rPr>
          <w:rFonts w:ascii="Calibri" w:hAnsi="Calibri" w:cs="Calibri"/>
          <w:sz w:val="22"/>
          <w:szCs w:val="22"/>
        </w:rPr>
        <w:t xml:space="preserve">Gli incontri relativi alle due semifinali si disputeranno secondo la formula delle gare di </w:t>
      </w:r>
      <w:r w:rsidRPr="00641955">
        <w:rPr>
          <w:rFonts w:ascii="Calibri" w:hAnsi="Calibri" w:cs="Calibri"/>
          <w:b/>
          <w:i/>
          <w:sz w:val="22"/>
          <w:szCs w:val="22"/>
        </w:rPr>
        <w:t>ANDATA</w:t>
      </w:r>
      <w:r w:rsidRPr="00641955">
        <w:rPr>
          <w:rFonts w:ascii="Calibri" w:hAnsi="Calibri" w:cs="Calibri"/>
          <w:sz w:val="22"/>
          <w:szCs w:val="22"/>
        </w:rPr>
        <w:t xml:space="preserve"> e </w:t>
      </w:r>
      <w:r w:rsidRPr="00641955">
        <w:rPr>
          <w:rFonts w:ascii="Calibri" w:hAnsi="Calibri" w:cs="Calibri"/>
          <w:b/>
          <w:i/>
          <w:sz w:val="22"/>
          <w:szCs w:val="22"/>
        </w:rPr>
        <w:t>RITORNO</w:t>
      </w:r>
      <w:r w:rsidRPr="00641955">
        <w:rPr>
          <w:rFonts w:ascii="Calibri" w:hAnsi="Calibri" w:cs="Calibri"/>
          <w:sz w:val="22"/>
          <w:szCs w:val="22"/>
        </w:rPr>
        <w:t xml:space="preserve">. </w:t>
      </w:r>
    </w:p>
    <w:p w:rsidR="003909E5" w:rsidRPr="00641955" w:rsidRDefault="003909E5" w:rsidP="003909E5">
      <w:pPr>
        <w:pStyle w:val="Testonormale"/>
        <w:rPr>
          <w:rFonts w:ascii="Calibri" w:hAnsi="Calibri" w:cs="Calibri"/>
          <w:b/>
          <w:i/>
          <w:sz w:val="22"/>
          <w:szCs w:val="22"/>
          <w:u w:val="single"/>
        </w:rPr>
      </w:pPr>
      <w:r w:rsidRPr="00641955">
        <w:rPr>
          <w:rFonts w:ascii="Calibri" w:hAnsi="Calibri" w:cs="Calibri"/>
          <w:sz w:val="22"/>
          <w:szCs w:val="22"/>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641955">
        <w:rPr>
          <w:rFonts w:ascii="Calibri" w:hAnsi="Calibri" w:cs="Calibri"/>
          <w:b/>
          <w:i/>
          <w:color w:val="0000FF"/>
          <w:sz w:val="22"/>
          <w:szCs w:val="22"/>
        </w:rPr>
        <w:t>TIRI di RIGORE</w:t>
      </w:r>
      <w:r w:rsidRPr="00641955">
        <w:rPr>
          <w:rFonts w:ascii="Calibri" w:hAnsi="Calibri" w:cs="Calibri"/>
          <w:sz w:val="22"/>
          <w:szCs w:val="22"/>
        </w:rPr>
        <w:t xml:space="preserve"> secondo le vigenti modalità </w:t>
      </w:r>
      <w:r w:rsidRPr="00641955">
        <w:rPr>
          <w:rFonts w:ascii="Calibri" w:hAnsi="Calibri" w:cs="Calibri"/>
          <w:b/>
          <w:i/>
          <w:color w:val="FF0000"/>
          <w:sz w:val="22"/>
          <w:szCs w:val="22"/>
        </w:rPr>
        <w:t>SENZA L’EFFETTUAZIONE DEI TEMPI SUPPLEMENTARI</w:t>
      </w:r>
      <w:r w:rsidRPr="00641955">
        <w:rPr>
          <w:rFonts w:ascii="Calibri" w:hAnsi="Calibri" w:cs="Calibri"/>
          <w:bCs/>
          <w:iCs/>
          <w:sz w:val="22"/>
          <w:szCs w:val="22"/>
        </w:rPr>
        <w:t>.</w:t>
      </w:r>
    </w:p>
    <w:p w:rsidR="003909E5" w:rsidRDefault="003909E5" w:rsidP="003909E5">
      <w:pPr>
        <w:pStyle w:val="Testonormale"/>
        <w:rPr>
          <w:rFonts w:ascii="Courier New" w:hAnsi="Courier New" w:cs="Courier New"/>
          <w:sz w:val="16"/>
          <w:szCs w:val="16"/>
        </w:rPr>
      </w:pPr>
    </w:p>
    <w:p w:rsidR="002F0321" w:rsidRPr="003909E5" w:rsidRDefault="002F0321" w:rsidP="003909E5">
      <w:pPr>
        <w:pStyle w:val="Nessunaspaziatura"/>
        <w:rPr>
          <w:rFonts w:ascii="Courier New" w:hAnsi="Courier New" w:cs="Courier New"/>
          <w:sz w:val="16"/>
          <w:szCs w:val="16"/>
          <w:lang w:val="it-IT"/>
        </w:rPr>
      </w:pPr>
      <w:bookmarkStart w:id="3" w:name="_GoBack"/>
      <w:bookmarkEnd w:id="3"/>
    </w:p>
    <w:sectPr w:rsidR="002F0321" w:rsidRPr="003909E5" w:rsidSect="002F032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15:restartNumberingAfterBreak="0">
    <w:nsid w:val="6C710279"/>
    <w:multiLevelType w:val="hybridMultilevel"/>
    <w:tmpl w:val="03C85BAC"/>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C09DE"/>
    <w:rsid w:val="001C2456"/>
    <w:rsid w:val="002F0321"/>
    <w:rsid w:val="003909E5"/>
    <w:rsid w:val="00775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8B621-0F11-48CE-B67A-AE97D355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2F0321"/>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1C245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1C2456"/>
    <w:rPr>
      <w:rFonts w:ascii="Consolas" w:hAnsi="Consolas"/>
      <w:sz w:val="21"/>
      <w:szCs w:val="21"/>
    </w:rPr>
  </w:style>
  <w:style w:type="character" w:customStyle="1" w:styleId="Titolo3Carattere">
    <w:name w:val="Titolo 3 Carattere"/>
    <w:basedOn w:val="Carpredefinitoparagrafo"/>
    <w:link w:val="Titolo3"/>
    <w:uiPriority w:val="9"/>
    <w:rsid w:val="002F0321"/>
    <w:rPr>
      <w:rFonts w:ascii="Calibri" w:eastAsia="Times New Roman" w:hAnsi="Calibri" w:cs="Times New Roman"/>
      <w:caps/>
      <w:color w:val="1F497D"/>
      <w:spacing w:val="15"/>
      <w:shd w:val="clear" w:color="auto" w:fill="DBE5F1"/>
      <w:lang w:val="en-US" w:bidi="en-US"/>
    </w:rPr>
  </w:style>
  <w:style w:type="paragraph" w:styleId="Nessunaspaziatura">
    <w:name w:val="No Spacing"/>
    <w:basedOn w:val="Normale"/>
    <w:link w:val="NessunaspaziaturaCarattere"/>
    <w:qFormat/>
    <w:rsid w:val="002F0321"/>
    <w:pPr>
      <w:spacing w:after="0" w:line="240" w:lineRule="auto"/>
    </w:pPr>
    <w:rPr>
      <w:rFonts w:ascii="Calibri" w:eastAsia="Times New Roman" w:hAnsi="Calibri" w:cs="Times New Roman"/>
      <w:szCs w:val="20"/>
      <w:lang w:val="en-US" w:bidi="en-US"/>
    </w:rPr>
  </w:style>
  <w:style w:type="character" w:customStyle="1" w:styleId="NessunaspaziaturaCarattere">
    <w:name w:val="Nessuna spaziatura Carattere"/>
    <w:link w:val="Nessunaspaziatura"/>
    <w:rsid w:val="002F0321"/>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4</cp:revision>
  <dcterms:created xsi:type="dcterms:W3CDTF">2019-10-11T12:22:00Z</dcterms:created>
  <dcterms:modified xsi:type="dcterms:W3CDTF">2019-11-04T13:02:00Z</dcterms:modified>
</cp:coreProperties>
</file>