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C2B" w:rsidRPr="00326187" w:rsidRDefault="00413C2B" w:rsidP="00413C2B">
      <w:pPr>
        <w:pStyle w:val="Titolo3"/>
        <w:rPr>
          <w:lang w:val="it-IT"/>
        </w:rPr>
      </w:pPr>
      <w:bookmarkStart w:id="0" w:name="_Hlk21697442"/>
      <w:r w:rsidRPr="00326187">
        <w:rPr>
          <w:lang w:val="it-IT"/>
        </w:rPr>
        <w:t xml:space="preserve">Esito SORTEGGIO Coppa LOMBARDIA JUNIORES PROVINCIALE UNDER 19 </w:t>
      </w:r>
    </w:p>
    <w:p w:rsidR="00413C2B" w:rsidRDefault="00413C2B" w:rsidP="00413C2B">
      <w:pPr>
        <w:pStyle w:val="Nessunaspaziatura"/>
        <w:rPr>
          <w:lang w:val="it-IT"/>
        </w:rPr>
      </w:pPr>
    </w:p>
    <w:bookmarkEnd w:id="0"/>
    <w:p w:rsidR="00413C2B" w:rsidRDefault="00413C2B" w:rsidP="00413C2B">
      <w:pPr>
        <w:pStyle w:val="Nessunaspaziatura"/>
        <w:rPr>
          <w:lang w:val="it-IT"/>
        </w:rPr>
      </w:pPr>
      <w:r w:rsidRPr="00A41E05">
        <w:rPr>
          <w:lang w:val="it-IT"/>
        </w:rPr>
        <w:t xml:space="preserve">Di seguito si pubblica esito SORTEGGIO della COPPA LOMBARDIA di </w:t>
      </w:r>
      <w:r w:rsidRPr="00A41E05">
        <w:rPr>
          <w:b/>
          <w:i/>
          <w:lang w:val="it-IT"/>
        </w:rPr>
        <w:t xml:space="preserve">JUNIORES </w:t>
      </w:r>
      <w:r>
        <w:rPr>
          <w:b/>
          <w:i/>
          <w:lang w:val="it-IT"/>
        </w:rPr>
        <w:t>PROVINCIALE</w:t>
      </w:r>
      <w:r w:rsidRPr="00A41E05">
        <w:rPr>
          <w:lang w:val="it-IT"/>
        </w:rPr>
        <w:t xml:space="preserve"> svolto presso la Sede del C.R.L. per definire la Società che dovrà disputare in </w:t>
      </w:r>
      <w:r w:rsidRPr="00A41E05">
        <w:rPr>
          <w:b/>
          <w:i/>
          <w:lang w:val="it-IT"/>
        </w:rPr>
        <w:t>CASA</w:t>
      </w:r>
      <w:r w:rsidRPr="00A41E05">
        <w:rPr>
          <w:lang w:val="it-IT"/>
        </w:rPr>
        <w:t xml:space="preserve"> la partita della 1</w:t>
      </w:r>
      <w:r w:rsidRPr="00A41E05">
        <w:rPr>
          <w:vertAlign w:val="superscript"/>
          <w:lang w:val="it-IT"/>
        </w:rPr>
        <w:t>a</w:t>
      </w:r>
      <w:r w:rsidRPr="00A41E05">
        <w:rPr>
          <w:lang w:val="it-IT"/>
        </w:rPr>
        <w:t xml:space="preserve"> Giornata dei </w:t>
      </w:r>
      <w:r w:rsidRPr="00A41E05">
        <w:rPr>
          <w:b/>
          <w:i/>
          <w:lang w:val="it-IT"/>
        </w:rPr>
        <w:t>TRIANGOLARI</w:t>
      </w:r>
      <w:r w:rsidRPr="00A41E05">
        <w:rPr>
          <w:lang w:val="it-IT"/>
        </w:rPr>
        <w:t xml:space="preserve"> e quella in </w:t>
      </w:r>
      <w:r w:rsidRPr="00A41E05">
        <w:rPr>
          <w:b/>
          <w:i/>
          <w:lang w:val="it-IT"/>
        </w:rPr>
        <w:t>GARA UNICA</w:t>
      </w:r>
      <w:r w:rsidRPr="00A41E05">
        <w:rPr>
          <w:lang w:val="it-IT"/>
        </w:rPr>
        <w:t xml:space="preserve">, laddove era necessario, valevole per gli </w:t>
      </w:r>
      <w:r w:rsidRPr="00A41E05">
        <w:rPr>
          <w:b/>
          <w:i/>
          <w:lang w:val="it-IT"/>
        </w:rPr>
        <w:t>OTTAVI</w:t>
      </w:r>
      <w:r w:rsidRPr="00A41E05">
        <w:rPr>
          <w:lang w:val="it-IT"/>
        </w:rPr>
        <w:t xml:space="preserve"> di </w:t>
      </w:r>
      <w:r w:rsidRPr="00A41E05">
        <w:rPr>
          <w:b/>
          <w:i/>
          <w:lang w:val="it-IT"/>
        </w:rPr>
        <w:t>FINALE</w:t>
      </w:r>
      <w:r w:rsidRPr="00A41E05">
        <w:rPr>
          <w:lang w:val="it-IT"/>
        </w:rPr>
        <w:t xml:space="preserve">. </w:t>
      </w:r>
    </w:p>
    <w:p w:rsidR="00413C2B" w:rsidRPr="00A41E05" w:rsidRDefault="00413C2B" w:rsidP="00413C2B">
      <w:pPr>
        <w:pStyle w:val="Nessunaspaziatura"/>
        <w:rPr>
          <w:lang w:val="it-IT"/>
        </w:rPr>
      </w:pPr>
    </w:p>
    <w:p w:rsidR="00413C2B" w:rsidRDefault="00413C2B" w:rsidP="00413C2B">
      <w:pPr>
        <w:pStyle w:val="Testonormale"/>
        <w:rPr>
          <w:b/>
          <w:i/>
          <w:color w:val="FF0000"/>
          <w:sz w:val="16"/>
          <w:szCs w:val="16"/>
          <w:u w:val="single"/>
        </w:rPr>
      </w:pPr>
      <w:r>
        <w:rPr>
          <w:b/>
          <w:i/>
          <w:color w:val="0000FF"/>
          <w:sz w:val="16"/>
          <w:szCs w:val="16"/>
        </w:rPr>
        <w:t xml:space="preserve">- OTTAVI di FINALE – </w:t>
      </w:r>
      <w:r>
        <w:rPr>
          <w:b/>
          <w:i/>
          <w:color w:val="FF0000"/>
          <w:sz w:val="16"/>
          <w:szCs w:val="16"/>
          <w:u w:val="single"/>
        </w:rPr>
        <w:t>1</w:t>
      </w:r>
      <w:r>
        <w:rPr>
          <w:b/>
          <w:i/>
          <w:color w:val="FF0000"/>
          <w:sz w:val="16"/>
          <w:szCs w:val="16"/>
          <w:u w:val="single"/>
          <w:vertAlign w:val="superscript"/>
        </w:rPr>
        <w:t>a</w:t>
      </w:r>
      <w:r>
        <w:rPr>
          <w:b/>
          <w:i/>
          <w:color w:val="FF0000"/>
          <w:sz w:val="16"/>
          <w:szCs w:val="16"/>
          <w:u w:val="single"/>
        </w:rPr>
        <w:t xml:space="preserve"> GIORNATA</w:t>
      </w:r>
      <w:r>
        <w:rPr>
          <w:i/>
          <w:color w:val="FF0000"/>
          <w:sz w:val="16"/>
          <w:szCs w:val="16"/>
        </w:rPr>
        <w:t xml:space="preserve"> </w:t>
      </w:r>
      <w:r>
        <w:rPr>
          <w:b/>
          <w:i/>
          <w:color w:val="FF0000"/>
          <w:sz w:val="16"/>
          <w:szCs w:val="16"/>
        </w:rPr>
        <w:t>dei</w:t>
      </w:r>
      <w:r>
        <w:rPr>
          <w:i/>
          <w:color w:val="FF0000"/>
          <w:sz w:val="16"/>
          <w:szCs w:val="16"/>
        </w:rPr>
        <w:t xml:space="preserve"> </w:t>
      </w:r>
      <w:r>
        <w:rPr>
          <w:b/>
          <w:i/>
          <w:color w:val="FF0000"/>
          <w:sz w:val="16"/>
          <w:szCs w:val="16"/>
          <w:u w:val="single"/>
        </w:rPr>
        <w:t>TRIANGOLARI</w:t>
      </w:r>
    </w:p>
    <w:p w:rsidR="00413C2B" w:rsidRDefault="00413C2B" w:rsidP="00413C2B">
      <w:pPr>
        <w:pStyle w:val="Testonormale"/>
        <w:rPr>
          <w:rFonts w:ascii="Courier New" w:hAnsi="Courier New" w:cs="Courier New"/>
          <w:sz w:val="16"/>
          <w:szCs w:val="16"/>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24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 xml:space="preserve">FOOTBALL CLUB PARABIAGO   CRENNESE GALLARATESE      C.S.COM." LIBERO FERRARIO" N. 22/10/19 </w:t>
      </w:r>
      <w:proofErr w:type="gramStart"/>
      <w:r w:rsidRPr="00413C2B">
        <w:rPr>
          <w:rFonts w:ascii="Courier New" w:hAnsi="Courier New" w:cs="Courier New"/>
          <w:sz w:val="16"/>
          <w:szCs w:val="16"/>
        </w:rPr>
        <w:t>18:00  1</w:t>
      </w:r>
      <w:proofErr w:type="gramEnd"/>
      <w:r w:rsidRPr="00413C2B">
        <w:rPr>
          <w:rFonts w:ascii="Courier New" w:hAnsi="Courier New" w:cs="Courier New"/>
          <w:sz w:val="16"/>
          <w:szCs w:val="16"/>
        </w:rPr>
        <w:t>A PARABIAGO                       VIA DELLO SPORT, 1   (E.A.)</w:t>
      </w:r>
    </w:p>
    <w:p w:rsidR="00413C2B" w:rsidRDefault="00413C2B" w:rsidP="00413C2B">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 xml:space="preserve">A.S.D. </w:t>
      </w:r>
      <w:r>
        <w:rPr>
          <w:b/>
          <w:i/>
          <w:color w:val="FFFFFF"/>
          <w:sz w:val="16"/>
          <w:szCs w:val="16"/>
          <w:highlight w:val="darkRed"/>
        </w:rPr>
        <w:t>PONTEVECCHIO</w:t>
      </w:r>
    </w:p>
    <w:p w:rsidR="00413C2B" w:rsidRDefault="00413C2B" w:rsidP="00413C2B">
      <w:pPr>
        <w:pStyle w:val="Testonormale"/>
        <w:rPr>
          <w:rFonts w:ascii="Courier New" w:hAnsi="Courier New" w:cs="Courier New"/>
          <w:b/>
          <w:bCs/>
          <w:i/>
          <w:iCs/>
          <w:sz w:val="16"/>
          <w:szCs w:val="16"/>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25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 xml:space="preserve">C.O.B. 91                 GERENZANESE               C.S. COMUNALE- (ERBA ART.)    22/10/19 </w:t>
      </w:r>
      <w:proofErr w:type="gramStart"/>
      <w:r w:rsidRPr="00413C2B">
        <w:rPr>
          <w:rFonts w:ascii="Courier New" w:hAnsi="Courier New" w:cs="Courier New"/>
          <w:sz w:val="16"/>
          <w:szCs w:val="16"/>
        </w:rPr>
        <w:t>18:00  1</w:t>
      </w:r>
      <w:proofErr w:type="gramEnd"/>
      <w:r w:rsidRPr="00413C2B">
        <w:rPr>
          <w:rFonts w:ascii="Courier New" w:hAnsi="Courier New" w:cs="Courier New"/>
          <w:sz w:val="16"/>
          <w:szCs w:val="16"/>
        </w:rPr>
        <w:t>A CORMANO                         VIA FABIO FILZI,31</w:t>
      </w:r>
    </w:p>
    <w:p w:rsidR="00413C2B" w:rsidRDefault="00413C2B" w:rsidP="00413C2B">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POL</w:t>
      </w:r>
      <w:r>
        <w:rPr>
          <w:b/>
          <w:i/>
          <w:color w:val="FFFFFF"/>
          <w:sz w:val="16"/>
          <w:szCs w:val="16"/>
          <w:highlight w:val="darkRed"/>
        </w:rPr>
        <w:t>.</w:t>
      </w:r>
      <w:r>
        <w:rPr>
          <w:b/>
          <w:i/>
          <w:color w:val="FFFFFF"/>
          <w:sz w:val="16"/>
          <w:szCs w:val="16"/>
          <w:highlight w:val="darkRed"/>
        </w:rPr>
        <w:t xml:space="preserve"> BARBAIANA</w:t>
      </w:r>
    </w:p>
    <w:p w:rsidR="00413C2B" w:rsidRDefault="00413C2B" w:rsidP="00413C2B">
      <w:pPr>
        <w:pStyle w:val="Testonormale"/>
        <w:rPr>
          <w:rFonts w:ascii="Courier New" w:hAnsi="Courier New" w:cs="Courier New"/>
          <w:b/>
          <w:bCs/>
          <w:i/>
          <w:iCs/>
          <w:sz w:val="16"/>
          <w:szCs w:val="16"/>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26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 xml:space="preserve">ORATORIO FIGINO CALCIO    ARDISCI E MASLIANICO 1902 CAMPO SPORTIVO COMUNALE       22/10/19 </w:t>
      </w:r>
      <w:proofErr w:type="gramStart"/>
      <w:r w:rsidRPr="00413C2B">
        <w:rPr>
          <w:rFonts w:ascii="Courier New" w:hAnsi="Courier New" w:cs="Courier New"/>
          <w:sz w:val="16"/>
          <w:szCs w:val="16"/>
        </w:rPr>
        <w:t>18:00  1</w:t>
      </w:r>
      <w:proofErr w:type="gramEnd"/>
      <w:r w:rsidRPr="00413C2B">
        <w:rPr>
          <w:rFonts w:ascii="Courier New" w:hAnsi="Courier New" w:cs="Courier New"/>
          <w:sz w:val="16"/>
          <w:szCs w:val="16"/>
        </w:rPr>
        <w:t>A FIGINO SERENZA                  VIA A.VOLTA</w:t>
      </w:r>
    </w:p>
    <w:p w:rsidR="00413C2B" w:rsidRDefault="00413C2B" w:rsidP="00413C2B">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A.S.D. PONTE</w:t>
      </w:r>
      <w:r w:rsidR="001961C3">
        <w:rPr>
          <w:b/>
          <w:i/>
          <w:color w:val="FFFFFF"/>
          <w:sz w:val="16"/>
          <w:szCs w:val="16"/>
          <w:highlight w:val="darkRed"/>
        </w:rPr>
        <w:t>LAMBRESE</w:t>
      </w:r>
    </w:p>
    <w:p w:rsidR="00413C2B" w:rsidRDefault="00413C2B" w:rsidP="00413C2B">
      <w:pPr>
        <w:pStyle w:val="Testonormale"/>
        <w:rPr>
          <w:rFonts w:ascii="Courier New" w:hAnsi="Courier New" w:cs="Courier New"/>
          <w:b/>
          <w:bCs/>
          <w:i/>
          <w:iCs/>
          <w:sz w:val="16"/>
          <w:szCs w:val="16"/>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27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 xml:space="preserve">JUVENILIA                 FOOTBALL LEON SSDARL      STADIO COMUNALE "G.A. SADA"   22/10/19 </w:t>
      </w:r>
      <w:proofErr w:type="gramStart"/>
      <w:r w:rsidRPr="00413C2B">
        <w:rPr>
          <w:rFonts w:ascii="Courier New" w:hAnsi="Courier New" w:cs="Courier New"/>
          <w:sz w:val="16"/>
          <w:szCs w:val="16"/>
        </w:rPr>
        <w:t>18:00  1</w:t>
      </w:r>
      <w:proofErr w:type="gramEnd"/>
      <w:r w:rsidRPr="00413C2B">
        <w:rPr>
          <w:rFonts w:ascii="Courier New" w:hAnsi="Courier New" w:cs="Courier New"/>
          <w:sz w:val="16"/>
          <w:szCs w:val="16"/>
        </w:rPr>
        <w:t>A MONZA                           VIAD.GUARENTI N.4 (ERBA ART.)</w:t>
      </w:r>
    </w:p>
    <w:p w:rsidR="001961C3" w:rsidRDefault="001961C3" w:rsidP="001961C3">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POLISPORTIVA CGB SSDRL</w:t>
      </w:r>
    </w:p>
    <w:p w:rsidR="00413C2B" w:rsidRDefault="00413C2B" w:rsidP="00413C2B">
      <w:pPr>
        <w:pStyle w:val="Testonormale"/>
        <w:rPr>
          <w:rFonts w:ascii="Courier New" w:hAnsi="Courier New" w:cs="Courier New"/>
          <w:b/>
          <w:bCs/>
          <w:i/>
          <w:iCs/>
          <w:sz w:val="16"/>
          <w:szCs w:val="16"/>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29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 xml:space="preserve">RIVOLTANA                 VILLA NUOVA               COMUNALE N.1                  22/10/19 </w:t>
      </w:r>
      <w:proofErr w:type="gramStart"/>
      <w:r w:rsidRPr="00413C2B">
        <w:rPr>
          <w:rFonts w:ascii="Courier New" w:hAnsi="Courier New" w:cs="Courier New"/>
          <w:sz w:val="16"/>
          <w:szCs w:val="16"/>
        </w:rPr>
        <w:t>18:00  1</w:t>
      </w:r>
      <w:proofErr w:type="gramEnd"/>
      <w:r w:rsidRPr="00413C2B">
        <w:rPr>
          <w:rFonts w:ascii="Courier New" w:hAnsi="Courier New" w:cs="Courier New"/>
          <w:sz w:val="16"/>
          <w:szCs w:val="16"/>
        </w:rPr>
        <w:t>A RIVOLTA D'ADDA                  VIA PONTE VECCHIO 15/17</w:t>
      </w:r>
    </w:p>
    <w:p w:rsidR="001961C3" w:rsidRDefault="001961C3" w:rsidP="001961C3">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U</w:t>
      </w:r>
      <w:r>
        <w:rPr>
          <w:b/>
          <w:i/>
          <w:color w:val="FFFFFF"/>
          <w:sz w:val="16"/>
          <w:szCs w:val="16"/>
          <w:highlight w:val="darkRed"/>
        </w:rPr>
        <w:t>.S.</w:t>
      </w:r>
      <w:r>
        <w:rPr>
          <w:b/>
          <w:i/>
          <w:color w:val="FFFFFF"/>
          <w:sz w:val="16"/>
          <w:szCs w:val="16"/>
          <w:highlight w:val="darkRed"/>
        </w:rPr>
        <w:t xml:space="preserve"> ROVETTA A.S.</w:t>
      </w:r>
      <w:r>
        <w:rPr>
          <w:b/>
          <w:i/>
          <w:color w:val="FFFFFF"/>
          <w:sz w:val="16"/>
          <w:szCs w:val="16"/>
          <w:highlight w:val="darkRed"/>
        </w:rPr>
        <w:t>D.</w:t>
      </w:r>
    </w:p>
    <w:p w:rsidR="00413C2B" w:rsidRDefault="00413C2B" w:rsidP="00413C2B">
      <w:pPr>
        <w:pStyle w:val="Testonormale"/>
        <w:rPr>
          <w:rFonts w:ascii="Courier New" w:hAnsi="Courier New" w:cs="Courier New"/>
          <w:b/>
          <w:bCs/>
          <w:i/>
          <w:iCs/>
          <w:sz w:val="16"/>
          <w:szCs w:val="16"/>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30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 xml:space="preserve">MEDIGLIESE                ORIONE                    COMUNALE "EMILIO VIGORELLI"   22/10/19 </w:t>
      </w:r>
      <w:proofErr w:type="gramStart"/>
      <w:r w:rsidRPr="00413C2B">
        <w:rPr>
          <w:rFonts w:ascii="Courier New" w:hAnsi="Courier New" w:cs="Courier New"/>
          <w:sz w:val="16"/>
          <w:szCs w:val="16"/>
        </w:rPr>
        <w:t>18:00  1</w:t>
      </w:r>
      <w:proofErr w:type="gramEnd"/>
      <w:r w:rsidRPr="00413C2B">
        <w:rPr>
          <w:rFonts w:ascii="Courier New" w:hAnsi="Courier New" w:cs="Courier New"/>
          <w:sz w:val="16"/>
          <w:szCs w:val="16"/>
        </w:rPr>
        <w:t>A MEDIGLIA FRAZ.TRIGINTO          VIA RISORGIMENTO</w:t>
      </w:r>
    </w:p>
    <w:p w:rsidR="001961C3" w:rsidRDefault="001961C3" w:rsidP="001961C3">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A.</w:t>
      </w:r>
      <w:r>
        <w:rPr>
          <w:b/>
          <w:i/>
          <w:color w:val="FFFFFF"/>
          <w:sz w:val="16"/>
          <w:szCs w:val="16"/>
          <w:highlight w:val="darkRed"/>
        </w:rPr>
        <w:t>C</w:t>
      </w:r>
      <w:r>
        <w:rPr>
          <w:b/>
          <w:i/>
          <w:color w:val="FFFFFF"/>
          <w:sz w:val="16"/>
          <w:szCs w:val="16"/>
          <w:highlight w:val="darkRed"/>
        </w:rPr>
        <w:t xml:space="preserve">.D. </w:t>
      </w:r>
      <w:r>
        <w:rPr>
          <w:b/>
          <w:i/>
          <w:color w:val="FFFFFF"/>
          <w:sz w:val="16"/>
          <w:szCs w:val="16"/>
          <w:highlight w:val="darkRed"/>
        </w:rPr>
        <w:t>FROG MILANO</w:t>
      </w:r>
    </w:p>
    <w:p w:rsidR="00413C2B" w:rsidRDefault="00413C2B" w:rsidP="00413C2B">
      <w:pPr>
        <w:pStyle w:val="Testonormale"/>
        <w:rPr>
          <w:rFonts w:ascii="Courier New" w:hAnsi="Courier New" w:cs="Courier New"/>
          <w:b/>
          <w:bCs/>
          <w:i/>
          <w:iCs/>
          <w:sz w:val="16"/>
          <w:szCs w:val="16"/>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31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VIRTUS LOMELLINA          FOLGORE                   CAMPO SPORT.COM."</w:t>
      </w:r>
      <w:proofErr w:type="gramStart"/>
      <w:r w:rsidRPr="00413C2B">
        <w:rPr>
          <w:rFonts w:ascii="Courier New" w:hAnsi="Courier New" w:cs="Courier New"/>
          <w:sz w:val="16"/>
          <w:szCs w:val="16"/>
        </w:rPr>
        <w:t>G.GHISLERI</w:t>
      </w:r>
      <w:proofErr w:type="gramEnd"/>
      <w:r w:rsidRPr="00413C2B">
        <w:rPr>
          <w:rFonts w:ascii="Courier New" w:hAnsi="Courier New" w:cs="Courier New"/>
          <w:sz w:val="16"/>
          <w:szCs w:val="16"/>
        </w:rPr>
        <w:t>"  22/10/19 18:00  1A SANNAZZARO DE'BURGONDI          VIA SAN FRANCESCO</w:t>
      </w:r>
    </w:p>
    <w:p w:rsidR="001961C3" w:rsidRDefault="001961C3" w:rsidP="001961C3">
      <w:pPr>
        <w:pStyle w:val="Testonormale"/>
        <w:rPr>
          <w:rFonts w:ascii="Courier New" w:hAnsi="Courier New" w:cs="Courier New"/>
          <w:sz w:val="16"/>
        </w:rPr>
      </w:pPr>
      <w:r w:rsidRPr="004C0D8F">
        <w:rPr>
          <w:b/>
          <w:i/>
          <w:color w:val="0000FF"/>
          <w:sz w:val="16"/>
          <w:szCs w:val="16"/>
        </w:rPr>
        <w:t>RIPOSA</w:t>
      </w:r>
      <w:r w:rsidRPr="004C0D8F">
        <w:rPr>
          <w:sz w:val="16"/>
          <w:szCs w:val="16"/>
        </w:rPr>
        <w:t xml:space="preserve"> </w:t>
      </w:r>
      <w:r w:rsidRPr="004C0D8F">
        <w:rPr>
          <w:sz w:val="16"/>
          <w:szCs w:val="16"/>
        </w:rPr>
        <w:tab/>
      </w:r>
      <w:r w:rsidRPr="004C0D8F">
        <w:rPr>
          <w:sz w:val="16"/>
          <w:szCs w:val="16"/>
        </w:rPr>
        <w:tab/>
      </w:r>
      <w:r w:rsidRPr="004C0D8F">
        <w:rPr>
          <w:sz w:val="16"/>
          <w:szCs w:val="16"/>
        </w:rPr>
        <w:tab/>
        <w:t xml:space="preserve">    </w:t>
      </w:r>
      <w:r>
        <w:rPr>
          <w:b/>
          <w:i/>
          <w:color w:val="FFFFFF"/>
          <w:sz w:val="16"/>
          <w:szCs w:val="16"/>
          <w:highlight w:val="darkRed"/>
        </w:rPr>
        <w:t xml:space="preserve">A.S.D. </w:t>
      </w:r>
      <w:r>
        <w:rPr>
          <w:b/>
          <w:i/>
          <w:color w:val="FFFFFF"/>
          <w:sz w:val="16"/>
          <w:szCs w:val="16"/>
          <w:highlight w:val="darkRed"/>
        </w:rPr>
        <w:t>STELLA BIANCA CASARILE FC</w:t>
      </w:r>
    </w:p>
    <w:p w:rsidR="00413C2B" w:rsidRDefault="00413C2B" w:rsidP="00413C2B"/>
    <w:p w:rsidR="00413C2B" w:rsidRDefault="00413C2B" w:rsidP="00413C2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color w:val="FF0000"/>
          <w:szCs w:val="22"/>
          <w:u w:val="single"/>
        </w:rPr>
      </w:pPr>
      <w:r>
        <w:rPr>
          <w:rFonts w:ascii="Calibri" w:hAnsi="Calibri" w:cs="Calibri"/>
          <w:b/>
          <w:i/>
          <w:color w:val="FF0000"/>
          <w:szCs w:val="22"/>
          <w:u w:val="single"/>
        </w:rPr>
        <w:t>Date 2</w:t>
      </w:r>
      <w:r>
        <w:rPr>
          <w:rFonts w:ascii="Calibri" w:hAnsi="Calibri" w:cs="Calibri"/>
          <w:b/>
          <w:i/>
          <w:color w:val="FF0000"/>
          <w:szCs w:val="22"/>
          <w:u w:val="single"/>
          <w:vertAlign w:val="superscript"/>
        </w:rPr>
        <w:t>a</w:t>
      </w:r>
      <w:r>
        <w:rPr>
          <w:rFonts w:ascii="Calibri" w:hAnsi="Calibri" w:cs="Calibri"/>
          <w:b/>
          <w:i/>
          <w:color w:val="FF0000"/>
          <w:szCs w:val="22"/>
          <w:u w:val="single"/>
        </w:rPr>
        <w:t xml:space="preserve"> e 3</w:t>
      </w:r>
      <w:r>
        <w:rPr>
          <w:rFonts w:ascii="Calibri" w:hAnsi="Calibri" w:cs="Calibri"/>
          <w:b/>
          <w:i/>
          <w:color w:val="FF0000"/>
          <w:szCs w:val="22"/>
          <w:u w:val="single"/>
          <w:vertAlign w:val="superscript"/>
        </w:rPr>
        <w:t>a</w:t>
      </w:r>
      <w:r>
        <w:rPr>
          <w:rFonts w:ascii="Calibri" w:hAnsi="Calibri" w:cs="Calibri"/>
          <w:b/>
          <w:i/>
          <w:color w:val="FF0000"/>
          <w:szCs w:val="22"/>
          <w:u w:val="single"/>
        </w:rPr>
        <w:t xml:space="preserve"> Giornata dei TRIANGOLARI</w:t>
      </w:r>
    </w:p>
    <w:p w:rsidR="00413C2B" w:rsidRDefault="00413C2B" w:rsidP="00413C2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413C2B" w:rsidRDefault="00413C2B" w:rsidP="00413C2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Pr>
          <w:rFonts w:ascii="Calibri" w:hAnsi="Calibri" w:cs="Calibri"/>
          <w:b/>
          <w:i/>
          <w:szCs w:val="22"/>
        </w:rPr>
        <w:t>2</w:t>
      </w:r>
      <w:r>
        <w:rPr>
          <w:rFonts w:ascii="Calibri" w:hAnsi="Calibri" w:cs="Calibri"/>
          <w:b/>
          <w:i/>
          <w:szCs w:val="22"/>
          <w:vertAlign w:val="superscript"/>
        </w:rPr>
        <w:t>a</w:t>
      </w:r>
      <w:r>
        <w:rPr>
          <w:rFonts w:ascii="Calibri" w:hAnsi="Calibri" w:cs="Calibri"/>
          <w:b/>
          <w:i/>
          <w:szCs w:val="22"/>
        </w:rPr>
        <w:t xml:space="preserve"> Giornata – MARTEDI 12 NOVEMBRE 2019</w:t>
      </w:r>
    </w:p>
    <w:p w:rsidR="00413C2B" w:rsidRDefault="00413C2B" w:rsidP="00413C2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p>
    <w:p w:rsidR="00413C2B" w:rsidRDefault="00413C2B" w:rsidP="00413C2B">
      <w:pPr>
        <w:pStyle w:val="Testonormale"/>
        <w:pBdr>
          <w:top w:val="single" w:sz="4" w:space="1" w:color="auto"/>
          <w:left w:val="single" w:sz="4" w:space="4" w:color="auto"/>
          <w:bottom w:val="single" w:sz="4" w:space="1" w:color="auto"/>
          <w:right w:val="single" w:sz="4" w:space="4" w:color="auto"/>
        </w:pBdr>
        <w:shd w:val="clear" w:color="auto" w:fill="DEEAF6"/>
        <w:rPr>
          <w:rFonts w:ascii="Calibri" w:hAnsi="Calibri" w:cs="Calibri"/>
          <w:b/>
          <w:i/>
          <w:szCs w:val="22"/>
        </w:rPr>
      </w:pPr>
      <w:r>
        <w:rPr>
          <w:rFonts w:ascii="Calibri" w:hAnsi="Calibri" w:cs="Calibri"/>
          <w:b/>
          <w:i/>
          <w:szCs w:val="22"/>
        </w:rPr>
        <w:t>3</w:t>
      </w:r>
      <w:r>
        <w:rPr>
          <w:rFonts w:ascii="Calibri" w:hAnsi="Calibri" w:cs="Calibri"/>
          <w:b/>
          <w:i/>
          <w:szCs w:val="22"/>
          <w:vertAlign w:val="superscript"/>
        </w:rPr>
        <w:t>a</w:t>
      </w:r>
      <w:r>
        <w:rPr>
          <w:rFonts w:ascii="Calibri" w:hAnsi="Calibri" w:cs="Calibri"/>
          <w:b/>
          <w:i/>
          <w:szCs w:val="22"/>
        </w:rPr>
        <w:t xml:space="preserve"> Giornata – MARTEDI 26 NOVEMBRE 2019</w:t>
      </w:r>
    </w:p>
    <w:p w:rsidR="00413C2B" w:rsidRDefault="00413C2B" w:rsidP="00413C2B">
      <w:pPr>
        <w:pStyle w:val="Testonormale"/>
        <w:rPr>
          <w:rFonts w:ascii="Calibri" w:hAnsi="Calibri" w:cs="Calibri"/>
          <w:b/>
          <w:i/>
          <w:color w:val="FF0000"/>
        </w:rPr>
      </w:pPr>
    </w:p>
    <w:p w:rsidR="001961C3" w:rsidRDefault="001961C3" w:rsidP="00413C2B">
      <w:pPr>
        <w:pStyle w:val="Testonormale"/>
        <w:rPr>
          <w:rFonts w:ascii="Calibri" w:hAnsi="Calibri" w:cs="Calibri"/>
          <w:b/>
          <w:i/>
          <w:color w:val="FF0000"/>
        </w:rPr>
      </w:pPr>
    </w:p>
    <w:p w:rsidR="001961C3" w:rsidRDefault="001961C3" w:rsidP="00413C2B">
      <w:pPr>
        <w:pStyle w:val="Testonormale"/>
        <w:rPr>
          <w:rFonts w:ascii="Calibri" w:hAnsi="Calibri" w:cs="Calibri"/>
          <w:b/>
          <w:i/>
          <w:color w:val="FF0000"/>
        </w:rPr>
      </w:pPr>
    </w:p>
    <w:p w:rsidR="001961C3" w:rsidRDefault="001961C3" w:rsidP="00413C2B">
      <w:pPr>
        <w:pStyle w:val="Testonormale"/>
        <w:rPr>
          <w:rFonts w:ascii="Calibri" w:hAnsi="Calibri" w:cs="Calibri"/>
          <w:b/>
          <w:i/>
          <w:color w:val="FF0000"/>
        </w:rPr>
      </w:pPr>
    </w:p>
    <w:p w:rsidR="001961C3" w:rsidRDefault="001961C3" w:rsidP="00413C2B">
      <w:pPr>
        <w:pStyle w:val="Testonormale"/>
        <w:rPr>
          <w:rFonts w:ascii="Calibri" w:hAnsi="Calibri" w:cs="Calibri"/>
          <w:b/>
          <w:i/>
          <w:color w:val="FF0000"/>
        </w:rPr>
      </w:pPr>
    </w:p>
    <w:p w:rsidR="001961C3" w:rsidRDefault="001961C3" w:rsidP="00413C2B">
      <w:pPr>
        <w:pStyle w:val="Testonormale"/>
        <w:rPr>
          <w:rFonts w:ascii="Calibri" w:hAnsi="Calibri" w:cs="Calibri"/>
          <w:b/>
          <w:i/>
          <w:color w:val="FF0000"/>
        </w:rPr>
      </w:pPr>
    </w:p>
    <w:p w:rsidR="001961C3" w:rsidRDefault="001961C3" w:rsidP="00413C2B">
      <w:pPr>
        <w:pStyle w:val="Testonormale"/>
        <w:rPr>
          <w:rFonts w:ascii="Calibri" w:hAnsi="Calibri" w:cs="Calibri"/>
          <w:b/>
          <w:i/>
          <w:color w:val="FF0000"/>
        </w:rPr>
      </w:pPr>
    </w:p>
    <w:p w:rsidR="00413C2B" w:rsidRPr="00E87492" w:rsidRDefault="00413C2B" w:rsidP="00413C2B">
      <w:pPr>
        <w:pStyle w:val="Testonormale"/>
        <w:rPr>
          <w:rFonts w:ascii="Calibri" w:hAnsi="Calibri" w:cs="Calibri"/>
          <w:b/>
          <w:i/>
          <w:color w:val="FF0000"/>
        </w:rPr>
      </w:pPr>
      <w:r w:rsidRPr="00E87492">
        <w:rPr>
          <w:rFonts w:ascii="Calibri" w:hAnsi="Calibri" w:cs="Calibri"/>
          <w:b/>
          <w:i/>
          <w:color w:val="FF0000"/>
        </w:rPr>
        <w:lastRenderedPageBreak/>
        <w:t xml:space="preserve">REGOLAMENTO GARA TRIANGOLARI: </w:t>
      </w:r>
      <w:r w:rsidRPr="00E87492">
        <w:rPr>
          <w:rFonts w:ascii="Calibri" w:hAnsi="Calibri" w:cs="Calibri"/>
          <w:b/>
          <w:i/>
        </w:rPr>
        <w:t>Stralcio C.U. n°</w:t>
      </w:r>
      <w:r>
        <w:rPr>
          <w:rFonts w:ascii="Calibri" w:hAnsi="Calibri" w:cs="Calibri"/>
          <w:b/>
          <w:i/>
        </w:rPr>
        <w:t>1</w:t>
      </w:r>
      <w:r w:rsidRPr="00E87492">
        <w:rPr>
          <w:rFonts w:ascii="Calibri" w:hAnsi="Calibri" w:cs="Calibri"/>
          <w:b/>
          <w:i/>
        </w:rPr>
        <w:t xml:space="preserve"> del </w:t>
      </w:r>
      <w:r>
        <w:rPr>
          <w:rFonts w:ascii="Calibri" w:hAnsi="Calibri" w:cs="Calibri"/>
          <w:b/>
          <w:i/>
        </w:rPr>
        <w:t>4</w:t>
      </w:r>
      <w:r w:rsidRPr="00E87492">
        <w:rPr>
          <w:rFonts w:ascii="Calibri" w:hAnsi="Calibri" w:cs="Calibri"/>
          <w:b/>
          <w:i/>
        </w:rPr>
        <w:t>-0</w:t>
      </w:r>
      <w:r>
        <w:rPr>
          <w:rFonts w:ascii="Calibri" w:hAnsi="Calibri" w:cs="Calibri"/>
          <w:b/>
          <w:i/>
        </w:rPr>
        <w:t>7</w:t>
      </w:r>
      <w:r w:rsidRPr="00E87492">
        <w:rPr>
          <w:rFonts w:ascii="Calibri" w:hAnsi="Calibri" w:cs="Calibri"/>
          <w:b/>
          <w:i/>
        </w:rPr>
        <w:t>-201</w:t>
      </w:r>
      <w:r>
        <w:rPr>
          <w:rFonts w:ascii="Calibri" w:hAnsi="Calibri" w:cs="Calibri"/>
          <w:b/>
          <w:i/>
        </w:rPr>
        <w:t>9</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autoSpaceDE w:val="0"/>
        <w:autoSpaceDN w:val="0"/>
        <w:adjustRightInd w:val="0"/>
        <w:rPr>
          <w:rFonts w:ascii="Verdana" w:hAnsi="Verdana"/>
          <w:sz w:val="20"/>
        </w:rPr>
      </w:pPr>
      <w:r w:rsidRPr="00FE5FE1">
        <w:rPr>
          <w:rFonts w:ascii="Verdana" w:hAnsi="Verdana"/>
          <w:sz w:val="20"/>
        </w:rPr>
        <w:t>Nelle gare dei triangolari, ciascuna squadra incontrerà le altre due componenti del girone, in gare di sola andata. 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rPr>
          <w:rFonts w:ascii="Verdana" w:hAnsi="Verdana"/>
          <w:sz w:val="20"/>
        </w:rPr>
      </w:pPr>
      <w:r w:rsidRPr="00FE5FE1">
        <w:rPr>
          <w:rFonts w:ascii="Verdana" w:hAnsi="Verdana"/>
          <w:sz w:val="20"/>
        </w:rPr>
        <w:t>Per il primo turno, se al termine dei gironi più di una squadra si sarà classificata al primo posto, per determinare la vincente del girone stesso si terrà conto nell’ordine:</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dei punti conseguiti negli incontri diretti;</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a parità di punti, della differenza tra le reti segnate e quelle subite negli stessi incontri;</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 maggior numero di reti segnate negli scontri diretti;</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della miglior differenza fra reti segnate e subite nell’intero girone;</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 maggior numero di reti segnate nell’intero girone;</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della coppa disciplina</w:t>
      </w:r>
    </w:p>
    <w:p w:rsidR="00413C2B" w:rsidRPr="00FE5FE1" w:rsidRDefault="00413C2B" w:rsidP="00413C2B">
      <w:pPr>
        <w:pBdr>
          <w:top w:val="single" w:sz="4" w:space="1" w:color="auto"/>
          <w:left w:val="single" w:sz="4" w:space="1" w:color="auto"/>
          <w:bottom w:val="single" w:sz="4" w:space="1" w:color="auto"/>
          <w:right w:val="single" w:sz="4" w:space="1" w:color="auto"/>
        </w:pBdr>
        <w:shd w:val="clear" w:color="auto" w:fill="E2EFD9"/>
        <w:tabs>
          <w:tab w:val="left" w:pos="5669"/>
          <w:tab w:val="right" w:pos="10204"/>
        </w:tabs>
        <w:spacing w:line="300" w:lineRule="exact"/>
        <w:ind w:firstLine="283"/>
        <w:rPr>
          <w:rFonts w:ascii="Verdana" w:hAnsi="Verdana"/>
          <w:sz w:val="20"/>
          <w:u w:val="single"/>
        </w:rPr>
      </w:pPr>
      <w:r w:rsidRPr="00FE5FE1">
        <w:rPr>
          <w:rFonts w:ascii="Verdana" w:hAnsi="Verdana"/>
          <w:sz w:val="20"/>
          <w:u w:val="single"/>
        </w:rPr>
        <w:t>- sorteggio</w:t>
      </w:r>
    </w:p>
    <w:p w:rsidR="001961C3" w:rsidRDefault="001961C3" w:rsidP="00413C2B">
      <w:pPr>
        <w:pStyle w:val="Testonormale"/>
        <w:rPr>
          <w:b/>
          <w:i/>
          <w:color w:val="0000FF"/>
          <w:sz w:val="16"/>
          <w:szCs w:val="16"/>
        </w:rPr>
      </w:pPr>
    </w:p>
    <w:p w:rsidR="00413C2B" w:rsidRDefault="00413C2B" w:rsidP="00413C2B">
      <w:pPr>
        <w:pStyle w:val="Testonormale"/>
        <w:rPr>
          <w:b/>
          <w:i/>
          <w:color w:val="FF0000"/>
          <w:sz w:val="16"/>
          <w:szCs w:val="16"/>
          <w:u w:val="single"/>
        </w:rPr>
      </w:pPr>
      <w:bookmarkStart w:id="1" w:name="_GoBack"/>
      <w:bookmarkEnd w:id="1"/>
      <w:r>
        <w:rPr>
          <w:b/>
          <w:i/>
          <w:color w:val="0000FF"/>
          <w:sz w:val="16"/>
          <w:szCs w:val="16"/>
        </w:rPr>
        <w:t xml:space="preserve">- SEDICESIMI di FINALE – </w:t>
      </w:r>
      <w:r>
        <w:rPr>
          <w:b/>
          <w:i/>
          <w:color w:val="FF0000"/>
          <w:sz w:val="16"/>
          <w:szCs w:val="16"/>
          <w:u w:val="single"/>
        </w:rPr>
        <w:t>GARA UNICA</w:t>
      </w:r>
    </w:p>
    <w:p w:rsidR="00413C2B" w:rsidRDefault="00413C2B" w:rsidP="00413C2B">
      <w:pPr>
        <w:pStyle w:val="Testonormale"/>
        <w:rPr>
          <w:b/>
          <w:i/>
          <w:color w:val="FF0000"/>
          <w:sz w:val="16"/>
          <w:szCs w:val="16"/>
          <w:u w:val="single"/>
        </w:rPr>
      </w:pP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b/>
          <w:bCs/>
          <w:i/>
          <w:iCs/>
          <w:sz w:val="16"/>
          <w:szCs w:val="16"/>
        </w:rPr>
        <w:t xml:space="preserve">GIRONE 28                                                                          </w:t>
      </w:r>
      <w:r w:rsidRPr="00413C2B">
        <w:rPr>
          <w:rFonts w:ascii="Courier New" w:hAnsi="Courier New" w:cs="Courier New"/>
          <w:sz w:val="16"/>
          <w:szCs w:val="16"/>
        </w:rPr>
        <w:t>DATA    ORA</w:t>
      </w:r>
    </w:p>
    <w:p w:rsidR="00413C2B" w:rsidRPr="00413C2B" w:rsidRDefault="00413C2B" w:rsidP="00413C2B">
      <w:pPr>
        <w:pStyle w:val="Testonormale"/>
        <w:rPr>
          <w:rFonts w:ascii="Courier New" w:hAnsi="Courier New" w:cs="Courier New"/>
          <w:sz w:val="16"/>
          <w:szCs w:val="16"/>
        </w:rPr>
      </w:pPr>
      <w:r w:rsidRPr="00413C2B">
        <w:rPr>
          <w:rFonts w:ascii="Courier New" w:hAnsi="Courier New" w:cs="Courier New"/>
          <w:sz w:val="16"/>
          <w:szCs w:val="16"/>
        </w:rPr>
        <w:t>ARS ROVAGNATE             CALOLZIOCORTE             C.</w:t>
      </w:r>
      <w:proofErr w:type="gramStart"/>
      <w:r w:rsidRPr="00413C2B">
        <w:rPr>
          <w:rFonts w:ascii="Courier New" w:hAnsi="Courier New" w:cs="Courier New"/>
          <w:sz w:val="16"/>
          <w:szCs w:val="16"/>
        </w:rPr>
        <w:t>S.COMUNALE</w:t>
      </w:r>
      <w:proofErr w:type="gramEnd"/>
      <w:r w:rsidRPr="00413C2B">
        <w:rPr>
          <w:rFonts w:ascii="Courier New" w:hAnsi="Courier New" w:cs="Courier New"/>
          <w:sz w:val="16"/>
          <w:szCs w:val="16"/>
        </w:rPr>
        <w:t xml:space="preserve"> STADIO IDEALITA' 12/11/19 18:00  1A LA VALLETTA BRIANZA             VIA STATALE BRIANTEA 29</w:t>
      </w:r>
    </w:p>
    <w:p w:rsidR="00413C2B" w:rsidRDefault="00413C2B" w:rsidP="00413C2B">
      <w:pPr>
        <w:pStyle w:val="Testonormale"/>
        <w:rPr>
          <w:b/>
          <w:i/>
          <w:color w:val="FF0000"/>
          <w:sz w:val="16"/>
          <w:szCs w:val="16"/>
          <w:u w:val="single"/>
        </w:rPr>
      </w:pPr>
    </w:p>
    <w:p w:rsidR="00413C2B" w:rsidRDefault="00413C2B" w:rsidP="00413C2B">
      <w:pPr>
        <w:pStyle w:val="Testonormale"/>
        <w:rPr>
          <w:b/>
          <w:i/>
          <w:color w:val="FF0000"/>
          <w:sz w:val="16"/>
          <w:szCs w:val="16"/>
          <w:u w:val="single"/>
        </w:rPr>
      </w:pPr>
    </w:p>
    <w:p w:rsidR="00413C2B" w:rsidRDefault="00413C2B" w:rsidP="00413C2B">
      <w:pPr>
        <w:pStyle w:val="Testonormale"/>
        <w:rPr>
          <w:rFonts w:ascii="Calibri" w:hAnsi="Calibri" w:cs="Calibri"/>
          <w:b/>
          <w:i/>
          <w:color w:val="FF0000"/>
        </w:rPr>
      </w:pPr>
      <w:r>
        <w:rPr>
          <w:rFonts w:ascii="Calibri" w:hAnsi="Calibri" w:cs="Calibri"/>
          <w:b/>
          <w:i/>
          <w:color w:val="FF0000"/>
        </w:rPr>
        <w:t xml:space="preserve">REGOLAMENTO GARA UNICA: </w:t>
      </w:r>
      <w:r>
        <w:rPr>
          <w:rFonts w:ascii="Calibri" w:hAnsi="Calibri" w:cs="Calibri"/>
          <w:b/>
          <w:i/>
        </w:rPr>
        <w:t>Stralcio C.U. n°1 del 4-07-2019</w:t>
      </w:r>
    </w:p>
    <w:p w:rsidR="00413C2B" w:rsidRPr="00326187" w:rsidRDefault="00413C2B" w:rsidP="00413C2B">
      <w:pPr>
        <w:pBdr>
          <w:top w:val="single" w:sz="4" w:space="1" w:color="auto"/>
          <w:left w:val="single" w:sz="4" w:space="4" w:color="auto"/>
          <w:bottom w:val="single" w:sz="4" w:space="1" w:color="auto"/>
          <w:right w:val="single" w:sz="4" w:space="4" w:color="auto"/>
        </w:pBdr>
        <w:jc w:val="center"/>
        <w:rPr>
          <w:rFonts w:cs="Calibri"/>
          <w:b/>
          <w:u w:val="single"/>
        </w:rPr>
      </w:pPr>
      <w:r w:rsidRPr="006459E3">
        <w:rPr>
          <w:rFonts w:cs="Calibri"/>
          <w:b/>
        </w:rPr>
        <w:t>Modalità tecniche</w:t>
      </w:r>
      <w:r w:rsidRPr="00326187">
        <w:rPr>
          <w:rFonts w:cs="Calibri"/>
          <w:b/>
        </w:rPr>
        <w:t xml:space="preserve"> per - </w:t>
      </w:r>
      <w:r w:rsidRPr="00326187">
        <w:rPr>
          <w:rFonts w:cs="Calibri"/>
          <w:b/>
          <w:i/>
          <w:color w:val="0000FF"/>
        </w:rPr>
        <w:t>GARA UNICA</w:t>
      </w:r>
    </w:p>
    <w:p w:rsidR="00413C2B" w:rsidRDefault="00413C2B" w:rsidP="00413C2B">
      <w:pPr>
        <w:pStyle w:val="Testonormale"/>
        <w:rPr>
          <w:rFonts w:ascii="Calibri" w:hAnsi="Calibri" w:cs="Calibri"/>
          <w:b/>
          <w:i/>
          <w:u w:val="single"/>
        </w:rPr>
      </w:pPr>
      <w:r>
        <w:rPr>
          <w:rFonts w:ascii="Calibri" w:hAnsi="Calibri" w:cs="Calibri"/>
        </w:rPr>
        <w:t xml:space="preserve">Nella </w:t>
      </w:r>
      <w:r>
        <w:rPr>
          <w:rFonts w:ascii="Calibri" w:hAnsi="Calibri" w:cs="Calibri"/>
          <w:b/>
          <w:i/>
          <w:u w:val="single"/>
        </w:rPr>
        <w:t>GARA UNICA</w:t>
      </w:r>
      <w:r>
        <w:rPr>
          <w:rFonts w:ascii="Calibri" w:hAnsi="Calibri" w:cs="Calibri"/>
        </w:rPr>
        <w:t xml:space="preserve">, in caso di parità al termine dei 90 minuti regolamentari, per l’assegnazione della vittoria e conseguentemente della qualificazione al turno successivo, si procederà all’effettuazione dei </w:t>
      </w:r>
      <w:r>
        <w:rPr>
          <w:rFonts w:ascii="Calibri" w:hAnsi="Calibri" w:cs="Calibri"/>
          <w:b/>
          <w:i/>
          <w:color w:val="0000FF"/>
        </w:rPr>
        <w:t>TIRI di RIGORE</w:t>
      </w:r>
      <w:r>
        <w:rPr>
          <w:rFonts w:ascii="Calibri" w:hAnsi="Calibri" w:cs="Calibri"/>
        </w:rPr>
        <w:t xml:space="preserve"> secondo le vigenti modalità </w:t>
      </w:r>
      <w:r>
        <w:rPr>
          <w:rFonts w:ascii="Calibri" w:hAnsi="Calibri" w:cs="Calibri"/>
          <w:b/>
          <w:i/>
          <w:color w:val="FF0000"/>
        </w:rPr>
        <w:t>SENZA L’EFFETTUAZIONE DEI TEMPI SUPPLEMENTARI</w:t>
      </w:r>
      <w:r w:rsidRPr="00FE5FE1">
        <w:rPr>
          <w:rFonts w:ascii="Calibri" w:hAnsi="Calibri" w:cs="Calibri"/>
        </w:rPr>
        <w:t>.</w:t>
      </w:r>
    </w:p>
    <w:p w:rsidR="00413C2B" w:rsidRDefault="00413C2B" w:rsidP="00CC5D61">
      <w:pPr>
        <w:pStyle w:val="Testonormale"/>
        <w:rPr>
          <w:rFonts w:ascii="Courier New" w:hAnsi="Courier New" w:cs="Courier New"/>
          <w:sz w:val="16"/>
          <w:szCs w:val="16"/>
        </w:rPr>
      </w:pPr>
    </w:p>
    <w:sectPr w:rsidR="00413C2B" w:rsidSect="00413C2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DE"/>
    <w:rsid w:val="001961C3"/>
    <w:rsid w:val="001C09DE"/>
    <w:rsid w:val="00413C2B"/>
    <w:rsid w:val="00CC5D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027A"/>
  <w15:chartTrackingRefBased/>
  <w15:docId w15:val="{3ED6BCCA-0E40-4C5D-878F-B73C6CDB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3">
    <w:name w:val="heading 3"/>
    <w:basedOn w:val="Normale"/>
    <w:next w:val="Normale"/>
    <w:link w:val="Titolo3Carattere"/>
    <w:uiPriority w:val="9"/>
    <w:unhideWhenUsed/>
    <w:qFormat/>
    <w:rsid w:val="00413C2B"/>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nhideWhenUsed/>
    <w:rsid w:val="00CC5D61"/>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rsid w:val="00CC5D61"/>
    <w:rPr>
      <w:rFonts w:ascii="Consolas" w:hAnsi="Consolas"/>
      <w:sz w:val="21"/>
      <w:szCs w:val="21"/>
    </w:rPr>
  </w:style>
  <w:style w:type="character" w:customStyle="1" w:styleId="Titolo3Carattere">
    <w:name w:val="Titolo 3 Carattere"/>
    <w:basedOn w:val="Carpredefinitoparagrafo"/>
    <w:link w:val="Titolo3"/>
    <w:uiPriority w:val="9"/>
    <w:rsid w:val="00413C2B"/>
    <w:rPr>
      <w:rFonts w:ascii="Calibri" w:eastAsia="Times New Roman" w:hAnsi="Calibri" w:cs="Times New Roman"/>
      <w:caps/>
      <w:color w:val="1F497D"/>
      <w:spacing w:val="15"/>
      <w:shd w:val="clear" w:color="auto" w:fill="DBE5F1"/>
      <w:lang w:val="en-US" w:bidi="en-US"/>
    </w:rPr>
  </w:style>
  <w:style w:type="paragraph" w:styleId="Nessunaspaziatura">
    <w:name w:val="No Spacing"/>
    <w:basedOn w:val="Normale"/>
    <w:link w:val="NessunaspaziaturaCarattere"/>
    <w:qFormat/>
    <w:rsid w:val="00413C2B"/>
    <w:pPr>
      <w:spacing w:after="0" w:line="240" w:lineRule="auto"/>
    </w:pPr>
    <w:rPr>
      <w:rFonts w:ascii="Calibri" w:eastAsia="Times New Roman" w:hAnsi="Calibri" w:cs="Times New Roman"/>
      <w:szCs w:val="20"/>
      <w:lang w:val="en-US" w:bidi="en-US"/>
    </w:rPr>
  </w:style>
  <w:style w:type="character" w:customStyle="1" w:styleId="NessunaspaziaturaCarattere">
    <w:name w:val="Nessuna spaziatura Carattere"/>
    <w:link w:val="Nessunaspaziatura"/>
    <w:rsid w:val="00413C2B"/>
    <w:rPr>
      <w:rFonts w:ascii="Calibri" w:eastAsia="Times New Roman" w:hAnsi="Calibri"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2</cp:revision>
  <cp:lastPrinted>2019-10-11T12:54:00Z</cp:lastPrinted>
  <dcterms:created xsi:type="dcterms:W3CDTF">2019-10-11T12:55:00Z</dcterms:created>
  <dcterms:modified xsi:type="dcterms:W3CDTF">2019-10-11T12:55:00Z</dcterms:modified>
</cp:coreProperties>
</file>