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99" w:rsidRPr="00E107E3" w:rsidRDefault="00696299" w:rsidP="00696299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4B1BAA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4B1BAA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Aprile 2019</w:t>
      </w:r>
    </w:p>
    <w:p w:rsidR="00696299" w:rsidRDefault="00696299" w:rsidP="006962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67E" w:rsidRDefault="00D1167E" w:rsidP="00D1167E">
      <w:pPr>
        <w:pStyle w:val="Testonormale"/>
        <w:numPr>
          <w:ilvl w:val="0"/>
          <w:numId w:val="3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D1167E" w:rsidRDefault="00D1167E" w:rsidP="006962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696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Default="004B1BAA" w:rsidP="004B1BA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B1BAA" w:rsidRDefault="004B1BAA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>ALCIONE MILANO SSD A RL   LA SPEZIA CALCIO          COM."KENNEDY"CAMPO "ALCIONE"   9/04/19 20:45 12R MILANO                          VIA OLIVIERI 13 (ERBA ARTIF.)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696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Default="004B1BAA" w:rsidP="004B1BA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B1BAA" w:rsidRDefault="004B1BAA" w:rsidP="004B1BA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B1BAA" w:rsidRPr="00696299" w:rsidRDefault="004B1BAA" w:rsidP="004B1B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B1BAA" w:rsidRPr="00696299" w:rsidRDefault="004B1BAA" w:rsidP="004B1BAA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 xml:space="preserve">OLYMPIC MORBEGNO          ALBOSAGGIA PONCHIERA 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"AMANZIO TOCCALLI"    9/04/19 20:00 12R MORBEGNO                        VIA MERIZZI 178</w:t>
      </w:r>
    </w:p>
    <w:p w:rsidR="004B1BAA" w:rsidRDefault="004B1BAA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Default="004B1BAA" w:rsidP="004B1BA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B1BAA" w:rsidRDefault="004B1BAA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>VERBANO CALCIO            ITALA                     C.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10/04/19 20:00 13R SANGIANO                        VIA MOLINO SNC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696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Pr="00313E37" w:rsidRDefault="004B1BAA" w:rsidP="004B1B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4B1BAA" w:rsidRDefault="004B1BAA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>PRO SESTO S.R.L.          DOVERESE A.S.D.           CAMPO "BREDA" B - ERBA ARTIF. 10/04/19 21:00 14R SESTO SAN GIOVANNI/PARCO NORD   VIA MILANESE       DEROGA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696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Pr="00313E37" w:rsidRDefault="004B1BAA" w:rsidP="004B1B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4B1BAA" w:rsidRDefault="004B1BAA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>MASSERONI MARCHESE SRL    SOLBIATESEINSUBRIA CALCIO C.S."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>"-ERBA ARTIF.   11/04/19 19:00 14R MILANO                          VIA MADRUZZO 3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696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Pr="00313E37" w:rsidRDefault="004B1BAA" w:rsidP="004B1B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4B1BAA" w:rsidRDefault="004B1BAA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 xml:space="preserve">ISPRA CALCIO              ACCADEMIA VARESINA        CENTRO SPORT.COMUNALE N°2     10/04/19 19:00 14A ISPRA                           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P.LE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OLIMPIA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696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Pr="00313E37" w:rsidRDefault="00D1167E" w:rsidP="004B1BAA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8</w:t>
      </w:r>
      <w:bookmarkStart w:id="3" w:name="_GoBack"/>
      <w:bookmarkEnd w:id="3"/>
      <w:r w:rsidR="004B1BAA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4B1BAA" w:rsidRPr="00D802A4">
        <w:rPr>
          <w:b/>
          <w:i/>
          <w:color w:val="0000FF"/>
          <w:sz w:val="22"/>
          <w:szCs w:val="22"/>
        </w:rPr>
        <w:t xml:space="preserve"> Giornata </w:t>
      </w:r>
      <w:r w:rsidR="004B1BAA">
        <w:rPr>
          <w:b/>
          <w:i/>
          <w:color w:val="0000FF"/>
          <w:sz w:val="22"/>
          <w:szCs w:val="22"/>
        </w:rPr>
        <w:t xml:space="preserve">Andata </w:t>
      </w:r>
      <w:r w:rsidR="004B1BAA" w:rsidRPr="00D802A4">
        <w:rPr>
          <w:b/>
          <w:i/>
          <w:color w:val="0000FF"/>
          <w:sz w:val="22"/>
          <w:szCs w:val="22"/>
        </w:rPr>
        <w:t xml:space="preserve">- </w:t>
      </w:r>
      <w:r w:rsidR="004B1BAA"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:rsidR="004B1BAA" w:rsidRDefault="004B1BAA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 xml:space="preserve">COLOGNO                   RIOZZESE                  COMUNALE "VITTORIO BRUSA" N.  10/04/19 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19:30  8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67E" w:rsidRDefault="00D1167E" w:rsidP="00D1167E">
      <w:pPr>
        <w:pStyle w:val="Testonormale"/>
        <w:numPr>
          <w:ilvl w:val="0"/>
          <w:numId w:val="3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lastRenderedPageBreak/>
        <w:t xml:space="preserve">GARE di </w:t>
      </w:r>
      <w:r>
        <w:rPr>
          <w:b/>
          <w:i/>
          <w:color w:val="0070C0"/>
          <w:sz w:val="28"/>
          <w:szCs w:val="28"/>
        </w:rPr>
        <w:t>SPAREGGIO</w:t>
      </w:r>
    </w:p>
    <w:p w:rsidR="00D1167E" w:rsidRDefault="00D1167E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67E" w:rsidRPr="00D1167E" w:rsidRDefault="00D1167E" w:rsidP="00D1167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696299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D1167E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FEMM.LE</w:t>
      </w:r>
    </w:p>
    <w:p w:rsidR="00D1167E" w:rsidRPr="00D1167E" w:rsidRDefault="00D1167E" w:rsidP="00D1167E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D1167E" w:rsidRPr="00AB0FB8" w:rsidRDefault="00D1167E" w:rsidP="00D1167E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>GARA di SPAREGGIO per</w:t>
      </w:r>
      <w:r w:rsidRPr="00ED196E">
        <w:rPr>
          <w:b/>
          <w:i/>
          <w:color w:val="00B050"/>
          <w:sz w:val="22"/>
          <w:szCs w:val="22"/>
        </w:rPr>
        <w:t xml:space="preserve"> </w:t>
      </w:r>
      <w:r>
        <w:rPr>
          <w:b/>
          <w:i/>
          <w:color w:val="00B050"/>
          <w:sz w:val="22"/>
          <w:szCs w:val="22"/>
          <w:u w:val="single"/>
        </w:rPr>
        <w:t>VINCENTE GIRONE</w:t>
      </w:r>
      <w:r w:rsidRPr="00CB081B">
        <w:rPr>
          <w:b/>
          <w:i/>
          <w:color w:val="00B050"/>
          <w:sz w:val="22"/>
          <w:szCs w:val="22"/>
        </w:rPr>
        <w:t xml:space="preserve"> </w:t>
      </w:r>
      <w:r w:rsidRPr="00CB081B">
        <w:rPr>
          <w:b/>
          <w:i/>
          <w:color w:val="7030A0"/>
          <w:sz w:val="22"/>
          <w:szCs w:val="22"/>
        </w:rPr>
        <w:t xml:space="preserve">– </w:t>
      </w:r>
      <w:r>
        <w:rPr>
          <w:b/>
          <w:i/>
          <w:color w:val="7030A0"/>
          <w:sz w:val="22"/>
          <w:szCs w:val="22"/>
        </w:rPr>
        <w:t>1</w:t>
      </w:r>
      <w:r w:rsidRPr="00CB081B">
        <w:rPr>
          <w:b/>
          <w:i/>
          <w:color w:val="7030A0"/>
          <w:sz w:val="22"/>
          <w:szCs w:val="22"/>
        </w:rPr>
        <w:t>°POSTO</w:t>
      </w:r>
      <w:r w:rsidRPr="00AB0FB8">
        <w:rPr>
          <w:b/>
          <w:i/>
          <w:color w:val="00B050"/>
          <w:sz w:val="22"/>
          <w:szCs w:val="22"/>
          <w:u w:val="single"/>
        </w:rPr>
        <w:t xml:space="preserve"> </w:t>
      </w:r>
    </w:p>
    <w:p w:rsidR="00D1167E" w:rsidRDefault="00D1167E" w:rsidP="00D1167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1167E" w:rsidRPr="00696299" w:rsidRDefault="00D1167E" w:rsidP="00D116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6299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1167E" w:rsidRPr="00696299" w:rsidRDefault="00D1167E" w:rsidP="00D1167E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>AZALEE                    REAL MEDA CF              CENTRO SPORT.COMUNALE N.1     10/04/19 20:30 30R GUANZATE                        VIA ROMA 37</w:t>
      </w:r>
    </w:p>
    <w:p w:rsidR="00D1167E" w:rsidRDefault="00D1167E" w:rsidP="00D116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67E" w:rsidRPr="00CB081B" w:rsidRDefault="00D1167E" w:rsidP="00D1167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rPr>
          <w:rFonts w:ascii="Arial" w:hAnsi="Arial" w:cs="Arial"/>
          <w:i/>
          <w:sz w:val="20"/>
          <w:szCs w:val="20"/>
        </w:rPr>
      </w:pPr>
      <w:r w:rsidRPr="00CB081B">
        <w:rPr>
          <w:rFonts w:ascii="Arial" w:hAnsi="Arial" w:cs="Arial"/>
          <w:i/>
          <w:sz w:val="20"/>
          <w:szCs w:val="20"/>
        </w:rPr>
        <w:t>Si rammenta che in caso di parità al termine della gara verranno effettuati 2 tempi supplementari di 1</w:t>
      </w:r>
      <w:r>
        <w:rPr>
          <w:rFonts w:ascii="Arial" w:hAnsi="Arial" w:cs="Arial"/>
          <w:i/>
          <w:sz w:val="20"/>
          <w:szCs w:val="20"/>
        </w:rPr>
        <w:t>5</w:t>
      </w:r>
      <w:r w:rsidRPr="00CB081B">
        <w:rPr>
          <w:rFonts w:ascii="Arial" w:hAnsi="Arial" w:cs="Arial"/>
          <w:i/>
          <w:sz w:val="20"/>
          <w:szCs w:val="20"/>
        </w:rPr>
        <w:t xml:space="preserve"> minuti cadauno e persistendo parità i calci di rigore nel rispetto delle norme vigenti.</w:t>
      </w:r>
    </w:p>
    <w:p w:rsidR="00D1167E" w:rsidRDefault="00D1167E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167E" w:rsidRDefault="00D1167E" w:rsidP="00D1167E">
      <w:pPr>
        <w:pStyle w:val="Testonormale"/>
        <w:numPr>
          <w:ilvl w:val="0"/>
          <w:numId w:val="3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COPPA</w:t>
      </w:r>
    </w:p>
    <w:p w:rsidR="00D1167E" w:rsidRDefault="00D1167E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6115" w:rsidRPr="006E7718" w:rsidRDefault="001A6115" w:rsidP="001A611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t>COPPA LOMBARDIA J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UNIORES REGIONALE UNDER 19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6115" w:rsidRPr="00D802A4" w:rsidRDefault="001A6115" w:rsidP="001A611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1A6115" w:rsidRDefault="001A6115" w:rsidP="0042625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b/>
          <w:i/>
          <w:sz w:val="16"/>
          <w:szCs w:val="16"/>
        </w:rPr>
        <w:t>GIRONE 15</w:t>
      </w:r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>RHODENSE                  CALVAIRATE                C.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 xml:space="preserve"> 1 E.A.            9/04/19 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6115" w:rsidRPr="001A6115" w:rsidRDefault="001A6115" w:rsidP="001A6115">
      <w:pPr>
        <w:rPr>
          <w:rFonts w:ascii="Verdana" w:hAnsi="Verdana"/>
          <w:b/>
          <w:i/>
          <w:sz w:val="16"/>
          <w:szCs w:val="16"/>
        </w:rPr>
      </w:pPr>
      <w:r w:rsidRPr="001A6115">
        <w:rPr>
          <w:rFonts w:ascii="Verdana" w:hAnsi="Verdana"/>
          <w:b/>
          <w:i/>
          <w:color w:val="FF0000"/>
          <w:sz w:val="16"/>
          <w:szCs w:val="16"/>
        </w:rPr>
        <w:t xml:space="preserve">REGOLAMENTO GARA UNICA: </w:t>
      </w:r>
      <w:r w:rsidRPr="001A6115">
        <w:rPr>
          <w:rFonts w:ascii="Verdana" w:hAnsi="Verdana"/>
          <w:b/>
          <w:i/>
          <w:sz w:val="16"/>
          <w:szCs w:val="16"/>
        </w:rPr>
        <w:t>Stralcio C.U. n°1 del 5-07-2018</w:t>
      </w:r>
    </w:p>
    <w:p w:rsidR="001A6115" w:rsidRPr="001A6115" w:rsidRDefault="001A6115" w:rsidP="001A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16"/>
          <w:szCs w:val="16"/>
          <w:u w:val="single"/>
        </w:rPr>
      </w:pPr>
      <w:r w:rsidRPr="001A6115">
        <w:rPr>
          <w:rFonts w:ascii="Verdana" w:hAnsi="Verdana"/>
          <w:b/>
          <w:sz w:val="16"/>
          <w:szCs w:val="16"/>
        </w:rPr>
        <w:t xml:space="preserve">Modalità tecniche per - </w:t>
      </w:r>
      <w:r w:rsidRPr="001A6115">
        <w:rPr>
          <w:rFonts w:ascii="Verdana" w:hAnsi="Verdana"/>
          <w:b/>
          <w:i/>
          <w:color w:val="0000FF"/>
          <w:sz w:val="16"/>
          <w:szCs w:val="16"/>
        </w:rPr>
        <w:t>GARA di FINALE</w:t>
      </w:r>
    </w:p>
    <w:p w:rsidR="001A6115" w:rsidRPr="001A6115" w:rsidRDefault="001A6115" w:rsidP="001A6115">
      <w:pPr>
        <w:rPr>
          <w:rFonts w:ascii="Verdana" w:hAnsi="Verdana"/>
          <w:sz w:val="2"/>
          <w:szCs w:val="2"/>
        </w:rPr>
      </w:pPr>
    </w:p>
    <w:p w:rsidR="001A6115" w:rsidRPr="001A6115" w:rsidRDefault="001A6115" w:rsidP="001A6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Verdana" w:hAnsi="Verdana"/>
          <w:sz w:val="16"/>
          <w:szCs w:val="16"/>
        </w:rPr>
      </w:pPr>
      <w:r w:rsidRPr="001A6115">
        <w:rPr>
          <w:rFonts w:ascii="Verdana" w:hAnsi="Verdana"/>
          <w:sz w:val="16"/>
          <w:szCs w:val="16"/>
        </w:rPr>
        <w:t>Si rammenta che in caso di parità al termine della gara verranno effettuati 2 tempi supplementari di 15 minuti cadauno e persistendo parità i calci di rigore nel rispetto delle norme vigenti.</w:t>
      </w:r>
    </w:p>
    <w:p w:rsidR="001A6115" w:rsidRDefault="001A6115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B1BAA" w:rsidRPr="006E7718" w:rsidRDefault="004B1BAA" w:rsidP="004B1BA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t>COPPA LOMBARDIA J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UNIORES REGIONALE UNDER 19 </w:t>
      </w:r>
      <w:r w:rsidRPr="006E7718">
        <w:rPr>
          <w:rFonts w:ascii="Courier New" w:hAnsi="Courier New" w:cs="Courier New"/>
          <w:b/>
          <w:i/>
          <w:sz w:val="24"/>
          <w:szCs w:val="24"/>
          <w:u w:val="single"/>
        </w:rPr>
        <w:t>B</w:t>
      </w:r>
    </w:p>
    <w:p w:rsidR="004B1BAA" w:rsidRDefault="004B1BAA" w:rsidP="004B1BA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B1BAA" w:rsidRPr="00EC1B69" w:rsidRDefault="004B1BAA" w:rsidP="004B1BA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EC1B69">
        <w:rPr>
          <w:b/>
          <w:i/>
          <w:color w:val="0000FF"/>
          <w:sz w:val="16"/>
          <w:szCs w:val="16"/>
        </w:rPr>
        <w:t xml:space="preserve">- SEMIFINALE – </w:t>
      </w:r>
      <w:r w:rsidRPr="00EC1B69"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ANDATA</w:t>
      </w:r>
      <w:r>
        <w:rPr>
          <w:b/>
          <w:i/>
          <w:color w:val="FF0000"/>
          <w:sz w:val="16"/>
          <w:szCs w:val="16"/>
          <w:u w:val="single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96299" w:rsidRDefault="00696299" w:rsidP="004262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b/>
          <w:i/>
          <w:sz w:val="16"/>
          <w:szCs w:val="16"/>
        </w:rPr>
        <w:t>GIRONE 34</w:t>
      </w:r>
      <w:r w:rsidRPr="00696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26254" w:rsidRPr="00696299" w:rsidRDefault="00426254" w:rsidP="00426254">
      <w:pPr>
        <w:pStyle w:val="Testonormale"/>
        <w:rPr>
          <w:rFonts w:ascii="Courier New" w:hAnsi="Courier New" w:cs="Courier New"/>
          <w:sz w:val="16"/>
          <w:szCs w:val="16"/>
        </w:rPr>
      </w:pPr>
      <w:r w:rsidRPr="00696299">
        <w:rPr>
          <w:rFonts w:ascii="Courier New" w:hAnsi="Courier New" w:cs="Courier New"/>
          <w:sz w:val="16"/>
          <w:szCs w:val="16"/>
        </w:rPr>
        <w:t xml:space="preserve">AUDAX TRAVACO             BERGAMO LONGUELO S.R.L.   COMUNALE CAMPO N.1             9/04/19 </w:t>
      </w:r>
      <w:proofErr w:type="gramStart"/>
      <w:r w:rsidRPr="00696299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96299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:rsidR="00426254" w:rsidRPr="00696299" w:rsidRDefault="00426254" w:rsidP="0069629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26254" w:rsidRPr="00696299" w:rsidSect="00D116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3E6A"/>
      </v:shape>
    </w:pict>
  </w:numPicBullet>
  <w:abstractNum w:abstractNumId="0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0B82"/>
    <w:multiLevelType w:val="hybridMultilevel"/>
    <w:tmpl w:val="7652B48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BF5"/>
    <w:multiLevelType w:val="hybridMultilevel"/>
    <w:tmpl w:val="68B2D4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A6115"/>
    <w:rsid w:val="001C09DE"/>
    <w:rsid w:val="00426254"/>
    <w:rsid w:val="004B1BAA"/>
    <w:rsid w:val="00696299"/>
    <w:rsid w:val="00D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4DAE"/>
  <w15:chartTrackingRefBased/>
  <w15:docId w15:val="{EC57C8D3-383C-4FF8-AD00-0B1A2DA8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9777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777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2019-04-08T11:29:00Z</cp:lastPrinted>
  <dcterms:created xsi:type="dcterms:W3CDTF">2019-04-08T11:11:00Z</dcterms:created>
  <dcterms:modified xsi:type="dcterms:W3CDTF">2019-04-08T11:29:00Z</dcterms:modified>
</cp:coreProperties>
</file>