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05C" w:rsidRPr="00C32D73" w:rsidRDefault="00E1305C" w:rsidP="00E1305C">
      <w:pPr>
        <w:pStyle w:val="Titolo3"/>
        <w:rPr>
          <w:lang w:val="it-IT"/>
        </w:rPr>
      </w:pPr>
      <w:r>
        <w:rPr>
          <w:lang w:val="it-IT"/>
        </w:rPr>
        <w:t>cOPPA LOMBARDIA UnDER 17 e UNDER 15 DI Calcio a 5</w:t>
      </w:r>
    </w:p>
    <w:p w:rsidR="00E84731" w:rsidRPr="005F63AA" w:rsidRDefault="00E1305C" w:rsidP="005F63AA">
      <w:pPr>
        <w:jc w:val="both"/>
        <w:rPr>
          <w:lang w:val="it-IT"/>
        </w:rPr>
      </w:pPr>
      <w:r w:rsidRPr="005F63AA">
        <w:rPr>
          <w:lang w:val="it-IT"/>
        </w:rPr>
        <w:t>Si informa</w:t>
      </w:r>
      <w:r w:rsidR="00E84731" w:rsidRPr="005F63AA">
        <w:rPr>
          <w:lang w:val="it-IT"/>
        </w:rPr>
        <w:t>no</w:t>
      </w:r>
      <w:r w:rsidRPr="005F63AA">
        <w:rPr>
          <w:lang w:val="it-IT"/>
        </w:rPr>
        <w:t xml:space="preserve"> tutte le Società che svolgono attività di Calcio a 5 o di Calcio a 11,</w:t>
      </w:r>
      <w:r w:rsidR="005F63AA">
        <w:rPr>
          <w:lang w:val="it-IT"/>
        </w:rPr>
        <w:t xml:space="preserve"> </w:t>
      </w:r>
      <w:r w:rsidRPr="005F63AA">
        <w:rPr>
          <w:lang w:val="it-IT"/>
        </w:rPr>
        <w:t>che</w:t>
      </w:r>
      <w:r w:rsidR="005F63AA">
        <w:rPr>
          <w:lang w:val="it-IT"/>
        </w:rPr>
        <w:t xml:space="preserve"> </w:t>
      </w:r>
      <w:r w:rsidRPr="005F63AA">
        <w:rPr>
          <w:lang w:val="it-IT"/>
        </w:rPr>
        <w:t>sono apert</w:t>
      </w:r>
      <w:r w:rsidR="00E84731" w:rsidRPr="005F63AA">
        <w:rPr>
          <w:lang w:val="it-IT"/>
        </w:rPr>
        <w:t xml:space="preserve">e </w:t>
      </w:r>
      <w:bookmarkStart w:id="0" w:name="_GoBack"/>
      <w:bookmarkEnd w:id="0"/>
      <w:r w:rsidRPr="005F63AA">
        <w:rPr>
          <w:lang w:val="it-IT"/>
        </w:rPr>
        <w:t xml:space="preserve">le iscrizioni </w:t>
      </w:r>
      <w:r w:rsidR="00E84731" w:rsidRPr="005F63AA">
        <w:rPr>
          <w:lang w:val="it-IT"/>
        </w:rPr>
        <w:t>al</w:t>
      </w:r>
      <w:r w:rsidR="00A6749A" w:rsidRPr="005F63AA">
        <w:rPr>
          <w:lang w:val="it-IT"/>
        </w:rPr>
        <w:t>l</w:t>
      </w:r>
      <w:r w:rsidR="00E84731" w:rsidRPr="005F63AA">
        <w:rPr>
          <w:lang w:val="it-IT"/>
        </w:rPr>
        <w:t>a Coppa Lombardia di Under 17 e Under 15</w:t>
      </w:r>
      <w:r w:rsidR="00D10B6A" w:rsidRPr="005F63AA">
        <w:rPr>
          <w:lang w:val="it-IT"/>
        </w:rPr>
        <w:t xml:space="preserve"> di Calcio a 5</w:t>
      </w:r>
      <w:r w:rsidR="00E84731" w:rsidRPr="005F63AA">
        <w:rPr>
          <w:lang w:val="it-IT"/>
        </w:rPr>
        <w:t>.</w:t>
      </w:r>
    </w:p>
    <w:p w:rsidR="00E84731" w:rsidRPr="005F63AA" w:rsidRDefault="00E84731" w:rsidP="005F63AA">
      <w:pPr>
        <w:jc w:val="both"/>
        <w:rPr>
          <w:lang w:val="it-IT"/>
        </w:rPr>
      </w:pPr>
      <w:r w:rsidRPr="005F63AA">
        <w:rPr>
          <w:lang w:val="it-IT"/>
        </w:rPr>
        <w:t xml:space="preserve"> </w:t>
      </w:r>
      <w:r w:rsidR="004A602F" w:rsidRPr="005F63AA">
        <w:rPr>
          <w:lang w:val="it-IT"/>
        </w:rPr>
        <w:t xml:space="preserve">I </w:t>
      </w:r>
      <w:r w:rsidR="00E1305C" w:rsidRPr="005F63AA">
        <w:rPr>
          <w:lang w:val="it-IT"/>
        </w:rPr>
        <w:t xml:space="preserve">codici </w:t>
      </w:r>
      <w:r w:rsidRPr="005F63AA">
        <w:rPr>
          <w:lang w:val="it-IT"/>
        </w:rPr>
        <w:t xml:space="preserve">da utilizzare </w:t>
      </w:r>
      <w:r w:rsidR="00E1305C" w:rsidRPr="005F63AA">
        <w:rPr>
          <w:lang w:val="it-IT"/>
        </w:rPr>
        <w:t xml:space="preserve">per l'iscrizione </w:t>
      </w:r>
      <w:r w:rsidRPr="005F63AA">
        <w:rPr>
          <w:lang w:val="it-IT"/>
        </w:rPr>
        <w:t>sono:</w:t>
      </w:r>
    </w:p>
    <w:p w:rsidR="00E84731" w:rsidRPr="005F63AA" w:rsidRDefault="00E84731" w:rsidP="005F63AA">
      <w:pPr>
        <w:jc w:val="both"/>
        <w:rPr>
          <w:lang w:val="it-IT"/>
        </w:rPr>
      </w:pPr>
      <w:r w:rsidRPr="005F63AA">
        <w:rPr>
          <w:lang w:val="it-IT"/>
        </w:rPr>
        <w:t>Coppa Lombardia Under 17   codice</w:t>
      </w:r>
      <w:r w:rsidR="006C72E1" w:rsidRPr="005F63AA">
        <w:rPr>
          <w:lang w:val="it-IT"/>
        </w:rPr>
        <w:t xml:space="preserve">    RX </w:t>
      </w:r>
    </w:p>
    <w:p w:rsidR="00E84731" w:rsidRPr="005F63AA" w:rsidRDefault="00E84731" w:rsidP="005F63AA">
      <w:pPr>
        <w:jc w:val="both"/>
        <w:rPr>
          <w:lang w:val="it-IT"/>
        </w:rPr>
      </w:pPr>
      <w:r w:rsidRPr="005F63AA">
        <w:rPr>
          <w:lang w:val="it-IT"/>
        </w:rPr>
        <w:t>Coppa Lombardia Under 1</w:t>
      </w:r>
      <w:r w:rsidR="00D226BD" w:rsidRPr="005F63AA">
        <w:rPr>
          <w:lang w:val="it-IT"/>
        </w:rPr>
        <w:t>5</w:t>
      </w:r>
      <w:r w:rsidRPr="005F63AA">
        <w:rPr>
          <w:lang w:val="it-IT"/>
        </w:rPr>
        <w:t xml:space="preserve">   codice</w:t>
      </w:r>
      <w:r w:rsidR="006C72E1" w:rsidRPr="005F63AA">
        <w:rPr>
          <w:lang w:val="it-IT"/>
        </w:rPr>
        <w:t xml:space="preserve">    RZ</w:t>
      </w:r>
    </w:p>
    <w:p w:rsidR="00E1305C" w:rsidRPr="005F63AA" w:rsidRDefault="00E84731" w:rsidP="005F63AA">
      <w:pPr>
        <w:jc w:val="both"/>
        <w:rPr>
          <w:lang w:val="it-IT"/>
        </w:rPr>
      </w:pPr>
      <w:r w:rsidRPr="005F63AA">
        <w:rPr>
          <w:lang w:val="it-IT"/>
        </w:rPr>
        <w:t>Le iscrizioni chiuderanno il giorno 11/02/2019.</w:t>
      </w:r>
    </w:p>
    <w:p w:rsidR="00037F1A" w:rsidRPr="005F63AA" w:rsidRDefault="00037F1A" w:rsidP="005F63AA">
      <w:pPr>
        <w:jc w:val="both"/>
        <w:rPr>
          <w:lang w:val="it-IT"/>
        </w:rPr>
      </w:pPr>
      <w:r w:rsidRPr="005F63AA">
        <w:rPr>
          <w:lang w:val="it-IT"/>
        </w:rPr>
        <w:t>Il Regolamento e il calendario delle gare verranno pubblicate al termine del periodo di iscrizione.</w:t>
      </w:r>
    </w:p>
    <w:p w:rsidR="00A31EE6" w:rsidRPr="005F63AA" w:rsidRDefault="00E1305C" w:rsidP="005F63AA">
      <w:pPr>
        <w:jc w:val="both"/>
        <w:rPr>
          <w:lang w:val="it-IT"/>
        </w:rPr>
      </w:pPr>
      <w:r w:rsidRPr="005F63AA">
        <w:rPr>
          <w:lang w:val="it-IT"/>
        </w:rPr>
        <w:t>Per informazioni contattare</w:t>
      </w:r>
      <w:r w:rsidR="00EF532B" w:rsidRPr="005F63AA">
        <w:rPr>
          <w:lang w:val="it-IT"/>
        </w:rPr>
        <w:t xml:space="preserve"> </w:t>
      </w:r>
      <w:r w:rsidRPr="005F63AA">
        <w:rPr>
          <w:lang w:val="it-IT"/>
        </w:rPr>
        <w:t>l</w:t>
      </w:r>
      <w:r w:rsidR="00A043C5" w:rsidRPr="005F63AA">
        <w:rPr>
          <w:lang w:val="it-IT"/>
        </w:rPr>
        <w:t xml:space="preserve">’Ufficio Gare </w:t>
      </w:r>
      <w:r w:rsidRPr="005F63AA">
        <w:rPr>
          <w:lang w:val="it-IT"/>
        </w:rPr>
        <w:t xml:space="preserve">Calcio a 5 </w:t>
      </w:r>
      <w:r w:rsidR="00A6749A" w:rsidRPr="005F63AA">
        <w:rPr>
          <w:lang w:val="it-IT"/>
        </w:rPr>
        <w:t xml:space="preserve">(tel.  02/21722501) </w:t>
      </w:r>
      <w:r w:rsidR="000B7147" w:rsidRPr="005F63AA">
        <w:rPr>
          <w:lang w:val="it-IT"/>
        </w:rPr>
        <w:t>o</w:t>
      </w:r>
      <w:r w:rsidR="00FC4E85" w:rsidRPr="005F63AA">
        <w:rPr>
          <w:lang w:val="it-IT"/>
        </w:rPr>
        <w:t xml:space="preserve"> </w:t>
      </w:r>
      <w:r w:rsidRPr="005F63AA">
        <w:rPr>
          <w:lang w:val="it-IT"/>
        </w:rPr>
        <w:t>l'indirizzo e</w:t>
      </w:r>
      <w:r w:rsidR="00803CAB" w:rsidRPr="005F63AA">
        <w:rPr>
          <w:lang w:val="it-IT"/>
        </w:rPr>
        <w:t>-</w:t>
      </w:r>
      <w:r w:rsidRPr="005F63AA">
        <w:rPr>
          <w:lang w:val="it-IT"/>
        </w:rPr>
        <w:t xml:space="preserve">mail </w:t>
      </w:r>
    </w:p>
    <w:p w:rsidR="00F442F2" w:rsidRPr="005F63AA" w:rsidRDefault="00037F1A" w:rsidP="005F63AA">
      <w:pPr>
        <w:jc w:val="both"/>
        <w:rPr>
          <w:b/>
          <w:lang w:val="it-IT"/>
        </w:rPr>
      </w:pPr>
      <w:r w:rsidRPr="005F63AA">
        <w:rPr>
          <w:b/>
          <w:lang w:val="it-IT"/>
        </w:rPr>
        <w:t>ca5crl@lnd.it</w:t>
      </w:r>
      <w:r w:rsidR="00A6749A" w:rsidRPr="005F63AA">
        <w:rPr>
          <w:b/>
          <w:lang w:val="it-IT"/>
        </w:rPr>
        <w:t>.</w:t>
      </w:r>
    </w:p>
    <w:p w:rsidR="00F442F2" w:rsidRPr="00C32D73" w:rsidRDefault="00F442F2" w:rsidP="00E1305C">
      <w:pPr>
        <w:rPr>
          <w:b/>
          <w:lang w:val="it-IT"/>
        </w:rPr>
      </w:pPr>
    </w:p>
    <w:p w:rsidR="00131469" w:rsidRPr="00E1305C" w:rsidRDefault="00131469">
      <w:pPr>
        <w:rPr>
          <w:lang w:val="it-IT"/>
        </w:rPr>
      </w:pPr>
    </w:p>
    <w:sectPr w:rsidR="00131469" w:rsidRPr="00E1305C" w:rsidSect="00131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5C"/>
    <w:rsid w:val="00037F1A"/>
    <w:rsid w:val="000B7147"/>
    <w:rsid w:val="00107E33"/>
    <w:rsid w:val="00131469"/>
    <w:rsid w:val="004A602F"/>
    <w:rsid w:val="005203DE"/>
    <w:rsid w:val="00551C04"/>
    <w:rsid w:val="005F63AA"/>
    <w:rsid w:val="006C72E1"/>
    <w:rsid w:val="00803CAB"/>
    <w:rsid w:val="00A043C5"/>
    <w:rsid w:val="00A12FD0"/>
    <w:rsid w:val="00A31EE6"/>
    <w:rsid w:val="00A6749A"/>
    <w:rsid w:val="00D10B6A"/>
    <w:rsid w:val="00D226BD"/>
    <w:rsid w:val="00E1305C"/>
    <w:rsid w:val="00E84731"/>
    <w:rsid w:val="00EF532B"/>
    <w:rsid w:val="00F442F2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C92D"/>
  <w15:docId w15:val="{4881E9C8-FA18-41D9-A801-B0EE1A30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305C"/>
    <w:pPr>
      <w:spacing w:before="200"/>
    </w:pPr>
    <w:rPr>
      <w:rFonts w:ascii="Calibri" w:eastAsia="Times New Roman" w:hAnsi="Calibri" w:cs="Times New Roman"/>
      <w:szCs w:val="20"/>
      <w:lang w:val="en-US" w:bidi="en-US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1305C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1305C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  <w:style w:type="character" w:styleId="Collegamentoipertestuale">
    <w:name w:val="Hyperlink"/>
    <w:uiPriority w:val="99"/>
    <w:rsid w:val="00E130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3A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3AA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>Olidata S.p.A.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Paolo Tanelli</cp:lastModifiedBy>
  <cp:revision>4</cp:revision>
  <cp:lastPrinted>2019-01-21T13:06:00Z</cp:lastPrinted>
  <dcterms:created xsi:type="dcterms:W3CDTF">2019-01-21T13:04:00Z</dcterms:created>
  <dcterms:modified xsi:type="dcterms:W3CDTF">2019-01-21T13:06:00Z</dcterms:modified>
</cp:coreProperties>
</file>