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69A" w:rsidRDefault="0062669A" w:rsidP="0062669A">
      <w:pPr>
        <w:pStyle w:val="Titolo3"/>
      </w:pPr>
      <w:bookmarkStart w:id="0" w:name="_Toc493770898"/>
      <w:bookmarkStart w:id="1" w:name="_Toc525204527"/>
      <w:r>
        <w:t>Programma gare</w:t>
      </w:r>
      <w:r w:rsidRPr="00C7557E">
        <w:rPr>
          <w:lang w:val="it-IT"/>
        </w:rPr>
        <w:t xml:space="preserve"> Coppa LOMBARDIA di </w:t>
      </w:r>
      <w:r w:rsidR="00BA7998">
        <w:rPr>
          <w:lang w:val="it-IT"/>
        </w:rPr>
        <w:t>terza</w:t>
      </w:r>
      <w:r w:rsidRPr="00C7557E">
        <w:rPr>
          <w:lang w:val="it-IT"/>
        </w:rPr>
        <w:t xml:space="preserve"> CATEGORIA</w:t>
      </w:r>
      <w:bookmarkEnd w:id="0"/>
      <w:bookmarkEnd w:id="1"/>
    </w:p>
    <w:p w:rsidR="0062669A" w:rsidRPr="00F14606" w:rsidRDefault="0062669A" w:rsidP="0062669A">
      <w:r w:rsidRPr="00F14606">
        <w:t>Di seguito si pubblica PROGRAMMA GARE della 2</w:t>
      </w:r>
      <w:r w:rsidRPr="00F14606">
        <w:rPr>
          <w:vertAlign w:val="superscript"/>
        </w:rPr>
        <w:t>a</w:t>
      </w:r>
      <w:r w:rsidRPr="00F14606">
        <w:t xml:space="preserve"> e 3</w:t>
      </w:r>
      <w:r w:rsidRPr="00F14606">
        <w:rPr>
          <w:vertAlign w:val="superscript"/>
        </w:rPr>
        <w:t>a</w:t>
      </w:r>
      <w:r w:rsidRPr="00F14606">
        <w:t xml:space="preserve"> giornata dei </w:t>
      </w:r>
      <w:r w:rsidRPr="00F14606">
        <w:rPr>
          <w:b/>
          <w:i/>
        </w:rPr>
        <w:t>TRIANGOLARI</w:t>
      </w:r>
      <w:r w:rsidRPr="00F14606">
        <w:t xml:space="preserve"> della COPPA LOMBARDIA di </w:t>
      </w:r>
      <w:r w:rsidR="00D4032D">
        <w:rPr>
          <w:b/>
          <w:i/>
        </w:rPr>
        <w:t>TERZA</w:t>
      </w:r>
      <w:r w:rsidRPr="00F14606">
        <w:rPr>
          <w:b/>
          <w:i/>
        </w:rPr>
        <w:t xml:space="preserve"> CATEGORIA</w:t>
      </w:r>
      <w:r w:rsidRPr="00F14606">
        <w:t xml:space="preserve">. </w:t>
      </w:r>
    </w:p>
    <w:p w:rsidR="0062669A" w:rsidRPr="004234AA" w:rsidRDefault="0062669A" w:rsidP="0062669A">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e 3</w:t>
      </w:r>
      <w:r w:rsidRPr="00770F66">
        <w:rPr>
          <w:b/>
          <w:i/>
          <w:color w:val="FF0000"/>
          <w:sz w:val="16"/>
          <w:szCs w:val="16"/>
          <w:u w:val="single"/>
          <w:vertAlign w:val="superscript"/>
        </w:rPr>
        <w:t>a</w:t>
      </w:r>
      <w:r>
        <w:rPr>
          <w:b/>
          <w:i/>
          <w:color w:val="FF0000"/>
          <w:sz w:val="16"/>
          <w:szCs w:val="16"/>
          <w:u w:val="single"/>
        </w:rPr>
        <w:t xml:space="preserve"> GIORNATA</w:t>
      </w:r>
      <w:r w:rsidRPr="00530D50">
        <w:rPr>
          <w:i/>
          <w:color w:val="FF0000"/>
          <w:sz w:val="16"/>
          <w:szCs w:val="16"/>
        </w:rPr>
        <w:t xml:space="preserve"> </w:t>
      </w:r>
      <w:r w:rsidRPr="00530D50">
        <w:rPr>
          <w:b/>
          <w:i/>
          <w:color w:val="FF0000"/>
          <w:sz w:val="16"/>
          <w:szCs w:val="16"/>
        </w:rPr>
        <w:t>dei</w:t>
      </w:r>
      <w:r w:rsidRPr="00530D50">
        <w:rPr>
          <w:i/>
          <w:color w:val="FF0000"/>
          <w:sz w:val="16"/>
          <w:szCs w:val="16"/>
        </w:rPr>
        <w:t xml:space="preserve"> </w:t>
      </w:r>
      <w:r>
        <w:rPr>
          <w:b/>
          <w:i/>
          <w:color w:val="FF0000"/>
          <w:sz w:val="16"/>
          <w:szCs w:val="16"/>
          <w:u w:val="single"/>
        </w:rPr>
        <w:t>TRIANGOLARI</w:t>
      </w:r>
    </w:p>
    <w:p w:rsidR="0062669A" w:rsidRDefault="0062669A" w:rsidP="0062669A">
      <w:pPr>
        <w:spacing w:after="0" w:line="240" w:lineRule="auto"/>
        <w:jc w:val="both"/>
        <w:rPr>
          <w:rFonts w:cs="Calibri"/>
          <w:lang w:eastAsia="it-IT"/>
        </w:rPr>
      </w:pPr>
    </w:p>
    <w:p w:rsidR="00A018F3" w:rsidRPr="00A93F86" w:rsidRDefault="00A018F3" w:rsidP="00A018F3">
      <w:pPr>
        <w:pStyle w:val="Testonormale"/>
        <w:rPr>
          <w:rFonts w:ascii="Courier New" w:hAnsi="Courier New" w:cs="Courier New"/>
          <w:sz w:val="16"/>
          <w:szCs w:val="16"/>
        </w:rPr>
      </w:pPr>
      <w:r w:rsidRPr="00A018F3">
        <w:rPr>
          <w:rFonts w:ascii="Courier New" w:hAnsi="Courier New" w:cs="Courier New"/>
          <w:b/>
          <w:i/>
          <w:sz w:val="16"/>
          <w:szCs w:val="16"/>
        </w:rPr>
        <w:t>GIRONE 39</w:t>
      </w:r>
      <w:r w:rsidRPr="00A93F86">
        <w:rPr>
          <w:rFonts w:ascii="Courier New" w:hAnsi="Courier New" w:cs="Courier New"/>
          <w:sz w:val="16"/>
          <w:szCs w:val="16"/>
        </w:rPr>
        <w:t xml:space="preserve">                                                                          DATA    ORA</w:t>
      </w:r>
    </w:p>
    <w:p w:rsidR="00A018F3" w:rsidRPr="00A93F86" w:rsidRDefault="00A018F3" w:rsidP="00A018F3">
      <w:pPr>
        <w:pStyle w:val="Testonormale"/>
        <w:rPr>
          <w:rFonts w:ascii="Courier New" w:hAnsi="Courier New" w:cs="Courier New"/>
          <w:sz w:val="16"/>
          <w:szCs w:val="16"/>
        </w:rPr>
      </w:pPr>
      <w:r w:rsidRPr="00A93F86">
        <w:rPr>
          <w:rFonts w:ascii="Courier New" w:hAnsi="Courier New" w:cs="Courier New"/>
          <w:sz w:val="16"/>
          <w:szCs w:val="16"/>
        </w:rPr>
        <w:t xml:space="preserve">SUPREMA ODB               AURORA DESIO 1922         CAMPO PARROCCHIALE SUPREMA </w:t>
      </w:r>
      <w:proofErr w:type="gramStart"/>
      <w:r w:rsidRPr="00A93F86">
        <w:rPr>
          <w:rFonts w:ascii="Courier New" w:hAnsi="Courier New" w:cs="Courier New"/>
          <w:sz w:val="16"/>
          <w:szCs w:val="16"/>
        </w:rPr>
        <w:t>1  25</w:t>
      </w:r>
      <w:proofErr w:type="gramEnd"/>
      <w:r w:rsidRPr="00A93F86">
        <w:rPr>
          <w:rFonts w:ascii="Courier New" w:hAnsi="Courier New" w:cs="Courier New"/>
          <w:sz w:val="16"/>
          <w:szCs w:val="16"/>
        </w:rPr>
        <w:t>/10/18 20:30  2A PADERNO DUGNANO                 P.ZA FALCONE/BORSELLINO  9</w:t>
      </w:r>
    </w:p>
    <w:p w:rsidR="00A018F3" w:rsidRPr="00A93F86" w:rsidRDefault="00A018F3" w:rsidP="00A018F3">
      <w:pPr>
        <w:pStyle w:val="Testonormale"/>
        <w:rPr>
          <w:rFonts w:ascii="Courier New" w:hAnsi="Courier New" w:cs="Courier New"/>
          <w:sz w:val="16"/>
          <w:szCs w:val="16"/>
        </w:rPr>
      </w:pPr>
      <w:r w:rsidRPr="00A93F86">
        <w:rPr>
          <w:rFonts w:ascii="Courier New" w:hAnsi="Courier New" w:cs="Courier New"/>
          <w:sz w:val="16"/>
          <w:szCs w:val="16"/>
        </w:rPr>
        <w:t xml:space="preserve">AURORA DESIO 1922         GERARDIANA MONZA          CENTRO SPORTIVO COMUNALE N.1   1/11/18 </w:t>
      </w:r>
      <w:proofErr w:type="gramStart"/>
      <w:r w:rsidRPr="00A93F86">
        <w:rPr>
          <w:rFonts w:ascii="Courier New" w:hAnsi="Courier New" w:cs="Courier New"/>
          <w:sz w:val="16"/>
          <w:szCs w:val="16"/>
        </w:rPr>
        <w:t>14:30  3</w:t>
      </w:r>
      <w:proofErr w:type="gramEnd"/>
      <w:r w:rsidRPr="00A93F86">
        <w:rPr>
          <w:rFonts w:ascii="Courier New" w:hAnsi="Courier New" w:cs="Courier New"/>
          <w:sz w:val="16"/>
          <w:szCs w:val="16"/>
        </w:rPr>
        <w:t>A DESIO                           LARGO ATLETI AZZURRI D ITALIA</w:t>
      </w:r>
    </w:p>
    <w:p w:rsidR="00A018F3" w:rsidRDefault="00A018F3" w:rsidP="00A018F3">
      <w:pPr>
        <w:pStyle w:val="Testonormale"/>
        <w:rPr>
          <w:rFonts w:ascii="Courier New" w:hAnsi="Courier New" w:cs="Courier New"/>
          <w:sz w:val="16"/>
          <w:szCs w:val="16"/>
        </w:rPr>
      </w:pPr>
    </w:p>
    <w:p w:rsidR="00A018F3" w:rsidRPr="00A93F86" w:rsidRDefault="00A018F3" w:rsidP="00A018F3">
      <w:pPr>
        <w:pStyle w:val="Testonormale"/>
        <w:rPr>
          <w:rFonts w:ascii="Courier New" w:hAnsi="Courier New" w:cs="Courier New"/>
          <w:sz w:val="16"/>
          <w:szCs w:val="16"/>
        </w:rPr>
      </w:pPr>
      <w:r w:rsidRPr="00A018F3">
        <w:rPr>
          <w:rFonts w:ascii="Courier New" w:hAnsi="Courier New" w:cs="Courier New"/>
          <w:b/>
          <w:i/>
          <w:sz w:val="16"/>
          <w:szCs w:val="16"/>
        </w:rPr>
        <w:t>GIRONE 41</w:t>
      </w:r>
      <w:r w:rsidRPr="00A93F86">
        <w:rPr>
          <w:rFonts w:ascii="Courier New" w:hAnsi="Courier New" w:cs="Courier New"/>
          <w:sz w:val="16"/>
          <w:szCs w:val="16"/>
        </w:rPr>
        <w:t xml:space="preserve">                                                                          DATA    ORA</w:t>
      </w:r>
    </w:p>
    <w:p w:rsidR="00A018F3" w:rsidRPr="00A93F86" w:rsidRDefault="00A018F3" w:rsidP="00A018F3">
      <w:pPr>
        <w:pStyle w:val="Testonormale"/>
        <w:rPr>
          <w:rFonts w:ascii="Courier New" w:hAnsi="Courier New" w:cs="Courier New"/>
          <w:sz w:val="16"/>
          <w:szCs w:val="16"/>
        </w:rPr>
      </w:pPr>
      <w:r w:rsidRPr="00A93F86">
        <w:rPr>
          <w:rFonts w:ascii="Courier New" w:hAnsi="Courier New" w:cs="Courier New"/>
          <w:sz w:val="16"/>
          <w:szCs w:val="16"/>
        </w:rPr>
        <w:t>AMICI MOZZO 2008          VAPRIO CALCIO             C.S.COM."EMILIO VIGANO"(E.A.) 25/10/18 20:</w:t>
      </w:r>
      <w:proofErr w:type="gramStart"/>
      <w:r w:rsidRPr="00A93F86">
        <w:rPr>
          <w:rFonts w:ascii="Courier New" w:hAnsi="Courier New" w:cs="Courier New"/>
          <w:sz w:val="16"/>
          <w:szCs w:val="16"/>
        </w:rPr>
        <w:t>30  2</w:t>
      </w:r>
      <w:proofErr w:type="gramEnd"/>
      <w:r w:rsidRPr="00A93F86">
        <w:rPr>
          <w:rFonts w:ascii="Courier New" w:hAnsi="Courier New" w:cs="Courier New"/>
          <w:sz w:val="16"/>
          <w:szCs w:val="16"/>
        </w:rPr>
        <w:t>A VALBREMBO                       VIA DON MILANI, 10</w:t>
      </w:r>
    </w:p>
    <w:p w:rsidR="00A018F3" w:rsidRPr="00A93F86" w:rsidRDefault="00A018F3" w:rsidP="00A018F3">
      <w:pPr>
        <w:pStyle w:val="Testonormale"/>
        <w:rPr>
          <w:rFonts w:ascii="Courier New" w:hAnsi="Courier New" w:cs="Courier New"/>
          <w:sz w:val="16"/>
          <w:szCs w:val="16"/>
        </w:rPr>
      </w:pPr>
      <w:r w:rsidRPr="00A93F86">
        <w:rPr>
          <w:rFonts w:ascii="Courier New" w:hAnsi="Courier New" w:cs="Courier New"/>
          <w:sz w:val="16"/>
          <w:szCs w:val="16"/>
        </w:rPr>
        <w:t xml:space="preserve">VAPRIO CALCIO             GIOVANILE TREALBE </w:t>
      </w:r>
      <w:proofErr w:type="gramStart"/>
      <w:r w:rsidRPr="00A93F86">
        <w:rPr>
          <w:rFonts w:ascii="Courier New" w:hAnsi="Courier New" w:cs="Courier New"/>
          <w:sz w:val="16"/>
          <w:szCs w:val="16"/>
        </w:rPr>
        <w:t>CALCIO  COMUNALE</w:t>
      </w:r>
      <w:proofErr w:type="gramEnd"/>
      <w:r w:rsidRPr="00A93F86">
        <w:rPr>
          <w:rFonts w:ascii="Courier New" w:hAnsi="Courier New" w:cs="Courier New"/>
          <w:sz w:val="16"/>
          <w:szCs w:val="16"/>
        </w:rPr>
        <w:t xml:space="preserve"> "GASPARE MARIANI"     1/11/18 14:30  3A VAPRIO D'ADDA                   VIA MONTE GRAPPA 34</w:t>
      </w:r>
    </w:p>
    <w:p w:rsidR="00A018F3" w:rsidRDefault="00A018F3" w:rsidP="00A018F3">
      <w:pPr>
        <w:pStyle w:val="Testonormale"/>
        <w:rPr>
          <w:rFonts w:ascii="Courier New" w:hAnsi="Courier New" w:cs="Courier New"/>
          <w:sz w:val="16"/>
          <w:szCs w:val="16"/>
        </w:rPr>
      </w:pPr>
    </w:p>
    <w:p w:rsidR="00A018F3" w:rsidRPr="00A93F86" w:rsidRDefault="00A018F3" w:rsidP="00A018F3">
      <w:pPr>
        <w:pStyle w:val="Testonormale"/>
        <w:rPr>
          <w:rFonts w:ascii="Courier New" w:hAnsi="Courier New" w:cs="Courier New"/>
          <w:sz w:val="16"/>
          <w:szCs w:val="16"/>
        </w:rPr>
      </w:pPr>
      <w:r w:rsidRPr="00A018F3">
        <w:rPr>
          <w:rFonts w:ascii="Courier New" w:hAnsi="Courier New" w:cs="Courier New"/>
          <w:b/>
          <w:i/>
          <w:sz w:val="16"/>
          <w:szCs w:val="16"/>
        </w:rPr>
        <w:t>GIRONE 50</w:t>
      </w:r>
      <w:r w:rsidRPr="00A93F86">
        <w:rPr>
          <w:rFonts w:ascii="Courier New" w:hAnsi="Courier New" w:cs="Courier New"/>
          <w:sz w:val="16"/>
          <w:szCs w:val="16"/>
        </w:rPr>
        <w:t xml:space="preserve">                                                                          DATA    ORA</w:t>
      </w:r>
    </w:p>
    <w:p w:rsidR="00A018F3" w:rsidRPr="00A93F86" w:rsidRDefault="00A018F3" w:rsidP="00A018F3">
      <w:pPr>
        <w:pStyle w:val="Testonormale"/>
        <w:rPr>
          <w:rFonts w:ascii="Courier New" w:hAnsi="Courier New" w:cs="Courier New"/>
          <w:sz w:val="16"/>
          <w:szCs w:val="16"/>
        </w:rPr>
      </w:pPr>
      <w:r w:rsidRPr="00A93F86">
        <w:rPr>
          <w:rFonts w:ascii="Courier New" w:hAnsi="Courier New" w:cs="Courier New"/>
          <w:sz w:val="16"/>
          <w:szCs w:val="16"/>
        </w:rPr>
        <w:t xml:space="preserve">VIRTUS ABBIATENSE         GRAVELLONESE              CAMPO FEDERALE                25/10/18 </w:t>
      </w:r>
      <w:proofErr w:type="gramStart"/>
      <w:r w:rsidRPr="00A93F86">
        <w:rPr>
          <w:rFonts w:ascii="Courier New" w:hAnsi="Courier New" w:cs="Courier New"/>
          <w:sz w:val="16"/>
          <w:szCs w:val="16"/>
        </w:rPr>
        <w:t>20:30  2</w:t>
      </w:r>
      <w:proofErr w:type="gramEnd"/>
      <w:r w:rsidRPr="00A93F86">
        <w:rPr>
          <w:rFonts w:ascii="Courier New" w:hAnsi="Courier New" w:cs="Courier New"/>
          <w:sz w:val="16"/>
          <w:szCs w:val="16"/>
        </w:rPr>
        <w:t>A ABBIATEGRASSO                   VIA DANTE 87/89</w:t>
      </w:r>
    </w:p>
    <w:p w:rsidR="00A018F3" w:rsidRPr="00A93F86" w:rsidRDefault="00A018F3" w:rsidP="00A018F3">
      <w:pPr>
        <w:pStyle w:val="Testonormale"/>
        <w:rPr>
          <w:rFonts w:ascii="Courier New" w:hAnsi="Courier New" w:cs="Courier New"/>
          <w:sz w:val="16"/>
          <w:szCs w:val="16"/>
        </w:rPr>
      </w:pPr>
      <w:r w:rsidRPr="00A93F86">
        <w:rPr>
          <w:rFonts w:ascii="Courier New" w:hAnsi="Courier New" w:cs="Courier New"/>
          <w:sz w:val="16"/>
          <w:szCs w:val="16"/>
        </w:rPr>
        <w:t xml:space="preserve">GRAVELLONESE              IRIS 1914                 CAMPO COMUNALE                 1/11/18 </w:t>
      </w:r>
      <w:proofErr w:type="gramStart"/>
      <w:r w:rsidRPr="00A93F86">
        <w:rPr>
          <w:rFonts w:ascii="Courier New" w:hAnsi="Courier New" w:cs="Courier New"/>
          <w:sz w:val="16"/>
          <w:szCs w:val="16"/>
        </w:rPr>
        <w:t>14:30  3</w:t>
      </w:r>
      <w:proofErr w:type="gramEnd"/>
      <w:r w:rsidRPr="00A93F86">
        <w:rPr>
          <w:rFonts w:ascii="Courier New" w:hAnsi="Courier New" w:cs="Courier New"/>
          <w:sz w:val="16"/>
          <w:szCs w:val="16"/>
        </w:rPr>
        <w:t>A ALBONESE                        VIA MANARA NEGRONE</w:t>
      </w:r>
    </w:p>
    <w:p w:rsidR="0062669A" w:rsidRPr="00481C2B" w:rsidRDefault="0062669A" w:rsidP="0062669A">
      <w:pPr>
        <w:pBdr>
          <w:top w:val="single" w:sz="4" w:space="1" w:color="auto"/>
          <w:left w:val="single" w:sz="4" w:space="4" w:color="auto"/>
          <w:bottom w:val="single" w:sz="4" w:space="1" w:color="auto"/>
          <w:right w:val="single" w:sz="4" w:space="4" w:color="auto"/>
        </w:pBdr>
        <w:shd w:val="clear" w:color="auto" w:fill="FFF2CC"/>
        <w:spacing w:before="100" w:beforeAutospacing="1" w:after="100" w:afterAutospacing="1" w:line="240" w:lineRule="auto"/>
        <w:rPr>
          <w:rFonts w:cs="Calibri"/>
          <w:color w:val="333333"/>
          <w:lang w:eastAsia="it-IT"/>
        </w:rPr>
      </w:pPr>
      <w:r w:rsidRPr="00481C2B">
        <w:rPr>
          <w:rFonts w:cs="Calibri"/>
          <w:color w:val="333333"/>
          <w:lang w:eastAsia="it-IT"/>
        </w:rPr>
        <w:t>Si comunica che</w:t>
      </w:r>
      <w:r w:rsidR="00981B67">
        <w:rPr>
          <w:rFonts w:cs="Calibri"/>
          <w:color w:val="333333"/>
          <w:lang w:eastAsia="it-IT"/>
        </w:rPr>
        <w:t xml:space="preserve"> </w:t>
      </w:r>
      <w:r w:rsidR="00981B67" w:rsidRPr="00981B67">
        <w:rPr>
          <w:rFonts w:cs="Calibri"/>
          <w:color w:val="333333"/>
          <w:lang w:eastAsia="it-IT"/>
        </w:rPr>
        <w:t>per le gare programmate in data </w:t>
      </w:r>
      <w:r w:rsidR="00981B67" w:rsidRPr="00A018F3">
        <w:rPr>
          <w:rFonts w:cs="Calibri"/>
          <w:b/>
          <w:i/>
          <w:color w:val="333333"/>
          <w:lang w:eastAsia="it-IT"/>
        </w:rPr>
        <w:t>25 Ottobre 2018</w:t>
      </w:r>
      <w:r w:rsidRPr="00481C2B">
        <w:rPr>
          <w:rFonts w:cs="Calibri"/>
          <w:color w:val="333333"/>
          <w:lang w:eastAsia="it-IT"/>
        </w:rPr>
        <w:t xml:space="preserve"> è possibile chiedere eventuale </w:t>
      </w:r>
      <w:r w:rsidRPr="00481C2B">
        <w:rPr>
          <w:rFonts w:cs="Calibri"/>
          <w:b/>
          <w:bCs/>
          <w:i/>
          <w:iCs/>
          <w:color w:val="333333"/>
          <w:u w:val="single"/>
          <w:lang w:eastAsia="it-IT"/>
        </w:rPr>
        <w:t>VARIAZIONE</w:t>
      </w:r>
      <w:r w:rsidRPr="00481C2B">
        <w:rPr>
          <w:rFonts w:cs="Calibri"/>
          <w:color w:val="333333"/>
          <w:lang w:eastAsia="it-IT"/>
        </w:rPr>
        <w:t xml:space="preserve"> con comunicazione che dovrà pervenire all'Ufficio PROGRAMMAZIONI GARE ai seguenti recapiti:</w:t>
      </w:r>
    </w:p>
    <w:p w:rsidR="00A018F3" w:rsidRPr="00481C2B" w:rsidRDefault="0062669A" w:rsidP="00A018F3">
      <w:pPr>
        <w:pBdr>
          <w:top w:val="single" w:sz="4" w:space="1" w:color="auto"/>
          <w:left w:val="single" w:sz="4" w:space="4" w:color="auto"/>
          <w:bottom w:val="single" w:sz="4" w:space="1" w:color="auto"/>
          <w:right w:val="single" w:sz="4" w:space="4" w:color="auto"/>
        </w:pBdr>
        <w:shd w:val="clear" w:color="auto" w:fill="FFF2CC"/>
        <w:spacing w:before="100" w:beforeAutospacing="1" w:after="100" w:afterAutospacing="1" w:line="240" w:lineRule="auto"/>
        <w:rPr>
          <w:rFonts w:cs="Calibri"/>
          <w:color w:val="333333"/>
          <w:lang w:eastAsia="it-IT"/>
        </w:rPr>
      </w:pPr>
      <w:r w:rsidRPr="00481C2B">
        <w:rPr>
          <w:rFonts w:cs="Calibri"/>
          <w:color w:val="333333"/>
          <w:lang w:eastAsia="it-IT"/>
        </w:rPr>
        <w:t xml:space="preserve">- </w:t>
      </w:r>
      <w:r w:rsidRPr="00481C2B">
        <w:rPr>
          <w:rFonts w:cs="Calibri"/>
          <w:b/>
          <w:i/>
          <w:color w:val="333333"/>
          <w:lang w:eastAsia="it-IT"/>
        </w:rPr>
        <w:t>FAX</w:t>
      </w:r>
      <w:r w:rsidRPr="00481C2B">
        <w:rPr>
          <w:rFonts w:cs="Calibri"/>
          <w:color w:val="333333"/>
          <w:lang w:eastAsia="it-IT"/>
        </w:rPr>
        <w:t>: 02-21722233</w:t>
      </w:r>
      <w:r w:rsidR="00A018F3">
        <w:rPr>
          <w:rFonts w:cs="Calibri"/>
          <w:color w:val="333333"/>
          <w:lang w:eastAsia="it-IT"/>
        </w:rPr>
        <w:t xml:space="preserve"> </w:t>
      </w:r>
      <w:r w:rsidR="00A018F3" w:rsidRPr="00481C2B">
        <w:rPr>
          <w:rFonts w:cs="Calibri"/>
          <w:color w:val="333333"/>
          <w:lang w:eastAsia="it-IT"/>
        </w:rPr>
        <w:t xml:space="preserve">- </w:t>
      </w:r>
      <w:r w:rsidR="00A018F3" w:rsidRPr="00481C2B">
        <w:rPr>
          <w:rFonts w:cs="Calibri"/>
          <w:b/>
          <w:i/>
          <w:color w:val="333333"/>
          <w:lang w:eastAsia="it-IT"/>
        </w:rPr>
        <w:t>MAIL</w:t>
      </w:r>
      <w:r w:rsidR="00A018F3" w:rsidRPr="00481C2B">
        <w:rPr>
          <w:rFonts w:cs="Calibri"/>
          <w:color w:val="333333"/>
          <w:lang w:eastAsia="it-IT"/>
        </w:rPr>
        <w:t>: affarigeneralicrl@lnd.it</w:t>
      </w:r>
    </w:p>
    <w:p w:rsidR="0062669A" w:rsidRPr="00481C2B" w:rsidRDefault="0062669A" w:rsidP="0062669A">
      <w:pPr>
        <w:pBdr>
          <w:top w:val="single" w:sz="4" w:space="1" w:color="auto"/>
          <w:left w:val="single" w:sz="4" w:space="4" w:color="auto"/>
          <w:bottom w:val="single" w:sz="4" w:space="1" w:color="auto"/>
          <w:right w:val="single" w:sz="4" w:space="4" w:color="auto"/>
        </w:pBdr>
        <w:shd w:val="clear" w:color="auto" w:fill="FFF2CC"/>
        <w:spacing w:before="100" w:beforeAutospacing="1" w:after="100" w:afterAutospacing="1" w:line="240" w:lineRule="auto"/>
        <w:rPr>
          <w:rFonts w:cs="Calibri"/>
          <w:color w:val="333333"/>
          <w:lang w:eastAsia="it-IT"/>
        </w:rPr>
      </w:pPr>
      <w:r w:rsidRPr="00481C2B">
        <w:rPr>
          <w:rFonts w:cs="Calibri"/>
          <w:color w:val="333333"/>
          <w:lang w:eastAsia="it-IT"/>
        </w:rPr>
        <w:t>entro </w:t>
      </w:r>
      <w:r w:rsidR="00981B67" w:rsidRPr="00981B67">
        <w:rPr>
          <w:rFonts w:cs="Calibri"/>
          <w:b/>
          <w:i/>
          <w:color w:val="333333"/>
          <w:lang w:eastAsia="it-IT"/>
        </w:rPr>
        <w:t>LUNEDI</w:t>
      </w:r>
      <w:r w:rsidRPr="00981B67">
        <w:rPr>
          <w:rFonts w:cs="Calibri"/>
          <w:b/>
          <w:i/>
          <w:color w:val="333333"/>
          <w:lang w:eastAsia="it-IT"/>
        </w:rPr>
        <w:t> </w:t>
      </w:r>
      <w:r w:rsidR="00981B67" w:rsidRPr="00981B67">
        <w:rPr>
          <w:rFonts w:cs="Calibri"/>
          <w:b/>
          <w:i/>
          <w:color w:val="333333"/>
          <w:lang w:eastAsia="it-IT"/>
        </w:rPr>
        <w:t>22</w:t>
      </w:r>
      <w:r w:rsidRPr="00981B67">
        <w:rPr>
          <w:rFonts w:cs="Calibri"/>
          <w:b/>
          <w:i/>
          <w:color w:val="333333"/>
          <w:lang w:eastAsia="it-IT"/>
        </w:rPr>
        <w:t xml:space="preserve"> OTTOBRE 2018</w:t>
      </w:r>
      <w:r w:rsidRPr="00981B67">
        <w:rPr>
          <w:rFonts w:cs="Calibri"/>
          <w:color w:val="333333"/>
          <w:lang w:eastAsia="it-IT"/>
        </w:rPr>
        <w:t xml:space="preserve"> </w:t>
      </w:r>
      <w:r w:rsidR="00A018F3">
        <w:rPr>
          <w:rFonts w:cs="Calibri"/>
          <w:color w:val="333333"/>
          <w:lang w:eastAsia="it-IT"/>
        </w:rPr>
        <w:t xml:space="preserve">ore </w:t>
      </w:r>
      <w:r w:rsidR="00A018F3" w:rsidRPr="00A018F3">
        <w:rPr>
          <w:rFonts w:cs="Calibri"/>
          <w:b/>
          <w:i/>
          <w:color w:val="333333"/>
          <w:lang w:eastAsia="it-IT"/>
        </w:rPr>
        <w:t>12</w:t>
      </w:r>
    </w:p>
    <w:p w:rsidR="0062669A" w:rsidRDefault="0062669A" w:rsidP="0062669A">
      <w:pPr>
        <w:pStyle w:val="Testonormale"/>
        <w:rPr>
          <w:rFonts w:ascii="Calibri" w:hAnsi="Calibri" w:cs="Calibri"/>
          <w:b/>
          <w:i/>
        </w:rPr>
      </w:pPr>
      <w:bookmarkStart w:id="2" w:name="_Hlk526417502"/>
      <w:bookmarkStart w:id="3" w:name="_Hlk525902391"/>
      <w:r w:rsidRPr="00E87492">
        <w:rPr>
          <w:rFonts w:ascii="Calibri" w:hAnsi="Calibri" w:cs="Calibri"/>
          <w:b/>
          <w:i/>
          <w:color w:val="FF0000"/>
        </w:rPr>
        <w:t>REGOLAMENTO GAR</w:t>
      </w:r>
      <w:r>
        <w:rPr>
          <w:rFonts w:ascii="Calibri" w:hAnsi="Calibri" w:cs="Calibri"/>
          <w:b/>
          <w:i/>
          <w:color w:val="FF0000"/>
        </w:rPr>
        <w:t>E</w:t>
      </w:r>
      <w:r w:rsidRPr="00E87492">
        <w:rPr>
          <w:rFonts w:ascii="Calibri" w:hAnsi="Calibri" w:cs="Calibri"/>
          <w:b/>
          <w:i/>
          <w:color w:val="FF0000"/>
        </w:rPr>
        <w:t xml:space="preserve">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62669A" w:rsidRDefault="0062669A" w:rsidP="0062669A">
      <w:pPr>
        <w:pStyle w:val="Testonormale"/>
        <w:rPr>
          <w:rFonts w:ascii="Calibri" w:hAnsi="Calibri" w:cs="Calibri"/>
          <w:b/>
          <w:i/>
          <w:color w:val="FF0000"/>
        </w:rPr>
      </w:pP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rPr>
      </w:pPr>
      <w:r w:rsidRPr="00C7557E">
        <w:rPr>
          <w:rFonts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rPr>
      </w:pPr>
      <w:r w:rsidRPr="00C7557E">
        <w:rPr>
          <w:rFonts w:cs="Calibri"/>
        </w:rPr>
        <w:t>Per il primo turno, se al termine dei gironi più di una squadra si sarà classificata al primo posto, per determinare la vincente del girone stesso si terrà conto nell’ordine:</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dei punti conseguiti negli incontri diretti;</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a parità di punti, della differenza tra le reti segnate e quelle subite negli stessi incontri;</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 maggior numero di reti segnate negli scontri diretti;</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miglior differenza fra reti segnate e subite nell’intero girone;</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rPr>
      </w:pPr>
      <w:r w:rsidRPr="00C7557E">
        <w:rPr>
          <w:rFonts w:cs="Calibri"/>
          <w:u w:val="single"/>
        </w:rPr>
        <w:t>- del maggior numero di reti segnate nell’intero girone;</w:t>
      </w:r>
    </w:p>
    <w:p w:rsidR="0062669A"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Coppa Disciplina</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Pr>
          <w:rFonts w:cs="Calibri"/>
          <w:u w:val="single"/>
        </w:rPr>
        <w:t>- dal sorteggio</w:t>
      </w:r>
    </w:p>
    <w:p w:rsidR="0062669A" w:rsidRDefault="0062669A" w:rsidP="0062669A">
      <w:pPr>
        <w:pStyle w:val="Titolo3"/>
      </w:pPr>
      <w:bookmarkStart w:id="4" w:name="_GoBack"/>
      <w:bookmarkEnd w:id="2"/>
      <w:bookmarkEnd w:id="4"/>
      <w:r>
        <w:lastRenderedPageBreak/>
        <w:t>Programma gare</w:t>
      </w:r>
      <w:r w:rsidRPr="00C7557E">
        <w:rPr>
          <w:lang w:val="it-IT"/>
        </w:rPr>
        <w:t xml:space="preserve"> Coppa LOMBARDIA di </w:t>
      </w:r>
      <w:r w:rsidR="00BA7998">
        <w:rPr>
          <w:lang w:val="it-IT"/>
        </w:rPr>
        <w:t>juniores regionale under 19 “b”</w:t>
      </w:r>
    </w:p>
    <w:p w:rsidR="0062669A" w:rsidRPr="00C7557E" w:rsidRDefault="0062669A" w:rsidP="0062669A">
      <w:r w:rsidRPr="00C7557E">
        <w:t xml:space="preserve">Di </w:t>
      </w:r>
      <w:r w:rsidRPr="00F14606">
        <w:t>seguito si pubblica PROGRAMMA GARE della 2</w:t>
      </w:r>
      <w:r w:rsidRPr="00F14606">
        <w:rPr>
          <w:vertAlign w:val="superscript"/>
        </w:rPr>
        <w:t>a</w:t>
      </w:r>
      <w:r w:rsidRPr="00F14606">
        <w:t xml:space="preserve"> e 3</w:t>
      </w:r>
      <w:r w:rsidRPr="00F14606">
        <w:rPr>
          <w:vertAlign w:val="superscript"/>
        </w:rPr>
        <w:t>a</w:t>
      </w:r>
      <w:r w:rsidRPr="00F14606">
        <w:t xml:space="preserve"> giornata del </w:t>
      </w:r>
      <w:r w:rsidRPr="00F14606">
        <w:rPr>
          <w:b/>
          <w:i/>
        </w:rPr>
        <w:t>TRIANGOLARI</w:t>
      </w:r>
      <w:r w:rsidRPr="00F14606">
        <w:t xml:space="preserve"> della COPPA LOMBARDIA di </w:t>
      </w:r>
      <w:r w:rsidR="00BA7998">
        <w:rPr>
          <w:b/>
          <w:i/>
        </w:rPr>
        <w:t>JUNIORES REGIONALE UNDER 19 “B”</w:t>
      </w:r>
      <w:r w:rsidRPr="00F14606">
        <w:t>.</w:t>
      </w:r>
      <w:r w:rsidRPr="00C7557E">
        <w:t xml:space="preserve"> </w:t>
      </w:r>
    </w:p>
    <w:p w:rsidR="0062669A" w:rsidRPr="004234AA" w:rsidRDefault="0062669A" w:rsidP="0062669A">
      <w:pPr>
        <w:pStyle w:val="Testonormale"/>
        <w:rPr>
          <w:b/>
          <w:i/>
          <w:color w:val="FF0000"/>
          <w:sz w:val="16"/>
          <w:szCs w:val="16"/>
          <w:u w:val="single"/>
        </w:rPr>
      </w:pPr>
      <w:r w:rsidRPr="00770F66">
        <w:rPr>
          <w:b/>
          <w:i/>
          <w:color w:val="0000FF"/>
          <w:sz w:val="16"/>
          <w:szCs w:val="16"/>
        </w:rPr>
        <w:t xml:space="preserve">- </w:t>
      </w:r>
      <w:r w:rsidR="00BA7998">
        <w:rPr>
          <w:b/>
          <w:i/>
          <w:color w:val="0000FF"/>
          <w:sz w:val="16"/>
          <w:szCs w:val="16"/>
        </w:rPr>
        <w:t>OTTAVI</w:t>
      </w:r>
      <w:r>
        <w:rPr>
          <w:b/>
          <w:i/>
          <w:color w:val="0000FF"/>
          <w:sz w:val="16"/>
          <w:szCs w:val="16"/>
        </w:rPr>
        <w:t xml:space="preserve"> di FINALE </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e 3</w:t>
      </w:r>
      <w:r w:rsidRPr="00770F66">
        <w:rPr>
          <w:b/>
          <w:i/>
          <w:color w:val="FF0000"/>
          <w:sz w:val="16"/>
          <w:szCs w:val="16"/>
          <w:u w:val="single"/>
          <w:vertAlign w:val="superscript"/>
        </w:rPr>
        <w:t>a</w:t>
      </w:r>
      <w:r>
        <w:rPr>
          <w:b/>
          <w:i/>
          <w:color w:val="FF0000"/>
          <w:sz w:val="16"/>
          <w:szCs w:val="16"/>
          <w:u w:val="single"/>
        </w:rPr>
        <w:t xml:space="preserve"> GIORNATA</w:t>
      </w:r>
      <w:r w:rsidRPr="00530D50">
        <w:rPr>
          <w:i/>
          <w:color w:val="FF0000"/>
          <w:sz w:val="16"/>
          <w:szCs w:val="16"/>
        </w:rPr>
        <w:t xml:space="preserve"> </w:t>
      </w:r>
      <w:r w:rsidRPr="00530D50">
        <w:rPr>
          <w:b/>
          <w:i/>
          <w:color w:val="FF0000"/>
          <w:sz w:val="16"/>
          <w:szCs w:val="16"/>
        </w:rPr>
        <w:t>dei</w:t>
      </w:r>
      <w:r w:rsidRPr="00530D50">
        <w:rPr>
          <w:i/>
          <w:color w:val="FF0000"/>
          <w:sz w:val="16"/>
          <w:szCs w:val="16"/>
        </w:rPr>
        <w:t xml:space="preserve"> </w:t>
      </w:r>
      <w:r>
        <w:rPr>
          <w:b/>
          <w:i/>
          <w:color w:val="FF0000"/>
          <w:sz w:val="16"/>
          <w:szCs w:val="16"/>
          <w:u w:val="single"/>
        </w:rPr>
        <w:t>TRIANGOLARI</w:t>
      </w:r>
    </w:p>
    <w:bookmarkEnd w:id="3"/>
    <w:p w:rsidR="0062669A" w:rsidRDefault="0062669A" w:rsidP="0062669A">
      <w:pPr>
        <w:spacing w:after="0" w:line="240" w:lineRule="auto"/>
        <w:jc w:val="both"/>
        <w:rPr>
          <w:rFonts w:cs="Calibri"/>
          <w:lang w:eastAsia="it-IT"/>
        </w:rPr>
      </w:pP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b/>
          <w:i/>
          <w:sz w:val="16"/>
          <w:szCs w:val="16"/>
          <w:lang w:eastAsia="it-IT"/>
        </w:rPr>
        <w:t xml:space="preserve">GIRONE 22                                                                          </w:t>
      </w:r>
      <w:r w:rsidRPr="00981B67">
        <w:rPr>
          <w:rFonts w:ascii="Courier New" w:hAnsi="Courier New" w:cs="Courier New"/>
          <w:sz w:val="16"/>
          <w:szCs w:val="16"/>
          <w:lang w:eastAsia="it-IT"/>
        </w:rPr>
        <w:t>DATA    ORA</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 xml:space="preserve">CORBETTA F.C.             BAREGGIO SAN MARTINO      STADIO COMUNALE               30/10/18 </w:t>
      </w:r>
      <w:proofErr w:type="gramStart"/>
      <w:r w:rsidRPr="00981B67">
        <w:rPr>
          <w:rFonts w:ascii="Courier New" w:hAnsi="Courier New" w:cs="Courier New"/>
          <w:sz w:val="16"/>
          <w:szCs w:val="16"/>
          <w:lang w:eastAsia="it-IT"/>
        </w:rPr>
        <w:t>18:00  2</w:t>
      </w:r>
      <w:proofErr w:type="gramEnd"/>
      <w:r w:rsidRPr="00981B67">
        <w:rPr>
          <w:rFonts w:ascii="Courier New" w:hAnsi="Courier New" w:cs="Courier New"/>
          <w:sz w:val="16"/>
          <w:szCs w:val="16"/>
          <w:lang w:eastAsia="it-IT"/>
        </w:rPr>
        <w:t>A CORBETTA                        VIA VERDI 104</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BAREGGIO SAN MARTINO      AFFORESE                  C.</w:t>
      </w:r>
      <w:proofErr w:type="gramStart"/>
      <w:r w:rsidRPr="00981B67">
        <w:rPr>
          <w:rFonts w:ascii="Courier New" w:hAnsi="Courier New" w:cs="Courier New"/>
          <w:sz w:val="16"/>
          <w:szCs w:val="16"/>
          <w:lang w:eastAsia="it-IT"/>
        </w:rPr>
        <w:t>S.COMUNALE</w:t>
      </w:r>
      <w:proofErr w:type="gramEnd"/>
      <w:r w:rsidRPr="00981B67">
        <w:rPr>
          <w:rFonts w:ascii="Courier New" w:hAnsi="Courier New" w:cs="Courier New"/>
          <w:sz w:val="16"/>
          <w:szCs w:val="16"/>
          <w:lang w:eastAsia="it-IT"/>
        </w:rPr>
        <w:t xml:space="preserve"> "L.MAGISTRELLI"  13/11/18 18:00  3A BAREGGIO                        VIA GIACOMO.MATTEOTTI S.N.C.</w:t>
      </w:r>
    </w:p>
    <w:p w:rsidR="00981B67" w:rsidRDefault="00981B67" w:rsidP="00981B67">
      <w:pPr>
        <w:spacing w:after="0" w:line="240" w:lineRule="auto"/>
        <w:jc w:val="both"/>
        <w:rPr>
          <w:rFonts w:ascii="Courier New" w:hAnsi="Courier New" w:cs="Courier New"/>
          <w:sz w:val="16"/>
          <w:szCs w:val="16"/>
          <w:lang w:eastAsia="it-IT"/>
        </w:rPr>
      </w:pP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b/>
          <w:i/>
          <w:sz w:val="16"/>
          <w:szCs w:val="16"/>
          <w:lang w:eastAsia="it-IT"/>
        </w:rPr>
        <w:t xml:space="preserve">GIRONE 23                                                                          </w:t>
      </w:r>
      <w:r w:rsidRPr="00981B67">
        <w:rPr>
          <w:rFonts w:ascii="Courier New" w:hAnsi="Courier New" w:cs="Courier New"/>
          <w:sz w:val="16"/>
          <w:szCs w:val="16"/>
          <w:lang w:eastAsia="it-IT"/>
        </w:rPr>
        <w:t>DATA    ORA</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CASTELLO CITTA DI CANTU   LISSONE                   COMUNALE "TOTO'CAIMI"(</w:t>
      </w:r>
      <w:proofErr w:type="gramStart"/>
      <w:r w:rsidRPr="00981B67">
        <w:rPr>
          <w:rFonts w:ascii="Courier New" w:hAnsi="Courier New" w:cs="Courier New"/>
          <w:sz w:val="16"/>
          <w:szCs w:val="16"/>
          <w:lang w:eastAsia="it-IT"/>
        </w:rPr>
        <w:t>E.A</w:t>
      </w:r>
      <w:proofErr w:type="gramEnd"/>
      <w:r w:rsidRPr="00981B67">
        <w:rPr>
          <w:rFonts w:ascii="Courier New" w:hAnsi="Courier New" w:cs="Courier New"/>
          <w:sz w:val="16"/>
          <w:szCs w:val="16"/>
          <w:lang w:eastAsia="it-IT"/>
        </w:rPr>
        <w:t>)    30/10/18 18:00  2A CANTU' FRAZ.VIGHIZZOLO          VIA S.GIUSEPPE N.31</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 xml:space="preserve">LISSONE                   ARCELLASCO CITTA DI </w:t>
      </w:r>
      <w:proofErr w:type="gramStart"/>
      <w:r w:rsidRPr="00981B67">
        <w:rPr>
          <w:rFonts w:ascii="Courier New" w:hAnsi="Courier New" w:cs="Courier New"/>
          <w:sz w:val="16"/>
          <w:szCs w:val="16"/>
          <w:lang w:eastAsia="it-IT"/>
        </w:rPr>
        <w:t>ERBA  CAMPO</w:t>
      </w:r>
      <w:proofErr w:type="gramEnd"/>
      <w:r w:rsidRPr="00981B67">
        <w:rPr>
          <w:rFonts w:ascii="Courier New" w:hAnsi="Courier New" w:cs="Courier New"/>
          <w:sz w:val="16"/>
          <w:szCs w:val="16"/>
          <w:lang w:eastAsia="it-IT"/>
        </w:rPr>
        <w:t xml:space="preserve"> SPORTIVO COMUNALE       13/11/18 15:00  3A LISSONE                         VIA DEI PLATANI,13</w:t>
      </w:r>
    </w:p>
    <w:p w:rsidR="00981B67" w:rsidRDefault="00981B67" w:rsidP="00981B67">
      <w:pPr>
        <w:spacing w:after="0" w:line="240" w:lineRule="auto"/>
        <w:jc w:val="both"/>
        <w:rPr>
          <w:rFonts w:ascii="Courier New" w:hAnsi="Courier New" w:cs="Courier New"/>
          <w:sz w:val="16"/>
          <w:szCs w:val="16"/>
          <w:lang w:eastAsia="it-IT"/>
        </w:rPr>
      </w:pP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b/>
          <w:i/>
          <w:sz w:val="16"/>
          <w:szCs w:val="16"/>
          <w:lang w:eastAsia="it-IT"/>
        </w:rPr>
        <w:t xml:space="preserve">GIRONE 24                                                                          </w:t>
      </w:r>
      <w:r w:rsidRPr="00981B67">
        <w:rPr>
          <w:rFonts w:ascii="Courier New" w:hAnsi="Courier New" w:cs="Courier New"/>
          <w:sz w:val="16"/>
          <w:szCs w:val="16"/>
          <w:lang w:eastAsia="it-IT"/>
        </w:rPr>
        <w:t>DATA    ORA</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CORNATESE                 PALADINA                  CENTRO SPORT.COMUNALE         30/10/18 18:</w:t>
      </w:r>
      <w:proofErr w:type="gramStart"/>
      <w:r w:rsidRPr="00981B67">
        <w:rPr>
          <w:rFonts w:ascii="Courier New" w:hAnsi="Courier New" w:cs="Courier New"/>
          <w:sz w:val="16"/>
          <w:szCs w:val="16"/>
          <w:lang w:eastAsia="it-IT"/>
        </w:rPr>
        <w:t>00  2</w:t>
      </w:r>
      <w:proofErr w:type="gramEnd"/>
      <w:r w:rsidRPr="00981B67">
        <w:rPr>
          <w:rFonts w:ascii="Courier New" w:hAnsi="Courier New" w:cs="Courier New"/>
          <w:sz w:val="16"/>
          <w:szCs w:val="16"/>
          <w:lang w:eastAsia="it-IT"/>
        </w:rPr>
        <w:t>A CORNATE D'ADDA                  VIA ALDO MORO 1</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 xml:space="preserve">BARZAGO A.R.L.            CORNATESE                 CENTRO SPORTIVO COMUNALE      13/11/18 </w:t>
      </w:r>
      <w:proofErr w:type="gramStart"/>
      <w:r w:rsidRPr="00981B67">
        <w:rPr>
          <w:rFonts w:ascii="Courier New" w:hAnsi="Courier New" w:cs="Courier New"/>
          <w:sz w:val="16"/>
          <w:szCs w:val="16"/>
          <w:lang w:eastAsia="it-IT"/>
        </w:rPr>
        <w:t>15:00  3</w:t>
      </w:r>
      <w:proofErr w:type="gramEnd"/>
      <w:r w:rsidRPr="00981B67">
        <w:rPr>
          <w:rFonts w:ascii="Courier New" w:hAnsi="Courier New" w:cs="Courier New"/>
          <w:sz w:val="16"/>
          <w:szCs w:val="16"/>
          <w:lang w:eastAsia="it-IT"/>
        </w:rPr>
        <w:t>A BARZAGO                         VIA GIACOMO LEOPARDI 1</w:t>
      </w:r>
    </w:p>
    <w:p w:rsidR="00981B67" w:rsidRDefault="00981B67" w:rsidP="00981B67">
      <w:pPr>
        <w:spacing w:after="0" w:line="240" w:lineRule="auto"/>
        <w:jc w:val="both"/>
        <w:rPr>
          <w:rFonts w:ascii="Courier New" w:hAnsi="Courier New" w:cs="Courier New"/>
          <w:sz w:val="16"/>
          <w:szCs w:val="16"/>
          <w:lang w:eastAsia="it-IT"/>
        </w:rPr>
      </w:pP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b/>
          <w:i/>
          <w:sz w:val="16"/>
          <w:szCs w:val="16"/>
          <w:lang w:eastAsia="it-IT"/>
        </w:rPr>
        <w:t xml:space="preserve">GIRONE 25                                                                          </w:t>
      </w:r>
      <w:r w:rsidRPr="00981B67">
        <w:rPr>
          <w:rFonts w:ascii="Courier New" w:hAnsi="Courier New" w:cs="Courier New"/>
          <w:sz w:val="16"/>
          <w:szCs w:val="16"/>
          <w:lang w:eastAsia="it-IT"/>
        </w:rPr>
        <w:t>DATA    ORA</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 xml:space="preserve">BERGAMO LONGUELO S.R.L.   PREVALLE                  C.S.COM.LONGUELO (ERBA ARTIF. 30/10/18 </w:t>
      </w:r>
      <w:proofErr w:type="gramStart"/>
      <w:r w:rsidRPr="00981B67">
        <w:rPr>
          <w:rFonts w:ascii="Courier New" w:hAnsi="Courier New" w:cs="Courier New"/>
          <w:sz w:val="16"/>
          <w:szCs w:val="16"/>
          <w:lang w:eastAsia="it-IT"/>
        </w:rPr>
        <w:t>1</w:t>
      </w:r>
      <w:r w:rsidR="00C3324D">
        <w:rPr>
          <w:rFonts w:ascii="Courier New" w:hAnsi="Courier New" w:cs="Courier New"/>
          <w:sz w:val="16"/>
          <w:szCs w:val="16"/>
          <w:lang w:eastAsia="it-IT"/>
        </w:rPr>
        <w:t>9</w:t>
      </w:r>
      <w:r w:rsidRPr="00981B67">
        <w:rPr>
          <w:rFonts w:ascii="Courier New" w:hAnsi="Courier New" w:cs="Courier New"/>
          <w:sz w:val="16"/>
          <w:szCs w:val="16"/>
          <w:lang w:eastAsia="it-IT"/>
        </w:rPr>
        <w:t>:00  2</w:t>
      </w:r>
      <w:proofErr w:type="gramEnd"/>
      <w:r w:rsidRPr="00981B67">
        <w:rPr>
          <w:rFonts w:ascii="Courier New" w:hAnsi="Courier New" w:cs="Courier New"/>
          <w:sz w:val="16"/>
          <w:szCs w:val="16"/>
          <w:lang w:eastAsia="it-IT"/>
        </w:rPr>
        <w:t>A BERGAMO LOC.LONGUELO            VIA LOCHIS</w:t>
      </w:r>
    </w:p>
    <w:p w:rsidR="00981B67" w:rsidRPr="00981B67" w:rsidRDefault="00981B67" w:rsidP="00981B67">
      <w:pPr>
        <w:spacing w:after="0" w:line="240" w:lineRule="auto"/>
        <w:jc w:val="both"/>
        <w:rPr>
          <w:rFonts w:ascii="Courier New" w:hAnsi="Courier New" w:cs="Courier New"/>
          <w:sz w:val="16"/>
          <w:szCs w:val="16"/>
          <w:lang w:eastAsia="it-IT"/>
        </w:rPr>
      </w:pPr>
      <w:r w:rsidRPr="00981B67">
        <w:rPr>
          <w:rFonts w:ascii="Courier New" w:hAnsi="Courier New" w:cs="Courier New"/>
          <w:sz w:val="16"/>
          <w:szCs w:val="16"/>
          <w:lang w:eastAsia="it-IT"/>
        </w:rPr>
        <w:t xml:space="preserve">VIRTUS LOVERE CALCIO      BERGAMO LONGUELO S.R.L.   COMUNALE (ERBA ARTIF.)        13/11/18 </w:t>
      </w:r>
      <w:proofErr w:type="gramStart"/>
      <w:r w:rsidRPr="00981B67">
        <w:rPr>
          <w:rFonts w:ascii="Courier New" w:hAnsi="Courier New" w:cs="Courier New"/>
          <w:sz w:val="16"/>
          <w:szCs w:val="16"/>
          <w:lang w:eastAsia="it-IT"/>
        </w:rPr>
        <w:t>15:00  3</w:t>
      </w:r>
      <w:proofErr w:type="gramEnd"/>
      <w:r w:rsidRPr="00981B67">
        <w:rPr>
          <w:rFonts w:ascii="Courier New" w:hAnsi="Courier New" w:cs="Courier New"/>
          <w:sz w:val="16"/>
          <w:szCs w:val="16"/>
          <w:lang w:eastAsia="it-IT"/>
        </w:rPr>
        <w:t>A LOVERE                          VIA PAGLIA 41</w:t>
      </w:r>
    </w:p>
    <w:p w:rsidR="00981B67" w:rsidRDefault="00981B67" w:rsidP="0062669A">
      <w:pPr>
        <w:pStyle w:val="Testonormale"/>
        <w:rPr>
          <w:rFonts w:ascii="Calibri" w:hAnsi="Calibri" w:cs="Calibri"/>
          <w:b/>
          <w:i/>
          <w:color w:val="FF0000"/>
        </w:rPr>
      </w:pPr>
    </w:p>
    <w:p w:rsidR="0062669A" w:rsidRDefault="0062669A" w:rsidP="0062669A">
      <w:pPr>
        <w:pStyle w:val="Testonormale"/>
        <w:rPr>
          <w:rFonts w:ascii="Calibri" w:hAnsi="Calibri" w:cs="Calibri"/>
          <w:b/>
          <w:i/>
        </w:rPr>
      </w:pPr>
      <w:r w:rsidRPr="00E87492">
        <w:rPr>
          <w:rFonts w:ascii="Calibri" w:hAnsi="Calibri" w:cs="Calibri"/>
          <w:b/>
          <w:i/>
          <w:color w:val="FF0000"/>
        </w:rPr>
        <w:t>REGOLAMENTO GAR</w:t>
      </w:r>
      <w:r>
        <w:rPr>
          <w:rFonts w:ascii="Calibri" w:hAnsi="Calibri" w:cs="Calibri"/>
          <w:b/>
          <w:i/>
          <w:color w:val="FF0000"/>
        </w:rPr>
        <w:t>E</w:t>
      </w:r>
      <w:r w:rsidRPr="00E87492">
        <w:rPr>
          <w:rFonts w:ascii="Calibri" w:hAnsi="Calibri" w:cs="Calibri"/>
          <w:b/>
          <w:i/>
          <w:color w:val="FF0000"/>
        </w:rPr>
        <w:t xml:space="preserve">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62669A" w:rsidRDefault="0062669A" w:rsidP="0062669A">
      <w:pPr>
        <w:pStyle w:val="Testonormale"/>
        <w:rPr>
          <w:rFonts w:ascii="Calibri" w:hAnsi="Calibri" w:cs="Calibri"/>
          <w:b/>
          <w:i/>
          <w:color w:val="FF0000"/>
        </w:rPr>
      </w:pP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rPr>
      </w:pPr>
      <w:r w:rsidRPr="00C7557E">
        <w:rPr>
          <w:rFonts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rPr>
      </w:pPr>
      <w:r w:rsidRPr="00C7557E">
        <w:rPr>
          <w:rFonts w:cs="Calibri"/>
        </w:rPr>
        <w:t>Per il primo turno, se al termine dei gironi più di una squadra si sarà classificata al primo posto, per determinare la vincente del girone stesso si terrà conto nell’ordine:</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dei punti conseguiti negli incontri diretti;</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a parità di punti, della differenza tra le reti segnate e quelle subite negli stessi incontri;</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 maggior numero di reti segnate negli scontri diretti;</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miglior differenza fra reti segnate e subite nell’intero girone;</w:t>
      </w:r>
    </w:p>
    <w:p w:rsidR="0062669A" w:rsidRPr="00C7557E"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rPr>
      </w:pPr>
      <w:r w:rsidRPr="00C7557E">
        <w:rPr>
          <w:rFonts w:cs="Calibri"/>
          <w:u w:val="single"/>
        </w:rPr>
        <w:t>- del maggior numero di reti segnate nell’intero girone;</w:t>
      </w:r>
    </w:p>
    <w:p w:rsidR="0062669A" w:rsidRDefault="0062669A" w:rsidP="0062669A">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Coppa Disciplina</w:t>
      </w:r>
    </w:p>
    <w:p w:rsidR="000E52C2" w:rsidRPr="00423CE7" w:rsidRDefault="0062669A" w:rsidP="00423CE7">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Pr>
          <w:rFonts w:cs="Calibri"/>
          <w:u w:val="single"/>
        </w:rPr>
        <w:t>- dal sorteggio</w:t>
      </w:r>
    </w:p>
    <w:sectPr w:rsidR="000E52C2" w:rsidRPr="00423CE7" w:rsidSect="00A018F3">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A6AA2"/>
    <w:rsid w:val="000E52C2"/>
    <w:rsid w:val="000F245A"/>
    <w:rsid w:val="00153133"/>
    <w:rsid w:val="001C09DE"/>
    <w:rsid w:val="00423CE7"/>
    <w:rsid w:val="0062669A"/>
    <w:rsid w:val="006570D8"/>
    <w:rsid w:val="00687587"/>
    <w:rsid w:val="00981B67"/>
    <w:rsid w:val="00A018F3"/>
    <w:rsid w:val="00A20301"/>
    <w:rsid w:val="00A24365"/>
    <w:rsid w:val="00BA7998"/>
    <w:rsid w:val="00C3324D"/>
    <w:rsid w:val="00D40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A230"/>
  <w15:chartTrackingRefBased/>
  <w15:docId w15:val="{68BCB033-5EDE-4A28-B29E-0C46C03C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0E52C2"/>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531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153133"/>
    <w:rPr>
      <w:rFonts w:ascii="Consolas" w:hAnsi="Consolas"/>
      <w:sz w:val="21"/>
      <w:szCs w:val="21"/>
    </w:rPr>
  </w:style>
  <w:style w:type="character" w:customStyle="1" w:styleId="Titolo3Carattere">
    <w:name w:val="Titolo 3 Carattere"/>
    <w:basedOn w:val="Carpredefinitoparagrafo"/>
    <w:link w:val="Titolo3"/>
    <w:uiPriority w:val="9"/>
    <w:rsid w:val="000E52C2"/>
    <w:rPr>
      <w:rFonts w:ascii="Calibri" w:eastAsia="Times New Roman" w:hAnsi="Calibri" w:cs="Times New Roman"/>
      <w:caps/>
      <w:color w:val="1F497D"/>
      <w:spacing w:val="15"/>
      <w:shd w:val="clear" w:color="auto" w:fill="DBE5F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840</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Lnd</dc:creator>
  <cp:keywords/>
  <dc:description/>
  <cp:lastModifiedBy>Dsk Lnd</cp:lastModifiedBy>
  <cp:revision>12</cp:revision>
  <cp:lastPrinted>2018-10-19T07:42:00Z</cp:lastPrinted>
  <dcterms:created xsi:type="dcterms:W3CDTF">2018-09-28T10:56:00Z</dcterms:created>
  <dcterms:modified xsi:type="dcterms:W3CDTF">2018-10-19T07:48:00Z</dcterms:modified>
</cp:coreProperties>
</file>