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40" w:rsidRPr="008B3EDA" w:rsidRDefault="008B3EDA" w:rsidP="00FF7E40">
      <w:pPr>
        <w:ind w:left="2124" w:firstLine="708"/>
        <w:rPr>
          <w:b/>
          <w:sz w:val="28"/>
          <w:szCs w:val="28"/>
        </w:rPr>
      </w:pPr>
      <w:r>
        <w:t xml:space="preserve"> </w:t>
      </w:r>
      <w:r w:rsidR="00FF7E40" w:rsidRPr="008B3EDA">
        <w:rPr>
          <w:b/>
          <w:sz w:val="28"/>
          <w:szCs w:val="28"/>
        </w:rPr>
        <w:t>SERIE C</w:t>
      </w:r>
      <w:r w:rsidR="00FF7E40">
        <w:rPr>
          <w:b/>
          <w:sz w:val="28"/>
          <w:szCs w:val="28"/>
        </w:rPr>
        <w:t>1</w:t>
      </w:r>
      <w:r w:rsidR="00FF7E40" w:rsidRPr="008B3EDA">
        <w:rPr>
          <w:b/>
          <w:sz w:val="28"/>
          <w:szCs w:val="28"/>
        </w:rPr>
        <w:t xml:space="preserve"> </w:t>
      </w:r>
      <w:proofErr w:type="gramStart"/>
      <w:r w:rsidR="00FF7E40" w:rsidRPr="008B3EDA">
        <w:rPr>
          <w:b/>
          <w:sz w:val="28"/>
          <w:szCs w:val="28"/>
        </w:rPr>
        <w:t>-  GIRONE</w:t>
      </w:r>
      <w:proofErr w:type="gramEnd"/>
      <w:r w:rsidR="00FF7E40" w:rsidRPr="008B3EDA">
        <w:rPr>
          <w:b/>
          <w:sz w:val="28"/>
          <w:szCs w:val="28"/>
        </w:rPr>
        <w:t xml:space="preserve"> A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80"/>
        <w:gridCol w:w="3320"/>
        <w:gridCol w:w="2780"/>
      </w:tblGrid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930396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S.S.D.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AREA INDOOR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CASTEL SAN GIOVANNI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676177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BELLINZAGO C5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BELLINZAGO LOMBARDO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943104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U.S.D.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CALCIO A 5 LAVENO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LAVENO-MOMBELLO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675043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CARDANO 91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CARDANO AL CAMPO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935817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FUTSAL PALAEXTRA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TRIBIANO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205826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MAZZO 80 SSDRL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RHO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675872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F.C.D.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MGM 2000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MORBEGNO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947762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OLYMPIC MORBEGNO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MORBEGNO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938252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ASD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POLISPORTIVA CHIGNOLESE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CHIGNOLO D'ISOLA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941151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REAL AVM CAM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RHO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913857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SAN BIAGIO MONZA 1995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MONZA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932282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ASD.GS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SAN FERMO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CESANA BRIANZA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938151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VANZAGO CALCIO A 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VANZAGO</w:t>
            </w:r>
          </w:p>
        </w:tc>
      </w:tr>
      <w:tr w:rsidR="00FF7E40" w:rsidRPr="00FF7E40" w:rsidTr="00FF7E4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937711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VIMERCATESE ORENO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40" w:rsidRPr="00FF7E40" w:rsidRDefault="00FF7E40" w:rsidP="00FF7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F7E40">
              <w:rPr>
                <w:rFonts w:ascii="Calibri" w:eastAsia="Times New Roman" w:hAnsi="Calibri" w:cs="Times New Roman"/>
                <w:color w:val="000000"/>
                <w:lang w:eastAsia="it-IT"/>
              </w:rPr>
              <w:t>VIMERCATE</w:t>
            </w:r>
          </w:p>
        </w:tc>
      </w:tr>
    </w:tbl>
    <w:p w:rsidR="00BE3BC6" w:rsidRDefault="00FF7E40">
      <w:r>
        <w:t xml:space="preserve">                         </w:t>
      </w:r>
    </w:p>
    <w:p w:rsidR="00BE3BC6" w:rsidRDefault="00BE3BC6"/>
    <w:p w:rsidR="00FF7E40" w:rsidRDefault="00FF7E40">
      <w:r>
        <w:t xml:space="preserve">                </w:t>
      </w:r>
      <w:r w:rsidR="008B3EDA">
        <w:t xml:space="preserve">      </w:t>
      </w:r>
    </w:p>
    <w:p w:rsidR="001B124F" w:rsidRPr="008B3EDA" w:rsidRDefault="008B3EDA" w:rsidP="00FF7E40">
      <w:pPr>
        <w:ind w:left="2124" w:firstLine="708"/>
        <w:rPr>
          <w:b/>
          <w:sz w:val="28"/>
          <w:szCs w:val="28"/>
        </w:rPr>
      </w:pPr>
      <w:r w:rsidRPr="008B3EDA">
        <w:rPr>
          <w:b/>
          <w:sz w:val="28"/>
          <w:szCs w:val="28"/>
        </w:rPr>
        <w:t xml:space="preserve">SERIE C2 </w:t>
      </w:r>
      <w:proofErr w:type="gramStart"/>
      <w:r w:rsidRPr="008B3EDA">
        <w:rPr>
          <w:b/>
          <w:sz w:val="28"/>
          <w:szCs w:val="28"/>
        </w:rPr>
        <w:t>-  GIRONE</w:t>
      </w:r>
      <w:proofErr w:type="gramEnd"/>
      <w:r w:rsidRPr="008B3EDA">
        <w:rPr>
          <w:b/>
          <w:sz w:val="28"/>
          <w:szCs w:val="28"/>
        </w:rPr>
        <w:t xml:space="preserve"> A</w:t>
      </w:r>
    </w:p>
    <w:tbl>
      <w:tblPr>
        <w:tblW w:w="95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80"/>
        <w:gridCol w:w="3320"/>
        <w:gridCol w:w="960"/>
        <w:gridCol w:w="1845"/>
        <w:gridCol w:w="146"/>
        <w:gridCol w:w="960"/>
      </w:tblGrid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943084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A.C.D.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ACADEMY LEGNANO CALCIO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LEGNANO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947076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ARONA CALCIO 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OSMATE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4350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POL.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AURORA CALCIO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OLGIATE MOLGORA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930834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CALCIO A 5 VARESE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COCQUIO-TREVISAGO</w:t>
            </w: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675807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CARIOCA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CARDANO AL CAMPO</w:t>
            </w: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676082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G.S.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CASTIONETTO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CHIURO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934180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DAIRAGO 2011 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DAIRAGO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15390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U.S.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DERVIESE A.S.D.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DERVIO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932569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ELLE ESSE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GALLARATE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943359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FUTSAL TUBO ROSSO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LENTATE SUL SEVESO</w:t>
            </w: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943680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FUTSAL VARESE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CASTELSEPRIO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938160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MASTER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GALLARATE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675267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SELECAO LIBERTAS CALCETTO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SESTO SAN GIOVANNI</w:t>
            </w: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64564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F.C.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VEDANESE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VEDANO OLONA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FF7E40" w:rsidRDefault="00FF7E40" w:rsidP="008B3EDA"/>
    <w:p w:rsidR="00BE3BC6" w:rsidRDefault="00BE3BC6" w:rsidP="008B3EDA"/>
    <w:p w:rsidR="00BE3BC6" w:rsidRDefault="00BE3BC6" w:rsidP="008B3EDA"/>
    <w:p w:rsidR="00BE3BC6" w:rsidRDefault="00BE3BC6" w:rsidP="008B3EDA"/>
    <w:p w:rsidR="00BE3BC6" w:rsidRDefault="00BE3BC6" w:rsidP="008B3EDA"/>
    <w:p w:rsidR="00BE3BC6" w:rsidRDefault="00BE3BC6" w:rsidP="008B3EDA"/>
    <w:p w:rsidR="008B3EDA" w:rsidRPr="008B3EDA" w:rsidRDefault="008B3EDA" w:rsidP="008B3EDA">
      <w:pPr>
        <w:rPr>
          <w:b/>
          <w:sz w:val="28"/>
          <w:szCs w:val="28"/>
        </w:rPr>
      </w:pPr>
      <w:r>
        <w:lastRenderedPageBreak/>
        <w:t xml:space="preserve">                                        </w:t>
      </w:r>
      <w:r>
        <w:tab/>
      </w:r>
      <w:r>
        <w:tab/>
        <w:t xml:space="preserve"> </w:t>
      </w:r>
      <w:r w:rsidRPr="008B3EDA">
        <w:rPr>
          <w:b/>
          <w:sz w:val="28"/>
          <w:szCs w:val="28"/>
        </w:rPr>
        <w:t xml:space="preserve">SERIE C2 </w:t>
      </w:r>
      <w:proofErr w:type="gramStart"/>
      <w:r w:rsidRPr="008B3EDA">
        <w:rPr>
          <w:b/>
          <w:sz w:val="28"/>
          <w:szCs w:val="28"/>
        </w:rPr>
        <w:t>-  GIRONE</w:t>
      </w:r>
      <w:proofErr w:type="gramEnd"/>
      <w:r w:rsidRPr="008B3E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80"/>
        <w:gridCol w:w="3320"/>
        <w:gridCol w:w="960"/>
        <w:gridCol w:w="960"/>
        <w:gridCol w:w="960"/>
        <w:gridCol w:w="960"/>
      </w:tblGrid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945904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ARCI OLMI F.C.T.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943121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ATHLETIC BRIANTEO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SEGRATE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914023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SSDARL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BOCCONI SPORT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933848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CASSINA CALCIO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CASSINA DE' PECCHI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947233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DESENZANO CALCIO 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DESENZANO DEL GARDA</w:t>
            </w: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938190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FUTSAL CHIUDUNO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CAROBBIO DEGLI ANGE</w:t>
            </w: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941020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MARCELLINI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PAVIA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913955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S.S.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MENEGHINA CALCIO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945841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NEW VIDI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CREMA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947146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OROBICA URGNANO CALCIO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URGNANO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675770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POLISPORTIVA BELLUSCO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BELLUSCO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941083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POLPENAZZE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POLPENAZZE DEL GARD</w:t>
            </w: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934056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SAN CARLO SPORT S.R.L.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MILANO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B3EDA" w:rsidRPr="008B3EDA" w:rsidTr="008B3ED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930564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A.S.D.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SANDONATO FUTSAL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DA" w:rsidRPr="008B3EDA" w:rsidRDefault="008B3EDA" w:rsidP="008B3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B3EDA">
              <w:rPr>
                <w:rFonts w:ascii="Calibri" w:eastAsia="Times New Roman" w:hAnsi="Calibri" w:cs="Times New Roman"/>
                <w:color w:val="000000"/>
                <w:lang w:eastAsia="it-IT"/>
              </w:rPr>
              <w:t>SAN DONATO MILANESE</w:t>
            </w:r>
          </w:p>
        </w:tc>
      </w:tr>
    </w:tbl>
    <w:p w:rsidR="008B3EDA" w:rsidRDefault="008B3EDA"/>
    <w:p w:rsidR="006853E8" w:rsidRDefault="006853E8">
      <w:bookmarkStart w:id="0" w:name="_GoBack"/>
      <w:bookmarkEnd w:id="0"/>
    </w:p>
    <w:sectPr w:rsidR="006853E8" w:rsidSect="001B1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DA"/>
    <w:rsid w:val="00006A09"/>
    <w:rsid w:val="000C04F8"/>
    <w:rsid w:val="001B124F"/>
    <w:rsid w:val="00281982"/>
    <w:rsid w:val="006853E8"/>
    <w:rsid w:val="00713372"/>
    <w:rsid w:val="00870C9A"/>
    <w:rsid w:val="008B3EDA"/>
    <w:rsid w:val="00B04AC4"/>
    <w:rsid w:val="00B657CE"/>
    <w:rsid w:val="00BE3BC6"/>
    <w:rsid w:val="00D06E50"/>
    <w:rsid w:val="00F260B7"/>
    <w:rsid w:val="00FC7801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7F44-C26C-4037-B041-B5CA251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1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3</cp:revision>
  <dcterms:created xsi:type="dcterms:W3CDTF">2018-08-01T06:44:00Z</dcterms:created>
  <dcterms:modified xsi:type="dcterms:W3CDTF">2018-08-01T12:22:00Z</dcterms:modified>
</cp:coreProperties>
</file>